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Участниками фестиваля «Всей командой на ГТО» стали 25 команд работников образовательных организаций города Углича.  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Мобильная судейская бригада Центра тестирования ГТО Угличского муниципального района с 7 по 25 сентября принимала спортивные нормативы 350 работников образовательных организаций в спортивных залах и на оборудованных спортивных площадках школ, детских садов и учреждений дополнительного образования.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 xml:space="preserve">Программа Фестиваля состояла из испытания на гибкость (наклон вперед из </w:t>
      </w:r>
      <w:proofErr w:type="gramStart"/>
      <w:r w:rsidRPr="002D4D74">
        <w:rPr>
          <w:rFonts w:ascii="Arial" w:eastAsia="Times New Roman" w:hAnsi="Arial" w:cs="Arial"/>
          <w:color w:val="202020"/>
          <w:sz w:val="21"/>
          <w:szCs w:val="21"/>
        </w:rPr>
        <w:t>положения</w:t>
      </w:r>
      <w:proofErr w:type="gramEnd"/>
      <w:r w:rsidRPr="002D4D74">
        <w:rPr>
          <w:rFonts w:ascii="Arial" w:eastAsia="Times New Roman" w:hAnsi="Arial" w:cs="Arial"/>
          <w:color w:val="202020"/>
          <w:sz w:val="21"/>
          <w:szCs w:val="21"/>
        </w:rPr>
        <w:t xml:space="preserve"> стоя на гимнастической скамье). Для испытания на силу можно было выбрать сгибание-разгибание рук, подтягивание на высокой или низкой перекладине, рывок гири 16 кг. Выносливость тестировали выполнением поднимания туловища из </w:t>
      </w:r>
      <w:proofErr w:type="gramStart"/>
      <w:r w:rsidRPr="002D4D74">
        <w:rPr>
          <w:rFonts w:ascii="Arial" w:eastAsia="Times New Roman" w:hAnsi="Arial" w:cs="Arial"/>
          <w:color w:val="202020"/>
          <w:sz w:val="21"/>
          <w:szCs w:val="21"/>
        </w:rPr>
        <w:t>положения</w:t>
      </w:r>
      <w:proofErr w:type="gramEnd"/>
      <w:r w:rsidRPr="002D4D74">
        <w:rPr>
          <w:rFonts w:ascii="Arial" w:eastAsia="Times New Roman" w:hAnsi="Arial" w:cs="Arial"/>
          <w:color w:val="202020"/>
          <w:sz w:val="21"/>
          <w:szCs w:val="21"/>
        </w:rPr>
        <w:t xml:space="preserve"> лежа на спине за 1 минуту. Подведение итогов Фестиваля проводилось в личном и командном зачете.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В командном зачете победитель определялся в процентном соотношении числа приступивших от общего количества работников в организации:</w:t>
      </w:r>
    </w:p>
    <w:p w:rsidR="002D4D74" w:rsidRPr="002D4D74" w:rsidRDefault="002D4D74" w:rsidP="002D4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b/>
          <w:bCs/>
          <w:color w:val="202020"/>
          <w:sz w:val="21"/>
        </w:rPr>
        <w:t>1 место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 – команда Центра внешкольной работы.</w:t>
      </w:r>
    </w:p>
    <w:p w:rsidR="002D4D74" w:rsidRPr="002D4D74" w:rsidRDefault="002D4D74" w:rsidP="002D4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b/>
          <w:bCs/>
          <w:color w:val="202020"/>
          <w:sz w:val="21"/>
        </w:rPr>
        <w:t>2 место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 – команда средней школы №5 и команда средней школы № 6.</w:t>
      </w:r>
    </w:p>
    <w:p w:rsidR="002D4D74" w:rsidRPr="002D4D74" w:rsidRDefault="002D4D74" w:rsidP="002D4D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b/>
          <w:bCs/>
          <w:color w:val="202020"/>
          <w:sz w:val="21"/>
        </w:rPr>
        <w:t>3 место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 – команда Физико-математического лицея.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В личном зачете лучших определяли в каждом виде испытаний, в каждой возрастной ступени среди мужчин и женщин отдельно. Результат – 41 абсолютный победитель.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Из команды Центра внешкольной работы, победившей в командном зачете, отличилась </w:t>
      </w:r>
      <w:proofErr w:type="spellStart"/>
      <w:r w:rsidRPr="002D4D74">
        <w:rPr>
          <w:rFonts w:ascii="Arial" w:eastAsia="Times New Roman" w:hAnsi="Arial" w:cs="Arial"/>
          <w:b/>
          <w:bCs/>
          <w:color w:val="202020"/>
          <w:sz w:val="21"/>
        </w:rPr>
        <w:t>Барзиева</w:t>
      </w:r>
      <w:proofErr w:type="spellEnd"/>
      <w:r w:rsidRPr="002D4D74">
        <w:rPr>
          <w:rFonts w:ascii="Arial" w:eastAsia="Times New Roman" w:hAnsi="Arial" w:cs="Arial"/>
          <w:b/>
          <w:bCs/>
          <w:color w:val="202020"/>
          <w:sz w:val="21"/>
        </w:rPr>
        <w:t xml:space="preserve"> Лейла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, ставшая лучшей в испытании по подтягиванию на низкой перекладине.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Одна из лидеров по массовости и по подготовленности участников – команда средней школы №5. Победителями фестиваля стали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Афанасьева Анна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 по подтягиванию на низкой перекладине,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Латышева Татьяна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 xml:space="preserve"> по подниманию туловища из </w:t>
      </w:r>
      <w:proofErr w:type="gramStart"/>
      <w:r w:rsidRPr="002D4D74">
        <w:rPr>
          <w:rFonts w:ascii="Arial" w:eastAsia="Times New Roman" w:hAnsi="Arial" w:cs="Arial"/>
          <w:color w:val="202020"/>
          <w:sz w:val="21"/>
          <w:szCs w:val="21"/>
        </w:rPr>
        <w:t>положения</w:t>
      </w:r>
      <w:proofErr w:type="gramEnd"/>
      <w:r w:rsidRPr="002D4D74">
        <w:rPr>
          <w:rFonts w:ascii="Arial" w:eastAsia="Times New Roman" w:hAnsi="Arial" w:cs="Arial"/>
          <w:color w:val="202020"/>
          <w:sz w:val="21"/>
          <w:szCs w:val="21"/>
        </w:rPr>
        <w:t xml:space="preserve"> лежа на спине, </w:t>
      </w:r>
      <w:proofErr w:type="spellStart"/>
      <w:r w:rsidRPr="002D4D74">
        <w:rPr>
          <w:rFonts w:ascii="Arial" w:eastAsia="Times New Roman" w:hAnsi="Arial" w:cs="Arial"/>
          <w:b/>
          <w:bCs/>
          <w:color w:val="202020"/>
          <w:sz w:val="21"/>
        </w:rPr>
        <w:t>Дидковский</w:t>
      </w:r>
      <w:proofErr w:type="spellEnd"/>
      <w:r w:rsidRPr="002D4D74">
        <w:rPr>
          <w:rFonts w:ascii="Arial" w:eastAsia="Times New Roman" w:hAnsi="Arial" w:cs="Arial"/>
          <w:b/>
          <w:bCs/>
          <w:color w:val="202020"/>
          <w:sz w:val="21"/>
        </w:rPr>
        <w:t xml:space="preserve"> Роман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 обошел соперников в испытаниях на гибкость и выносливость.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Средняя школа № 6, ставшая серебряным призером в командном зачете, вправе гордиться своими абсолютными победителями по гибкости – 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Ивановой Екатериной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, и по испытанию на силу– </w:t>
      </w:r>
      <w:proofErr w:type="gramStart"/>
      <w:r w:rsidRPr="002D4D74">
        <w:rPr>
          <w:rFonts w:ascii="Arial" w:eastAsia="Times New Roman" w:hAnsi="Arial" w:cs="Arial"/>
          <w:b/>
          <w:bCs/>
          <w:color w:val="202020"/>
          <w:sz w:val="21"/>
        </w:rPr>
        <w:t>То</w:t>
      </w:r>
      <w:proofErr w:type="gramEnd"/>
      <w:r w:rsidRPr="002D4D74">
        <w:rPr>
          <w:rFonts w:ascii="Arial" w:eastAsia="Times New Roman" w:hAnsi="Arial" w:cs="Arial"/>
          <w:b/>
          <w:bCs/>
          <w:color w:val="202020"/>
          <w:sz w:val="21"/>
        </w:rPr>
        <w:t>лстовым Сергеем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Бронзовый призер командных соревнований Физико-математический лицей в личном зачете так же представлен абсолютными победителями фестиваля, а именно: по гибкости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Сапожникова Галина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,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Климатов Александр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 и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Леонов Петр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; мужчины стали лучшими еще и в испытаниях на выносливость.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Работники  нового физкультурно-оздоровительного комплекса «Олимп» вошли в число лучших: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Иванцов Владимир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 в испытании на гибкость,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Данилов Максим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 – по подтягиванию на низкой перекладине.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Победителями в личном зачете стали работники средней школы № 2: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Бурова Анна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, </w:t>
      </w:r>
      <w:proofErr w:type="spellStart"/>
      <w:r w:rsidRPr="002D4D74">
        <w:rPr>
          <w:rFonts w:ascii="Arial" w:eastAsia="Times New Roman" w:hAnsi="Arial" w:cs="Arial"/>
          <w:b/>
          <w:bCs/>
          <w:color w:val="202020"/>
          <w:sz w:val="21"/>
        </w:rPr>
        <w:t>Стрельникова</w:t>
      </w:r>
      <w:proofErr w:type="spellEnd"/>
      <w:r w:rsidRPr="002D4D74">
        <w:rPr>
          <w:rFonts w:ascii="Arial" w:eastAsia="Times New Roman" w:hAnsi="Arial" w:cs="Arial"/>
          <w:b/>
          <w:bCs/>
          <w:color w:val="202020"/>
          <w:sz w:val="21"/>
        </w:rPr>
        <w:t xml:space="preserve"> Вера –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 каждая в своей возрастной ступени в испытании на выносливость.  </w:t>
      </w:r>
      <w:proofErr w:type="spellStart"/>
      <w:r w:rsidRPr="002D4D74">
        <w:rPr>
          <w:rFonts w:ascii="Arial" w:eastAsia="Times New Roman" w:hAnsi="Arial" w:cs="Arial"/>
          <w:b/>
          <w:bCs/>
          <w:color w:val="202020"/>
          <w:sz w:val="21"/>
        </w:rPr>
        <w:t>Завьялов</w:t>
      </w:r>
      <w:proofErr w:type="spellEnd"/>
      <w:r w:rsidRPr="002D4D74">
        <w:rPr>
          <w:rFonts w:ascii="Arial" w:eastAsia="Times New Roman" w:hAnsi="Arial" w:cs="Arial"/>
          <w:b/>
          <w:bCs/>
          <w:color w:val="202020"/>
          <w:sz w:val="21"/>
        </w:rPr>
        <w:t xml:space="preserve"> Николай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 стал лучшим во всех видах программы Фестиваля.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В активной и спортивной команде средней школы №4 отличился </w:t>
      </w:r>
      <w:proofErr w:type="spellStart"/>
      <w:r w:rsidRPr="002D4D74">
        <w:rPr>
          <w:rFonts w:ascii="Arial" w:eastAsia="Times New Roman" w:hAnsi="Arial" w:cs="Arial"/>
          <w:b/>
          <w:bCs/>
          <w:color w:val="202020"/>
          <w:sz w:val="21"/>
        </w:rPr>
        <w:t>Акифьев</w:t>
      </w:r>
      <w:proofErr w:type="spellEnd"/>
      <w:r w:rsidRPr="002D4D74">
        <w:rPr>
          <w:rFonts w:ascii="Arial" w:eastAsia="Times New Roman" w:hAnsi="Arial" w:cs="Arial"/>
          <w:b/>
          <w:bCs/>
          <w:color w:val="202020"/>
          <w:sz w:val="21"/>
        </w:rPr>
        <w:t xml:space="preserve"> Дмитрий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, ставший лучший по отжиманиям в своей возрастной ступени.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Организованная и целеустремленная команда средней школы №7 выступила успешно, и среди них есть победители на гибкость: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Гусева Светлана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, на выносливость – </w:t>
      </w:r>
      <w:proofErr w:type="spellStart"/>
      <w:r w:rsidRPr="002D4D74">
        <w:rPr>
          <w:rFonts w:ascii="Arial" w:eastAsia="Times New Roman" w:hAnsi="Arial" w:cs="Arial"/>
          <w:b/>
          <w:bCs/>
          <w:color w:val="202020"/>
          <w:sz w:val="21"/>
        </w:rPr>
        <w:t>Черякина</w:t>
      </w:r>
      <w:proofErr w:type="spellEnd"/>
      <w:r w:rsidRPr="002D4D74">
        <w:rPr>
          <w:rFonts w:ascii="Arial" w:eastAsia="Times New Roman" w:hAnsi="Arial" w:cs="Arial"/>
          <w:b/>
          <w:bCs/>
          <w:color w:val="202020"/>
          <w:sz w:val="21"/>
        </w:rPr>
        <w:t xml:space="preserve"> Екатерина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 и </w:t>
      </w:r>
      <w:proofErr w:type="spellStart"/>
      <w:r w:rsidRPr="002D4D74">
        <w:rPr>
          <w:rFonts w:ascii="Arial" w:eastAsia="Times New Roman" w:hAnsi="Arial" w:cs="Arial"/>
          <w:b/>
          <w:bCs/>
          <w:color w:val="202020"/>
          <w:sz w:val="21"/>
        </w:rPr>
        <w:t>Волосникова</w:t>
      </w:r>
      <w:proofErr w:type="spellEnd"/>
      <w:r w:rsidRPr="002D4D74">
        <w:rPr>
          <w:rFonts w:ascii="Arial" w:eastAsia="Times New Roman" w:hAnsi="Arial" w:cs="Arial"/>
          <w:b/>
          <w:bCs/>
          <w:color w:val="202020"/>
          <w:sz w:val="21"/>
        </w:rPr>
        <w:t xml:space="preserve"> Елена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.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Смирнов Владислав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 в своей возрастной ступени среди мужчин стал победителем во всех видах Фестиваля.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Команды детских садов с готовностью приступили к выполнению испытаний. Абсолютным победителем на гибкость стала 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Киселева Нина из 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детского сада  «Ромашка».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Лидером соревнований по подтягиваниям на низкой перекладине стала </w:t>
      </w:r>
      <w:proofErr w:type="spellStart"/>
      <w:r w:rsidRPr="002D4D74">
        <w:rPr>
          <w:rFonts w:ascii="Arial" w:eastAsia="Times New Roman" w:hAnsi="Arial" w:cs="Arial"/>
          <w:b/>
          <w:bCs/>
          <w:color w:val="202020"/>
          <w:sz w:val="21"/>
        </w:rPr>
        <w:t>Гизатулина</w:t>
      </w:r>
      <w:proofErr w:type="spellEnd"/>
      <w:r w:rsidRPr="002D4D74">
        <w:rPr>
          <w:rFonts w:ascii="Arial" w:eastAsia="Times New Roman" w:hAnsi="Arial" w:cs="Arial"/>
          <w:b/>
          <w:bCs/>
          <w:color w:val="202020"/>
          <w:sz w:val="21"/>
        </w:rPr>
        <w:t xml:space="preserve"> </w:t>
      </w:r>
      <w:proofErr w:type="spellStart"/>
      <w:r w:rsidRPr="002D4D74">
        <w:rPr>
          <w:rFonts w:ascii="Arial" w:eastAsia="Times New Roman" w:hAnsi="Arial" w:cs="Arial"/>
          <w:b/>
          <w:bCs/>
          <w:color w:val="202020"/>
          <w:sz w:val="21"/>
        </w:rPr>
        <w:t>Анжелика</w:t>
      </w:r>
      <w:proofErr w:type="spellEnd"/>
      <w:r w:rsidRPr="002D4D74">
        <w:rPr>
          <w:rFonts w:ascii="Arial" w:eastAsia="Times New Roman" w:hAnsi="Arial" w:cs="Arial"/>
          <w:color w:val="202020"/>
          <w:sz w:val="21"/>
          <w:szCs w:val="21"/>
        </w:rPr>
        <w:t> из детского сада «Звездочка».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lastRenderedPageBreak/>
        <w:t>Лучшая в испытании на сгибание и разгибание рук в упоре лежа на полу –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Курочкина Марина 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из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 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детского сада «Мозаика».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Среди работников детского сада «Сосенка» в числе лидеров </w:t>
      </w:r>
      <w:proofErr w:type="spellStart"/>
      <w:r w:rsidRPr="002D4D74">
        <w:rPr>
          <w:rFonts w:ascii="Arial" w:eastAsia="Times New Roman" w:hAnsi="Arial" w:cs="Arial"/>
          <w:b/>
          <w:bCs/>
          <w:color w:val="202020"/>
          <w:sz w:val="21"/>
        </w:rPr>
        <w:t>Команова</w:t>
      </w:r>
      <w:proofErr w:type="spellEnd"/>
      <w:r w:rsidRPr="002D4D74">
        <w:rPr>
          <w:rFonts w:ascii="Arial" w:eastAsia="Times New Roman" w:hAnsi="Arial" w:cs="Arial"/>
          <w:color w:val="202020"/>
          <w:sz w:val="21"/>
          <w:szCs w:val="21"/>
        </w:rPr>
        <w:t>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Оксана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 и </w:t>
      </w:r>
      <w:proofErr w:type="spellStart"/>
      <w:r w:rsidRPr="002D4D74">
        <w:rPr>
          <w:rFonts w:ascii="Arial" w:eastAsia="Times New Roman" w:hAnsi="Arial" w:cs="Arial"/>
          <w:b/>
          <w:bCs/>
          <w:color w:val="202020"/>
          <w:sz w:val="21"/>
        </w:rPr>
        <w:t>Команова</w:t>
      </w:r>
      <w:proofErr w:type="spellEnd"/>
      <w:r w:rsidRPr="002D4D74">
        <w:rPr>
          <w:rFonts w:ascii="Arial" w:eastAsia="Times New Roman" w:hAnsi="Arial" w:cs="Arial"/>
          <w:b/>
          <w:bCs/>
          <w:color w:val="202020"/>
          <w:sz w:val="21"/>
        </w:rPr>
        <w:t xml:space="preserve"> Лидия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, обе стали лучшими в испытаниях на силу и выносливость, но в своих  возрастных ступенях.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В команде детского сада «Ручеек» лидерами фестиваля стали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Смирнова Ирина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 по сгибанию разгибанию рук в упоре лежа на полу, </w:t>
      </w:r>
      <w:proofErr w:type="spellStart"/>
      <w:r w:rsidRPr="002D4D74">
        <w:rPr>
          <w:rFonts w:ascii="Arial" w:eastAsia="Times New Roman" w:hAnsi="Arial" w:cs="Arial"/>
          <w:b/>
          <w:bCs/>
          <w:color w:val="202020"/>
          <w:sz w:val="21"/>
        </w:rPr>
        <w:t>Карчегаева</w:t>
      </w:r>
      <w:proofErr w:type="spellEnd"/>
      <w:r w:rsidRPr="002D4D74">
        <w:rPr>
          <w:rFonts w:ascii="Arial" w:eastAsia="Times New Roman" w:hAnsi="Arial" w:cs="Arial"/>
          <w:b/>
          <w:bCs/>
          <w:color w:val="202020"/>
          <w:sz w:val="21"/>
        </w:rPr>
        <w:t xml:space="preserve"> Ирина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 – по подтягиванию из виса на низкой перекладине.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Лидерами, но по гибкости стали представительницы команды детского сада «Березка» –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Сомова Наталья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 и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Соловьева Светлана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Работники детского сада «Умка» показали себя во время фестиваля одними из самых подготовленных, поэтому у этой команды больше всего  участников стали абсолютными победителями, а именно: по гибкости –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Платова Анна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, по выносливости –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Горлова Антонина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, по силе – </w:t>
      </w:r>
      <w:r w:rsidRPr="002D4D74">
        <w:rPr>
          <w:rFonts w:ascii="Arial" w:eastAsia="Times New Roman" w:hAnsi="Arial" w:cs="Arial"/>
          <w:b/>
          <w:bCs/>
          <w:color w:val="202020"/>
          <w:sz w:val="21"/>
        </w:rPr>
        <w:t>Орлов Егор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 и </w:t>
      </w:r>
      <w:proofErr w:type="spellStart"/>
      <w:r w:rsidRPr="002D4D74">
        <w:rPr>
          <w:rFonts w:ascii="Arial" w:eastAsia="Times New Roman" w:hAnsi="Arial" w:cs="Arial"/>
          <w:b/>
          <w:bCs/>
          <w:color w:val="202020"/>
          <w:sz w:val="21"/>
        </w:rPr>
        <w:t>Москалюк</w:t>
      </w:r>
      <w:proofErr w:type="spellEnd"/>
      <w:r w:rsidRPr="002D4D74">
        <w:rPr>
          <w:rFonts w:ascii="Arial" w:eastAsia="Times New Roman" w:hAnsi="Arial" w:cs="Arial"/>
          <w:b/>
          <w:bCs/>
          <w:color w:val="202020"/>
          <w:sz w:val="21"/>
        </w:rPr>
        <w:t xml:space="preserve"> Инна</w:t>
      </w:r>
      <w:r w:rsidRPr="002D4D74">
        <w:rPr>
          <w:rFonts w:ascii="Arial" w:eastAsia="Times New Roman" w:hAnsi="Arial" w:cs="Arial"/>
          <w:color w:val="202020"/>
          <w:sz w:val="21"/>
          <w:szCs w:val="21"/>
        </w:rPr>
        <w:t>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Поздравляем победителей, и благодарим всех участников за волю к победе.</w:t>
      </w:r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proofErr w:type="gramStart"/>
      <w:r w:rsidRPr="002D4D74">
        <w:rPr>
          <w:rFonts w:ascii="Arial" w:eastAsia="Times New Roman" w:hAnsi="Arial" w:cs="Arial"/>
          <w:color w:val="202020"/>
          <w:sz w:val="21"/>
          <w:szCs w:val="21"/>
        </w:rPr>
        <w:t>Отрадно отметить, что  работники и педагоги Физкультурно-оздоровительного комплекса «Олимп», Детско-юношеской спортивной школы, Центра внешкольной работы, Центра «Гармония», средних общеобразовательных  школ №3, №4, №5, №7, детских дошкольных учреждений «Сказка», «Звездочка», «Росинка», «Умка», «</w:t>
      </w:r>
      <w:proofErr w:type="spellStart"/>
      <w:r w:rsidRPr="002D4D74">
        <w:rPr>
          <w:rFonts w:ascii="Arial" w:eastAsia="Times New Roman" w:hAnsi="Arial" w:cs="Arial"/>
          <w:color w:val="202020"/>
          <w:sz w:val="21"/>
          <w:szCs w:val="21"/>
        </w:rPr>
        <w:t>Мозайка</w:t>
      </w:r>
      <w:proofErr w:type="spellEnd"/>
      <w:r w:rsidRPr="002D4D74">
        <w:rPr>
          <w:rFonts w:ascii="Arial" w:eastAsia="Times New Roman" w:hAnsi="Arial" w:cs="Arial"/>
          <w:color w:val="202020"/>
          <w:sz w:val="21"/>
          <w:szCs w:val="21"/>
        </w:rPr>
        <w:t>», «Олимпийский» после участия в Фестивале, всерьез решили продолжить тестирование по остальным видам испытаний  Всероссийского физкультурно-спортивного комплекса «Готов к труду и обороне» для получения знака   отличия ГТО.</w:t>
      </w:r>
      <w:proofErr w:type="gramEnd"/>
    </w:p>
    <w:p w:rsidR="002D4D74" w:rsidRPr="002D4D74" w:rsidRDefault="002D4D74" w:rsidP="002D4D74">
      <w:pPr>
        <w:spacing w:after="150" w:line="240" w:lineRule="auto"/>
        <w:rPr>
          <w:rFonts w:ascii="Arial" w:eastAsia="Times New Roman" w:hAnsi="Arial" w:cs="Arial"/>
          <w:color w:val="202020"/>
          <w:sz w:val="21"/>
          <w:szCs w:val="21"/>
        </w:rPr>
      </w:pPr>
      <w:r w:rsidRPr="002D4D74">
        <w:rPr>
          <w:rFonts w:ascii="Arial" w:eastAsia="Times New Roman" w:hAnsi="Arial" w:cs="Arial"/>
          <w:color w:val="202020"/>
          <w:sz w:val="21"/>
          <w:szCs w:val="21"/>
        </w:rPr>
        <w:t>Управление физической культуры, спорта и молодежной политики и Администрации Угличского муниципального района выражает благодарность руководителям образовательных организация, учителям физической культуры  за содействие в проведении спортивного фестиваля на базе своих учреждений.</w:t>
      </w:r>
    </w:p>
    <w:p w:rsidR="00EA65F1" w:rsidRDefault="00EA65F1"/>
    <w:sectPr w:rsidR="00EA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EC8"/>
    <w:multiLevelType w:val="multilevel"/>
    <w:tmpl w:val="D5B4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3059D0"/>
    <w:multiLevelType w:val="multilevel"/>
    <w:tmpl w:val="8D84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D74"/>
    <w:rsid w:val="002D4D74"/>
    <w:rsid w:val="00EA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4D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762</Words>
  <Characters>4345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3</cp:revision>
  <dcterms:created xsi:type="dcterms:W3CDTF">2020-10-08T08:59:00Z</dcterms:created>
  <dcterms:modified xsi:type="dcterms:W3CDTF">2020-10-08T09:01:00Z</dcterms:modified>
</cp:coreProperties>
</file>