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45" w:rsidRDefault="00FF2A45" w:rsidP="00FF2A45">
      <w:pPr>
        <w:spacing w:after="200" w:line="276" w:lineRule="auto"/>
        <w:jc w:val="right"/>
        <w:rPr>
          <w:sz w:val="22"/>
          <w:szCs w:val="22"/>
        </w:rPr>
      </w:pPr>
      <w:r>
        <w:rPr>
          <w:sz w:val="28"/>
          <w:szCs w:val="28"/>
        </w:rPr>
        <w:t>Приложение</w:t>
      </w:r>
    </w:p>
    <w:p w:rsidR="00FF2A45" w:rsidRDefault="00FF2A45" w:rsidP="00FF2A45">
      <w:pPr>
        <w:rPr>
          <w:b/>
          <w:sz w:val="18"/>
          <w:szCs w:val="18"/>
        </w:rPr>
      </w:pPr>
    </w:p>
    <w:p w:rsidR="00FF2A45" w:rsidRDefault="00FF2A45" w:rsidP="00FF2A45">
      <w:pPr>
        <w:rPr>
          <w:b/>
          <w:sz w:val="18"/>
          <w:szCs w:val="18"/>
        </w:rPr>
      </w:pPr>
    </w:p>
    <w:p w:rsidR="00FF2A45" w:rsidRDefault="00FF2A45" w:rsidP="00FF2A45">
      <w:pPr>
        <w:ind w:right="-14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осуществления </w:t>
      </w:r>
      <w:proofErr w:type="gramStart"/>
      <w:r>
        <w:rPr>
          <w:b/>
          <w:color w:val="000000"/>
          <w:sz w:val="26"/>
          <w:szCs w:val="26"/>
        </w:rPr>
        <w:t>контроля за</w:t>
      </w:r>
      <w:proofErr w:type="gramEnd"/>
      <w:r>
        <w:rPr>
          <w:b/>
          <w:color w:val="000000"/>
          <w:sz w:val="26"/>
          <w:szCs w:val="26"/>
        </w:rPr>
        <w:t xml:space="preserve"> деятельностью </w:t>
      </w:r>
    </w:p>
    <w:p w:rsidR="00FF2A45" w:rsidRDefault="00FF2A45" w:rsidP="00FF2A45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бюджетных, автономных и казенных учреждений, подведомственных Управлению культуры Администрации </w:t>
      </w:r>
    </w:p>
    <w:p w:rsidR="00FF2A45" w:rsidRDefault="00FF2A45" w:rsidP="00FF2A45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Угличского муниципального района</w:t>
      </w:r>
    </w:p>
    <w:p w:rsidR="00FF2A45" w:rsidRDefault="00FF2A45" w:rsidP="00FF2A45">
      <w:pPr>
        <w:ind w:right="-143"/>
        <w:jc w:val="center"/>
        <w:rPr>
          <w:b/>
          <w:sz w:val="26"/>
          <w:szCs w:val="26"/>
        </w:rPr>
      </w:pPr>
    </w:p>
    <w:p w:rsidR="00FF2A45" w:rsidRDefault="00FF2A45" w:rsidP="00FF2A45">
      <w:pPr>
        <w:pStyle w:val="ConsPlusNormal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Порядок осуществления контроля за деятельностью бюджетных, автономных и казенных учреждений, подведомственных Управлению культуры Администрации Угличского муниципального района, (далее - Порядок) разработан в соответствии с Федеральными законами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03.11.2006 №174-ФЗ «Об автономных учреждениях», постановлением Администрации Угличского муниципального района от 14.12.2015 № 1904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его выполнения», постановлением Администрации Угличского муниципального района от 27.09.2011 № 1062 «Об утверждении Порядка осуществления контроля за деятельностью муниципальных бюджетных и казенных учреждений Угличского муниципального района» и определяет порядок осуществления контроля за деятельностью муниципальных бюджетных, автономных и казенных учреждений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подведомственных</w:t>
      </w:r>
      <w:proofErr w:type="gramEnd"/>
      <w:r>
        <w:rPr>
          <w:sz w:val="26"/>
          <w:szCs w:val="26"/>
        </w:rPr>
        <w:t xml:space="preserve"> Управлению культуры Администрации Угличского муниципального района.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муниципальных бюджетных, автономных и казенных учреждений, в отношении которых Управление культуры Администрации Угличского муниципального района выполняет функции и полномочия учредителя (далее – Учреждения), проводится Управлением культуры Администрации Угличского муниципального района (далее – Учредитель).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bookmarkStart w:id="0" w:name="P54"/>
      <w:bookmarkEnd w:id="0"/>
      <w:r>
        <w:rPr>
          <w:sz w:val="26"/>
          <w:szCs w:val="26"/>
        </w:rPr>
        <w:t>1.3. Положения настоящего Порядка не применяются при осуществлении следующих полномочий: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контролю в соответствии с Федеральным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финансовому контролю, проводимому в порядке, предусмотренном бюджетным законодательством.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Предметом контроля, осуществляемого в соответствии с настоящим Порядком, являются: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Учреждениями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Учреждениями плана финансово-хозяйственной деятельности;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муниципальными казенными учреждениями предусмотренных уставами учреждений видов деятельности, в том числе оказание платных услуг (выполнение работ), а также выполнение этими учреждениями </w:t>
      </w:r>
      <w:r>
        <w:rPr>
          <w:sz w:val="26"/>
          <w:szCs w:val="26"/>
        </w:rPr>
        <w:lastRenderedPageBreak/>
        <w:t>муниципального задания в случае его утверждения;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муниципальными казенными учреждениями бюджетной сметы;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качество предоставления Учреждениями муниципальных услуг (выполнения работ);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Учреждениями деятельности, связанной с использованием и распоряжением имуществом Угличского муниципального района, находящимся у Учреждения на праве оперативного управления, а также обеспечением его сохранности.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Основными целями осуществления контроля являются: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оценка результатов деятельности Учреждений;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отклонений в деятельности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муниципальными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подтверждение соответствия качества предоставляемых муниципальных услуг (выполняемых работ);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содержащего нормы о порядке использования, распоряжения и сохранности Учреждениями муниципального имущества;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эффективности использования бюджетных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осуществлении Учреждениями своей деятельности.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</w:p>
    <w:p w:rsidR="00FF2A45" w:rsidRDefault="00FF2A45" w:rsidP="00FF2A45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bookmarkStart w:id="1" w:name="P82"/>
      <w:bookmarkEnd w:id="1"/>
      <w:r>
        <w:rPr>
          <w:b/>
          <w:sz w:val="26"/>
          <w:szCs w:val="26"/>
        </w:rPr>
        <w:t>2. Мероприятия по контролю и формы его осуществления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Мероприятия по контролю включают проведение Учредителем и (или) Управлением муниципального имущества, градостроительства и земельных отношений Администрации Угличского муниципального района (далее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АУМР) проверок деятельности Учреждений, в том числе опросов потребителей муниципальных услуг (работ), предоставляемых (выполняемых) Учреждениями, при осуществлении контроля качества таких услуг (работ), и проведения один раз в три года независимой оценки качества оказания услуг (работ). </w:t>
      </w:r>
      <w:proofErr w:type="gramEnd"/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Проверки деятельности Учреждений осуществляются в формах документарной проверки Учреждений (далее - документарная проверка) или выездной проверки Учреждений (далее - выездная проверка).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</w:p>
    <w:p w:rsidR="00FF2A45" w:rsidRDefault="00FF2A45" w:rsidP="00FF2A45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Осуществление документарных и выездных проверок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документарной проверки Учреждений: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Предметом документарной проверки являются сведения, содержащиеся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представляемых Учреждениями Учредителю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</w:t>
      </w:r>
      <w:proofErr w:type="gramStart"/>
      <w:r>
        <w:rPr>
          <w:sz w:val="26"/>
          <w:szCs w:val="26"/>
        </w:rPr>
        <w:t>отчетах</w:t>
      </w:r>
      <w:proofErr w:type="gramEnd"/>
      <w:r>
        <w:rPr>
          <w:sz w:val="26"/>
          <w:szCs w:val="26"/>
        </w:rPr>
        <w:t xml:space="preserve"> о результатах деятельности учреждения и об использовании закрепленного за ним муниципального имущества;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представляемых Учреждениями Учредителю </w:t>
      </w:r>
      <w:proofErr w:type="gramStart"/>
      <w:r>
        <w:rPr>
          <w:sz w:val="26"/>
          <w:szCs w:val="26"/>
        </w:rPr>
        <w:t>отчетах</w:t>
      </w:r>
      <w:proofErr w:type="gramEnd"/>
      <w:r>
        <w:rPr>
          <w:sz w:val="26"/>
          <w:szCs w:val="26"/>
        </w:rPr>
        <w:t xml:space="preserve"> об исполнении бюджетной сметы.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Документарная проверка проводится по месту нахождения Учредителя и </w:t>
      </w:r>
      <w:r>
        <w:rPr>
          <w:sz w:val="26"/>
          <w:szCs w:val="26"/>
        </w:rPr>
        <w:lastRenderedPageBreak/>
        <w:t xml:space="preserve">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Документы представляются Учреждениями (далее также – субъектами проверки) в форме и сроки, определяемые Учредителем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если при проведении документарной проверки Учредителем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выявлены отклонения, связанные с порядком использования, распоряжения и сохранности субъектом проверки муниципального имущества и с деятельностью субъекта проверки, контролируемой Учредителем, ими направляются Учредителю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запрашиваемые документы для анализа в ходе осуществления документарной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Указанные в настоящем разделе документарные проверки проводятся по мере поступления соответствующих документов Учредителю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и не требуют издания </w:t>
      </w:r>
      <w:proofErr w:type="spellStart"/>
      <w:r>
        <w:rPr>
          <w:sz w:val="26"/>
          <w:szCs w:val="26"/>
        </w:rPr>
        <w:t>отдельногоприказа</w:t>
      </w:r>
      <w:proofErr w:type="spellEnd"/>
      <w:r>
        <w:rPr>
          <w:sz w:val="26"/>
          <w:szCs w:val="26"/>
        </w:rPr>
        <w:t xml:space="preserve"> о проведении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Организация и проведение выездной проверки деятельности Учреждения: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3.6.1. Предметом выездной проверки являются: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рассматриваемые Учредителем и содержащиеся в документах Учреждений сведения о деятельности субъекта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установление Учредителем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фактического наличия, состояния и характера использования имущества, находящегося у субъекта проверки на праве оперативного управления;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наблюдение Учредителем за процессом оказания субъектом проверки услуг (выполнения работ);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Учредителем объяснений должностных лиц субъекта проверки по предмету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3.6.2. Выездная проверка проводится по месту нахождения проверяемого Учреждения.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3.6.3. </w:t>
      </w:r>
      <w:proofErr w:type="gramStart"/>
      <w:r>
        <w:rPr>
          <w:sz w:val="26"/>
          <w:szCs w:val="26"/>
        </w:rPr>
        <w:t xml:space="preserve">Проведение выездных проверок осуществляется в форме плановых проверок в соответствии с ежегодно утверждаемыми Учредителем и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планами, а также внеплановых проверок с соблюдением прав и законных интересов юридических лиц.</w:t>
      </w:r>
      <w:proofErr w:type="gramEnd"/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3.6.4. Планы выездных проверок утверждаются приказами Учредителя и решениями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до 01 декабря года, предшествующего году, в котором планируется проведение выездных проверок.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Проекты планов выездных проверок согласовываются между Учредителем субъекта проверки и Администрацией УМР в срок до 01 ноября года, предшествующего году, в котором планируется проведение выездных проверок.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3.6.5. Ежегодные планы выездных проверок размещаются на официальном сайте Администрации УМР в срок не позднее 3 рабочих дней со дня утверждения.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3.6.6. Плановые выездные проверки в отношении конкретного субъекта проверки проводятся не чаще чем один раз в три года.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3.6.7. Основанием для включения плановой выездной проверки в план выездных проверок является истечение трех лет со дня </w:t>
      </w:r>
      <w:proofErr w:type="gramStart"/>
      <w:r>
        <w:rPr>
          <w:sz w:val="26"/>
          <w:szCs w:val="26"/>
        </w:rPr>
        <w:t>окончания проведения последней плановой проверки субъекта проверки</w:t>
      </w:r>
      <w:proofErr w:type="gramEnd"/>
      <w:r>
        <w:rPr>
          <w:sz w:val="26"/>
          <w:szCs w:val="26"/>
        </w:rPr>
        <w:t>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Вновь созданное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3.6.8. Основаниями для проведения внеплановой выездной проверки являются: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получение от органов государственной власти, органов местного </w:t>
      </w:r>
      <w:r>
        <w:rPr>
          <w:sz w:val="26"/>
          <w:szCs w:val="26"/>
        </w:rPr>
        <w:lastRenderedPageBreak/>
        <w:t>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содержащего нормы, регулирующие соответствующую сферу деятельности Учреждения;</w:t>
      </w:r>
      <w:proofErr w:type="gramEnd"/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обнаружение Учредителем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в представленных Учреждением документах нарушений действующего законодательства Российской Федерации, связанных с предметом контроля, определенным в </w:t>
      </w:r>
      <w:hyperlink r:id="rId6" w:anchor="P82" w:history="1">
        <w:r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>
        <w:rPr>
          <w:sz w:val="26"/>
          <w:szCs w:val="26"/>
        </w:rPr>
        <w:t xml:space="preserve"> настоящего Порядка;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представляется возможным оценить соответствие деятельности Учреждения законодательству Российской Федерации, а деятельности Учреждения - его уставным целям без проведения соответствующего мероприятия по контролю.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3.6.9. Выездная проверка проводится на основании приказов Учредителя и (или) решения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в которых в обязательном порядке указываются: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органа, принявшего решение о проведении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Учреждения, в отношении которого проводится проверка;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цели, предмет проверки и срок ее проведения;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основания проведения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сроки проведения и перечень мероприятий по контролю, необходимых для достижения целей проведения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3.6.10. Руководитель субъекта проверки уведомляется о предстоящей выездной проверке не позднее, чем за 3 рабочих дня до ее начала посредством ознакомления руководителя субъекта проверки с приказом под роспись, или направления копии приказа Учредителя и (или) решения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заказным письмом с уведомлением о вручении или в форме электронного документа.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3.6.11. Срок проведения каждой из выездных проверок не может превышать 20 рабочих дней.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но не более чем на 20 рабочих дней.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3.6.12. При проведении выездной проверки должностные лица, проводящие проверку, вправе: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посещать территорию и помещения субъекта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получать объяснения должностных лиц субъекта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наблюдать за процессом оказания услуги (выполнения работы);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приказе или решении о проведении выездной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3.6.13. При проведении выездной проверки должностные лица, проводящие </w:t>
      </w:r>
      <w:r>
        <w:rPr>
          <w:sz w:val="26"/>
          <w:szCs w:val="26"/>
        </w:rPr>
        <w:lastRenderedPageBreak/>
        <w:t>проверку, не вправе: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превышать установленные сроки проведения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3.6.14. При проведении выездной проверки должностные лица, проводящие проверку, обязаны: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законодательство Российской Федерации, права и законные интересы субъекта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проводить проверку на основании приказа Учредителя и (или) решения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о ее проведении в соответствии с ее назначением;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предоставлять руководителю или иному уполномоченному должностному лицу субъекта проверки, присутствующим при проведении проверки, информацию и документы, относящиеся к предмету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знакомить руководителя или иное уполномоченное должностное лицо субъекта проверки с результатами проверки;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сроки проведения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</w:p>
    <w:p w:rsidR="00FF2A45" w:rsidRDefault="00FF2A45" w:rsidP="00FF2A45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 Оформление результатов документарной проверки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По результатам документарной проверки, осуществляемой по мере поступления соответствующих документов Учредителю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акт проверки не составляется.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 итогам анализа представленных в течение года субъектом проверки документов должностное лицо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уполномоченное на проведение документарной проверки, составляет справку, которую приобщает к документам Учреждения для рассмотрения при утверждении отчетности в порядке, установленном Учредителем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Должностным лицом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уполномоченным на проведение проверки, в справке отражается: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характеристика фактических и запланированных на соответствующий период времени результатов деятельности Учреждения;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характеристика факторов, повлиявших на отклонение фактических результатов деятельности Учреждения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запланированных;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оценка соответствия качества фактически предоставляемых муниципальных услуг требованиям к стандарту предоставления муниципальных услуг;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предложения по вопросам дальнейшей деятельности Учреждения с учетом </w:t>
      </w:r>
      <w:proofErr w:type="gramStart"/>
      <w:r>
        <w:rPr>
          <w:sz w:val="26"/>
          <w:szCs w:val="26"/>
        </w:rPr>
        <w:t>оценки степени выполнения установленных показателей деятельности</w:t>
      </w:r>
      <w:proofErr w:type="gramEnd"/>
      <w:r>
        <w:rPr>
          <w:sz w:val="26"/>
          <w:szCs w:val="26"/>
        </w:rPr>
        <w:t>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>
        <w:rPr>
          <w:sz w:val="26"/>
          <w:szCs w:val="26"/>
        </w:rPr>
        <w:t xml:space="preserve">В случае если при анализе представленных субъектом проверки документов должностным лицом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уполномоченным на проведение документарной проверки, обнаружены нарушения </w:t>
      </w:r>
      <w:r>
        <w:rPr>
          <w:sz w:val="26"/>
          <w:szCs w:val="26"/>
        </w:rPr>
        <w:lastRenderedPageBreak/>
        <w:t xml:space="preserve">законодательства Российской Федерации, содержащего нормы о порядке учета, использования, распоряжения и сохранности Учреждениями муниципального имущества, указанная информация доводится до сведения руководителя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для рассмотрения при утверждении отчетности в порядке, установленном Учредителем и (или</w:t>
      </w:r>
      <w:proofErr w:type="gram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proofErr w:type="gramStart"/>
      <w:r>
        <w:rPr>
          <w:sz w:val="26"/>
          <w:szCs w:val="26"/>
        </w:rPr>
        <w:t xml:space="preserve">В случае если при анализе представленных субъектом проверки документов должностным лицом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уполномоченным на проведение документарной проверки, выявлены нарушения действующего законодательства Российской Федерации, связанные с предметом контроля, определенным в </w:t>
      </w:r>
      <w:hyperlink r:id="rId7" w:anchor="P82" w:history="1">
        <w:r>
          <w:rPr>
            <w:rStyle w:val="a3"/>
            <w:color w:val="auto"/>
            <w:sz w:val="26"/>
            <w:szCs w:val="26"/>
            <w:u w:val="none"/>
          </w:rPr>
          <w:t>пункте 2</w:t>
        </w:r>
      </w:hyperlink>
      <w:r>
        <w:rPr>
          <w:sz w:val="26"/>
          <w:szCs w:val="26"/>
        </w:rPr>
        <w:t xml:space="preserve"> настоящего Порядка, должностным лицом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уполномоченным на проведение документарной проверки, готовится и представляется руководителю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справка с</w:t>
      </w:r>
      <w:proofErr w:type="gramEnd"/>
      <w:r>
        <w:rPr>
          <w:sz w:val="26"/>
          <w:szCs w:val="26"/>
        </w:rPr>
        <w:t xml:space="preserve"> предложением о принятии решения о проведении внеплановой выездной проверки в отношении данного субъекта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Оформление результатов выездной проверки: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4.5.1. По результатам выездной проверки должностными лицами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проводившими проверку, составляется и подписывается акт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4.5.2. Срок составления акта проверки не должен превышать 7 рабочих дней со дня ее проведения.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4.5.3. Учредителем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утверждается форма акта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4.5.4. В акте проверки в обязательном порядке должны указываться: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дата и место составления акта проверки;</w:t>
      </w:r>
      <w:proofErr w:type="gramEnd"/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фамилия, имя, отчество и должность лица (лиц), проводившего (проводивших) выездную проверку;</w:t>
      </w:r>
      <w:proofErr w:type="gramEnd"/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Учреждения - субъекта проверки, должность представителя субъекта проверки, присутствовавшего при ее проведении;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результатах проверки, о выявленных нарушениях требований нормативных правовых актов Российской Федерации при осуществлении деятельности субъекта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4.5.5. Акт выездной проверки в течение 5 рабочих дней </w:t>
      </w:r>
      <w:proofErr w:type="gramStart"/>
      <w:r>
        <w:rPr>
          <w:sz w:val="26"/>
          <w:szCs w:val="26"/>
        </w:rPr>
        <w:t>с даты составления</w:t>
      </w:r>
      <w:proofErr w:type="gramEnd"/>
      <w:r>
        <w:rPr>
          <w:sz w:val="26"/>
          <w:szCs w:val="26"/>
        </w:rPr>
        <w:t xml:space="preserve"> вручается уполномоченному должностному лицу субъекта проверки под расписку об ознакомлении, либо направляется субъекту проверки заказным письмом с уведомлением о вручении, которое приобщается к экземпляру акта проверки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4.5.6. Учреждение, проверка которого производилась, в случае несогласия с фактами и выводами, изложенными в акте проверки, в течение 15 дней </w:t>
      </w:r>
      <w:proofErr w:type="gramStart"/>
      <w:r>
        <w:rPr>
          <w:sz w:val="26"/>
          <w:szCs w:val="26"/>
        </w:rPr>
        <w:t>с даты получения</w:t>
      </w:r>
      <w:proofErr w:type="gramEnd"/>
      <w:r>
        <w:rPr>
          <w:sz w:val="26"/>
          <w:szCs w:val="26"/>
        </w:rPr>
        <w:t xml:space="preserve"> акта проверки вправе представить Учредителю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4.5.7. По истечении 15 дней </w:t>
      </w:r>
      <w:proofErr w:type="gramStart"/>
      <w:r>
        <w:rPr>
          <w:sz w:val="26"/>
          <w:szCs w:val="26"/>
        </w:rPr>
        <w:t>с даты получения</w:t>
      </w:r>
      <w:proofErr w:type="gramEnd"/>
      <w:r>
        <w:rPr>
          <w:sz w:val="26"/>
          <w:szCs w:val="26"/>
        </w:rPr>
        <w:t xml:space="preserve"> акта проверки субъектом проверки руководителем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рассматривается акт проверки и возражения на акт проверки (в случае их поступления).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представления письменных возражений от субъекта проверки </w:t>
      </w:r>
      <w:r>
        <w:rPr>
          <w:sz w:val="26"/>
          <w:szCs w:val="26"/>
        </w:rPr>
        <w:lastRenderedPageBreak/>
        <w:t>материалы проверки рассматриваются в присутствии уполномоченного должностного лица субъекта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времени и месте рассмотрения материалов проверки субъект проверки извещается не менее чем за 3 рабочих дня до даты рассмотрения материалов проверки. Если уполномоченное должностное лицо субъекта проверки,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 По итогам рассмотрения материалов проверки руководителем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утверждается акт выездной проверки.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4.5.9. В случае выявления нарушения обязательных для исполнения требований или недостатков в деятельности субъекта проверки Учредитель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направляет субъекту проверки предложения (предписания) об устранении выявленных нарушений с указанием сроков их исполнения.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результате проверки получена информация о нарушении законодательства Российской Федерации, содержащем признаки противоправного деяния, руководителем Учредителя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принимается решение о направлении материалов проверки в суд, органы прокуратуры или иные правоохранительные органы.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4.5.10. Субъект проверки, которому было направлено предложение (предписание), должен исполнить его в установленный срок и представить Учредителю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отчет об исполнении предложения (предписания) с приложением подтверждающих исполнение документов.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отчет об исполнении предложения (предписания) подтверждает факт его исполнения, Учредитель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направляет в субъект проверки письмо о принятии отчета об исполнении предложения (предписания).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законодательством Российской Федерации.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4.5.11. В случае если Учредителем при проведении выездной проверки, за исключением случаев совместной проверки с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АУМР, выявлены нарушения законодательства Российской Федерации, содержащего нормы о порядке учета, использования, распоряжения и сохранности субъектом проверки имущества, находящегося у него на праве оперативного управления, указанная информация доводится Учредителем до сведения Администрации УМР.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4.5.12. В случае если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 при проведении выездной проверки, за исключением случаев проведения совместной проверки с Учредителем, выявлены нарушения, связанные с деятельностью субъекта проверки, контролируемой Учредителем, указанная информация доводится и (или) </w:t>
      </w:r>
      <w:proofErr w:type="spellStart"/>
      <w:r>
        <w:rPr>
          <w:sz w:val="26"/>
          <w:szCs w:val="26"/>
        </w:rPr>
        <w:t>УМИГиЗО</w:t>
      </w:r>
      <w:proofErr w:type="spellEnd"/>
      <w:r>
        <w:rPr>
          <w:sz w:val="26"/>
          <w:szCs w:val="26"/>
        </w:rPr>
        <w:t xml:space="preserve"> АУМР до сведения Учредителя.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</w:p>
    <w:p w:rsidR="00FF2A45" w:rsidRDefault="00FF2A45" w:rsidP="00FF2A45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Итоги контроля за деятельностью бюджетных, автономных и казенных учреждений </w:t>
      </w:r>
      <w:proofErr w:type="spellStart"/>
      <w:proofErr w:type="gramStart"/>
      <w:r>
        <w:rPr>
          <w:b/>
          <w:sz w:val="26"/>
          <w:szCs w:val="26"/>
        </w:rPr>
        <w:t>учреждений</w:t>
      </w:r>
      <w:proofErr w:type="spellEnd"/>
      <w:proofErr w:type="gramEnd"/>
      <w:r>
        <w:rPr>
          <w:b/>
          <w:sz w:val="26"/>
          <w:szCs w:val="26"/>
        </w:rPr>
        <w:t xml:space="preserve"> культуры Угличского муниципального района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Результаты контрольных мероприятий учитываются Учредителем при </w:t>
      </w:r>
      <w:r>
        <w:rPr>
          <w:sz w:val="26"/>
          <w:szCs w:val="26"/>
        </w:rPr>
        <w:lastRenderedPageBreak/>
        <w:t>решении вопросов: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 соответствии результатов деятельности Учреждения установленным Учредителем показателям деятельности и отсутствии выявленных в ходе контрольных мероприятий нарушений;</w:t>
      </w:r>
      <w:proofErr w:type="gramEnd"/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несоответствии результатов деятельности Учреждения установленным Учредителем показателям деятельности и выявленных в ходе контрольных мероприятий нарушениях;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перепрофилировании деятельности Учреждения;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реорганизации Учреждения, изменении типа Учреждения или его ликвидации.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Результаты контрольных мероприятий учитываются при решении вопросов: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принудительном изъятии муниципального имущества при наличии оснований, установленных законодательством Российской Федерации;</w:t>
      </w:r>
    </w:p>
    <w:p w:rsidR="00FF2A45" w:rsidRDefault="00FF2A45" w:rsidP="00FF2A4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направлении субъекту проверки предложений о необходимости выполнения мероприятий по обеспечению сохранности муниципального имущества.</w:t>
      </w:r>
    </w:p>
    <w:p w:rsidR="00C75F9E" w:rsidRDefault="00C75F9E">
      <w:bookmarkStart w:id="2" w:name="_GoBack"/>
      <w:bookmarkEnd w:id="2"/>
    </w:p>
    <w:sectPr w:rsidR="00C7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5"/>
    <w:rsid w:val="00C75F9E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77;&#1083;&#1077;&#1094;\Downloads\74%20&#1086;&#1090;%2008.06.2021%20&#1082;&#1086;&#1085;&#1090;&#1088;&#1086;&#1083;&#1100;%20&#1079;&#1072;%20&#1091;&#1095;&#1088;&#1077;&#1078;&#1076;&#1077;&#1085;&#1080;&#1103;&#1084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76;&#1077;&#1083;&#1077;&#1094;\Downloads\74%20&#1086;&#1090;%2008.06.2021%20&#1082;&#1086;&#1085;&#1090;&#1088;&#1086;&#1083;&#1100;%20&#1079;&#1072;%20&#1091;&#1095;&#1088;&#1077;&#1078;&#1076;&#1077;&#1085;&#1080;&#1103;&#1084;&#1080;.docx" TargetMode="External"/><Relationship Id="rId5" Type="http://schemas.openxmlformats.org/officeDocument/2006/relationships/hyperlink" Target="consultantplus://offline/ref=4C4FDF02FDF02666D80916DA5DFEBBB230D6F42C5266B2A467D4C973A76B763B162C0A9540CED8A357C60EBE1400I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2021-07-02T07:55:00Z</dcterms:created>
  <dcterms:modified xsi:type="dcterms:W3CDTF">2021-07-02T07:56:00Z</dcterms:modified>
</cp:coreProperties>
</file>