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5D" w:rsidRDefault="0086561F" w:rsidP="00007A94">
      <w:pPr>
        <w:ind w:right="-241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2900" cy="457200"/>
            <wp:effectExtent l="1905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155" w:rsidRPr="00FC6431" w:rsidRDefault="000B2155" w:rsidP="000B2155">
      <w:pPr>
        <w:pStyle w:val="1"/>
        <w:rPr>
          <w:spacing w:val="20"/>
          <w:szCs w:val="24"/>
        </w:rPr>
      </w:pPr>
      <w:r w:rsidRPr="00FC6431">
        <w:rPr>
          <w:spacing w:val="20"/>
          <w:szCs w:val="24"/>
        </w:rPr>
        <w:t>Управление культуры Администрации Угличского муниципального района</w:t>
      </w:r>
    </w:p>
    <w:p w:rsidR="000B2155" w:rsidRPr="00FC6431" w:rsidRDefault="000B2155" w:rsidP="000B2155">
      <w:pPr>
        <w:pStyle w:val="ad"/>
        <w:spacing w:after="0"/>
        <w:rPr>
          <w:rFonts w:ascii="Times New Roman" w:hAnsi="Times New Roman"/>
          <w:b/>
          <w:spacing w:val="20"/>
          <w:szCs w:val="24"/>
        </w:rPr>
      </w:pPr>
      <w:r w:rsidRPr="00FC6431">
        <w:rPr>
          <w:rFonts w:ascii="Times New Roman" w:hAnsi="Times New Roman"/>
          <w:b/>
          <w:spacing w:val="20"/>
          <w:szCs w:val="24"/>
        </w:rPr>
        <w:t>муниципальное бюджетное учреждение</w:t>
      </w:r>
    </w:p>
    <w:p w:rsidR="000B2155" w:rsidRPr="00FC6431" w:rsidRDefault="000B2155" w:rsidP="000B2155">
      <w:pPr>
        <w:pStyle w:val="2"/>
        <w:rPr>
          <w:spacing w:val="20"/>
          <w:sz w:val="24"/>
          <w:szCs w:val="24"/>
        </w:rPr>
      </w:pPr>
      <w:r w:rsidRPr="00FC6431">
        <w:rPr>
          <w:spacing w:val="20"/>
          <w:sz w:val="24"/>
          <w:szCs w:val="24"/>
        </w:rPr>
        <w:t>«</w:t>
      </w:r>
      <w:proofErr w:type="spellStart"/>
      <w:r w:rsidRPr="00FC6431">
        <w:rPr>
          <w:spacing w:val="20"/>
          <w:sz w:val="24"/>
          <w:szCs w:val="24"/>
        </w:rPr>
        <w:t>Головинский</w:t>
      </w:r>
      <w:proofErr w:type="spellEnd"/>
      <w:r w:rsidRPr="00FC6431">
        <w:rPr>
          <w:spacing w:val="20"/>
          <w:sz w:val="24"/>
          <w:szCs w:val="24"/>
        </w:rPr>
        <w:t xml:space="preserve"> дом культуры»</w:t>
      </w:r>
    </w:p>
    <w:p w:rsidR="000B2155" w:rsidRPr="000B2155" w:rsidRDefault="000B2155" w:rsidP="000B2155"/>
    <w:p w:rsidR="000B2155" w:rsidRPr="002F739E" w:rsidRDefault="000B2155" w:rsidP="000B2155">
      <w:pPr>
        <w:jc w:val="center"/>
        <w:rPr>
          <w:b/>
          <w:sz w:val="44"/>
          <w:szCs w:val="44"/>
        </w:rPr>
      </w:pPr>
      <w:r w:rsidRPr="002F739E">
        <w:rPr>
          <w:b/>
          <w:sz w:val="44"/>
          <w:szCs w:val="44"/>
        </w:rPr>
        <w:t>ПРИКАЗ</w:t>
      </w:r>
    </w:p>
    <w:p w:rsidR="000B2155" w:rsidRPr="00263720" w:rsidRDefault="000B2155" w:rsidP="000B2155">
      <w:pPr>
        <w:jc w:val="center"/>
        <w:rPr>
          <w:b/>
          <w:sz w:val="28"/>
        </w:rPr>
      </w:pPr>
      <w:r>
        <w:rPr>
          <w:b/>
          <w:sz w:val="28"/>
        </w:rPr>
        <w:t>ДИРЕКТОРА "ГОЛОВИНСКОГО ДОМА КУЛЬТУРЫ"</w:t>
      </w:r>
    </w:p>
    <w:p w:rsidR="000B2155" w:rsidRDefault="000B2155" w:rsidP="000B2155">
      <w:pPr>
        <w:pStyle w:val="a4"/>
      </w:pPr>
    </w:p>
    <w:p w:rsidR="000B2155" w:rsidRPr="002F739E" w:rsidRDefault="000B2155" w:rsidP="000B2155">
      <w:pPr>
        <w:pStyle w:val="a4"/>
        <w:rPr>
          <w:sz w:val="24"/>
          <w:szCs w:val="24"/>
        </w:rPr>
      </w:pPr>
      <w:r w:rsidRPr="002F739E">
        <w:rPr>
          <w:sz w:val="24"/>
          <w:szCs w:val="24"/>
        </w:rPr>
        <w:t>От _</w:t>
      </w:r>
      <w:r w:rsidR="001E416F">
        <w:rPr>
          <w:sz w:val="24"/>
          <w:szCs w:val="24"/>
        </w:rPr>
        <w:t>25.01.2023</w:t>
      </w:r>
      <w:r>
        <w:rPr>
          <w:sz w:val="24"/>
          <w:szCs w:val="24"/>
        </w:rPr>
        <w:t xml:space="preserve"> </w:t>
      </w:r>
      <w:r w:rsidRPr="002F739E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2F739E">
        <w:rPr>
          <w:sz w:val="24"/>
          <w:szCs w:val="24"/>
        </w:rPr>
        <w:t>__№ _</w:t>
      </w:r>
      <w:r w:rsidR="001E416F">
        <w:rPr>
          <w:sz w:val="24"/>
          <w:szCs w:val="24"/>
        </w:rPr>
        <w:t>8</w:t>
      </w:r>
      <w:r w:rsidRPr="002F739E">
        <w:rPr>
          <w:sz w:val="24"/>
          <w:szCs w:val="24"/>
        </w:rPr>
        <w:t>___</w:t>
      </w:r>
    </w:p>
    <w:p w:rsidR="000B2155" w:rsidRDefault="000B2155" w:rsidP="001E416F">
      <w:pPr>
        <w:rPr>
          <w:sz w:val="28"/>
        </w:rPr>
      </w:pPr>
    </w:p>
    <w:p w:rsidR="001E416F" w:rsidRDefault="001E416F" w:rsidP="001E416F">
      <w:pPr>
        <w:pStyle w:val="a3"/>
        <w:spacing w:before="0" w:beforeAutospacing="0" w:after="0"/>
      </w:pPr>
      <w:r>
        <w:t xml:space="preserve">«Об утверждении Плана </w:t>
      </w:r>
      <w:proofErr w:type="gramStart"/>
      <w:r>
        <w:t>антикоррупционной</w:t>
      </w:r>
      <w:proofErr w:type="gramEnd"/>
    </w:p>
    <w:p w:rsidR="000B2155" w:rsidRPr="000B2155" w:rsidRDefault="001E416F" w:rsidP="001E416F">
      <w:pPr>
        <w:pStyle w:val="a3"/>
        <w:spacing w:before="0" w:beforeAutospacing="0" w:after="0"/>
      </w:pPr>
      <w:r>
        <w:t xml:space="preserve"> деятельности на 2023год</w:t>
      </w:r>
      <w:r w:rsidR="000B2155" w:rsidRPr="000B2155">
        <w:t>»</w:t>
      </w:r>
    </w:p>
    <w:p w:rsidR="00007A94" w:rsidRPr="008576D9" w:rsidRDefault="00007A94" w:rsidP="00007A94">
      <w:pPr>
        <w:ind w:right="-241"/>
        <w:jc w:val="both"/>
        <w:rPr>
          <w:sz w:val="28"/>
          <w:szCs w:val="28"/>
        </w:rPr>
      </w:pPr>
    </w:p>
    <w:p w:rsidR="00007A94" w:rsidRPr="008576D9" w:rsidRDefault="00203DB7" w:rsidP="001E47F0">
      <w:pPr>
        <w:ind w:firstLine="709"/>
        <w:jc w:val="both"/>
        <w:rPr>
          <w:sz w:val="28"/>
          <w:szCs w:val="28"/>
        </w:rPr>
      </w:pPr>
      <w:r w:rsidRPr="008576D9">
        <w:rPr>
          <w:spacing w:val="2"/>
          <w:sz w:val="28"/>
          <w:szCs w:val="28"/>
          <w:lang w:eastAsia="ar-SA"/>
        </w:rPr>
        <w:t>Во исполнение статьи 13.3 Федерального закона от 25.12.2008 № 273 – ФЗ «О противодействии коррупции»</w:t>
      </w:r>
      <w:r w:rsidR="00F439B5">
        <w:rPr>
          <w:spacing w:val="2"/>
          <w:sz w:val="28"/>
          <w:szCs w:val="28"/>
          <w:lang w:eastAsia="ar-SA"/>
        </w:rPr>
        <w:t>,</w:t>
      </w:r>
      <w:r w:rsidRPr="008576D9">
        <w:rPr>
          <w:spacing w:val="2"/>
          <w:sz w:val="28"/>
          <w:szCs w:val="28"/>
          <w:lang w:eastAsia="ar-SA"/>
        </w:rPr>
        <w:t xml:space="preserve"> в целях организации работы по предупреждению коррупции.</w:t>
      </w:r>
    </w:p>
    <w:p w:rsidR="00007A94" w:rsidRPr="008576D9" w:rsidRDefault="00007A94" w:rsidP="00007A94">
      <w:pPr>
        <w:ind w:right="-241"/>
        <w:jc w:val="both"/>
        <w:rPr>
          <w:sz w:val="28"/>
          <w:szCs w:val="28"/>
        </w:rPr>
      </w:pPr>
    </w:p>
    <w:p w:rsidR="00203DB7" w:rsidRDefault="00007A94" w:rsidP="00203DB7">
      <w:pPr>
        <w:ind w:right="-241"/>
        <w:jc w:val="both"/>
        <w:rPr>
          <w:b/>
          <w:sz w:val="28"/>
          <w:szCs w:val="28"/>
        </w:rPr>
      </w:pPr>
      <w:r w:rsidRPr="008576D9">
        <w:rPr>
          <w:b/>
          <w:sz w:val="28"/>
          <w:szCs w:val="28"/>
        </w:rPr>
        <w:t>ПРИКАЗЫВАЮ:</w:t>
      </w:r>
    </w:p>
    <w:p w:rsidR="00F439B5" w:rsidRPr="008576D9" w:rsidRDefault="00F439B5" w:rsidP="00203DB7">
      <w:pPr>
        <w:ind w:right="-241"/>
        <w:jc w:val="both"/>
        <w:rPr>
          <w:b/>
          <w:sz w:val="28"/>
          <w:szCs w:val="28"/>
        </w:rPr>
      </w:pPr>
    </w:p>
    <w:p w:rsidR="00937811" w:rsidRDefault="00F439B5" w:rsidP="00937811">
      <w:pPr>
        <w:pStyle w:val="a8"/>
        <w:numPr>
          <w:ilvl w:val="0"/>
          <w:numId w:val="12"/>
        </w:numPr>
        <w:suppressAutoHyphens/>
        <w:ind w:right="-3"/>
        <w:jc w:val="both"/>
        <w:rPr>
          <w:spacing w:val="2"/>
          <w:sz w:val="28"/>
          <w:szCs w:val="28"/>
          <w:lang w:eastAsia="ar-SA"/>
        </w:rPr>
      </w:pPr>
      <w:r w:rsidRPr="00937811">
        <w:rPr>
          <w:spacing w:val="2"/>
          <w:sz w:val="28"/>
          <w:szCs w:val="28"/>
          <w:lang w:eastAsia="ar-SA"/>
        </w:rPr>
        <w:t>Утвердить План анти</w:t>
      </w:r>
      <w:r w:rsidR="001E416F">
        <w:rPr>
          <w:spacing w:val="2"/>
          <w:sz w:val="28"/>
          <w:szCs w:val="28"/>
          <w:lang w:eastAsia="ar-SA"/>
        </w:rPr>
        <w:t xml:space="preserve">коррупционной деятельности на </w:t>
      </w:r>
      <w:r w:rsidRPr="00937811">
        <w:rPr>
          <w:spacing w:val="2"/>
          <w:sz w:val="28"/>
          <w:szCs w:val="28"/>
          <w:lang w:eastAsia="ar-SA"/>
        </w:rPr>
        <w:t>202</w:t>
      </w:r>
      <w:r w:rsidR="000B2155">
        <w:rPr>
          <w:spacing w:val="2"/>
          <w:sz w:val="28"/>
          <w:szCs w:val="28"/>
          <w:lang w:eastAsia="ar-SA"/>
        </w:rPr>
        <w:t>3</w:t>
      </w:r>
      <w:r w:rsidR="001E416F">
        <w:rPr>
          <w:spacing w:val="2"/>
          <w:sz w:val="28"/>
          <w:szCs w:val="28"/>
          <w:lang w:eastAsia="ar-SA"/>
        </w:rPr>
        <w:t xml:space="preserve"> </w:t>
      </w:r>
      <w:r w:rsidRPr="00937811">
        <w:rPr>
          <w:spacing w:val="2"/>
          <w:sz w:val="28"/>
          <w:szCs w:val="28"/>
          <w:lang w:eastAsia="ar-SA"/>
        </w:rPr>
        <w:t>г.</w:t>
      </w:r>
      <w:r w:rsidR="001E416F">
        <w:rPr>
          <w:spacing w:val="2"/>
          <w:sz w:val="28"/>
          <w:szCs w:val="28"/>
          <w:lang w:eastAsia="ar-SA"/>
        </w:rPr>
        <w:t xml:space="preserve"> (приложение 1)</w:t>
      </w:r>
    </w:p>
    <w:p w:rsidR="001E416F" w:rsidRPr="00937811" w:rsidRDefault="001E416F" w:rsidP="001E416F">
      <w:pPr>
        <w:pStyle w:val="a8"/>
        <w:suppressAutoHyphens/>
        <w:ind w:left="1069" w:right="-3"/>
        <w:jc w:val="both"/>
        <w:rPr>
          <w:spacing w:val="2"/>
          <w:sz w:val="28"/>
          <w:szCs w:val="28"/>
          <w:lang w:eastAsia="ar-SA"/>
        </w:rPr>
      </w:pPr>
    </w:p>
    <w:p w:rsidR="00575414" w:rsidRDefault="00937811" w:rsidP="00937811">
      <w:pPr>
        <w:pStyle w:val="a8"/>
        <w:numPr>
          <w:ilvl w:val="0"/>
          <w:numId w:val="12"/>
        </w:numPr>
        <w:suppressAutoHyphens/>
        <w:ind w:right="-3"/>
        <w:jc w:val="both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>Карту</w:t>
      </w:r>
      <w:r w:rsidRPr="00937811">
        <w:rPr>
          <w:spacing w:val="2"/>
          <w:sz w:val="28"/>
          <w:szCs w:val="28"/>
          <w:lang w:eastAsia="ar-SA"/>
        </w:rPr>
        <w:t xml:space="preserve"> коррупционных рисков  муниципального бюджетного учреждения «</w:t>
      </w:r>
      <w:proofErr w:type="spellStart"/>
      <w:r w:rsidR="000B2155">
        <w:rPr>
          <w:spacing w:val="2"/>
          <w:sz w:val="28"/>
          <w:szCs w:val="28"/>
          <w:lang w:eastAsia="ar-SA"/>
        </w:rPr>
        <w:t>Головинский</w:t>
      </w:r>
      <w:proofErr w:type="spellEnd"/>
      <w:r w:rsidR="000B2155">
        <w:rPr>
          <w:spacing w:val="2"/>
          <w:sz w:val="28"/>
          <w:szCs w:val="28"/>
          <w:lang w:eastAsia="ar-SA"/>
        </w:rPr>
        <w:t xml:space="preserve"> дом культуры</w:t>
      </w:r>
      <w:r w:rsidRPr="00937811">
        <w:rPr>
          <w:spacing w:val="2"/>
          <w:sz w:val="28"/>
          <w:szCs w:val="28"/>
          <w:lang w:eastAsia="ar-SA"/>
        </w:rPr>
        <w:t>»</w:t>
      </w:r>
      <w:r w:rsidR="001E416F">
        <w:rPr>
          <w:spacing w:val="2"/>
          <w:sz w:val="28"/>
          <w:szCs w:val="28"/>
          <w:lang w:eastAsia="ar-SA"/>
        </w:rPr>
        <w:t xml:space="preserve"> (приложение 2) </w:t>
      </w:r>
    </w:p>
    <w:p w:rsidR="001E416F" w:rsidRPr="00937811" w:rsidRDefault="001E416F" w:rsidP="001E416F">
      <w:pPr>
        <w:pStyle w:val="a8"/>
        <w:suppressAutoHyphens/>
        <w:ind w:left="1069" w:right="-3"/>
        <w:jc w:val="both"/>
        <w:rPr>
          <w:spacing w:val="2"/>
          <w:sz w:val="28"/>
          <w:szCs w:val="28"/>
          <w:lang w:eastAsia="ar-SA"/>
        </w:rPr>
      </w:pPr>
    </w:p>
    <w:p w:rsidR="00007A94" w:rsidRPr="008576D9" w:rsidRDefault="001E416F" w:rsidP="008576D9">
      <w:pPr>
        <w:ind w:left="360" w:right="-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203DB7" w:rsidRPr="008576D9">
        <w:rPr>
          <w:sz w:val="28"/>
          <w:szCs w:val="28"/>
        </w:rPr>
        <w:t>.</w:t>
      </w:r>
      <w:proofErr w:type="gramStart"/>
      <w:r w:rsidR="00007A94" w:rsidRPr="008576D9">
        <w:rPr>
          <w:sz w:val="28"/>
          <w:szCs w:val="28"/>
        </w:rPr>
        <w:t>Контроль за</w:t>
      </w:r>
      <w:proofErr w:type="gramEnd"/>
      <w:r w:rsidR="00007A94" w:rsidRPr="008576D9">
        <w:rPr>
          <w:sz w:val="28"/>
          <w:szCs w:val="28"/>
        </w:rPr>
        <w:t xml:space="preserve"> исполнением приказа</w:t>
      </w:r>
      <w:r w:rsidR="000E6A82" w:rsidRPr="008576D9">
        <w:rPr>
          <w:sz w:val="28"/>
          <w:szCs w:val="28"/>
        </w:rPr>
        <w:t xml:space="preserve"> оставляю за собой</w:t>
      </w:r>
      <w:r w:rsidR="00191B8A" w:rsidRPr="008576D9">
        <w:rPr>
          <w:sz w:val="28"/>
          <w:szCs w:val="28"/>
        </w:rPr>
        <w:t>.</w:t>
      </w:r>
    </w:p>
    <w:p w:rsidR="000E6A82" w:rsidRDefault="000E6A82" w:rsidP="008576D9">
      <w:pPr>
        <w:ind w:right="-241"/>
        <w:jc w:val="both"/>
        <w:rPr>
          <w:sz w:val="28"/>
          <w:szCs w:val="28"/>
        </w:rPr>
      </w:pPr>
    </w:p>
    <w:p w:rsidR="000E6A82" w:rsidRDefault="000E6A82" w:rsidP="008576D9">
      <w:pPr>
        <w:ind w:right="-241"/>
        <w:jc w:val="both"/>
        <w:rPr>
          <w:sz w:val="28"/>
          <w:szCs w:val="28"/>
        </w:rPr>
      </w:pPr>
    </w:p>
    <w:p w:rsidR="000E6A82" w:rsidRPr="000E6A82" w:rsidRDefault="000E6A82" w:rsidP="008576D9">
      <w:pPr>
        <w:ind w:right="-241"/>
        <w:jc w:val="both"/>
        <w:rPr>
          <w:sz w:val="28"/>
          <w:szCs w:val="28"/>
        </w:rPr>
      </w:pPr>
    </w:p>
    <w:p w:rsidR="009339CE" w:rsidRDefault="000B2155" w:rsidP="008576D9">
      <w:pPr>
        <w:ind w:right="-241"/>
        <w:jc w:val="both"/>
        <w:rPr>
          <w:sz w:val="28"/>
          <w:szCs w:val="28"/>
        </w:rPr>
        <w:sectPr w:rsidR="009339CE" w:rsidSect="009339CE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>
        <w:rPr>
          <w:sz w:val="28"/>
          <w:szCs w:val="28"/>
        </w:rPr>
        <w:t>Директор МБУ «</w:t>
      </w:r>
      <w:proofErr w:type="spellStart"/>
      <w:r>
        <w:rPr>
          <w:sz w:val="28"/>
          <w:szCs w:val="28"/>
        </w:rPr>
        <w:t>Головин</w:t>
      </w:r>
      <w:r w:rsidR="00FC6431">
        <w:rPr>
          <w:sz w:val="28"/>
          <w:szCs w:val="28"/>
        </w:rPr>
        <w:t>ский</w:t>
      </w:r>
      <w:proofErr w:type="spellEnd"/>
      <w:r w:rsidR="00FC6431">
        <w:rPr>
          <w:sz w:val="28"/>
          <w:szCs w:val="28"/>
        </w:rPr>
        <w:t xml:space="preserve"> ДК»             </w:t>
      </w:r>
      <w:proofErr w:type="spellStart"/>
      <w:r w:rsidR="00FC6431">
        <w:rPr>
          <w:sz w:val="28"/>
          <w:szCs w:val="28"/>
        </w:rPr>
        <w:t>Г.Б.Мусаева</w:t>
      </w:r>
      <w:proofErr w:type="spellEnd"/>
    </w:p>
    <w:p w:rsidR="00203DB7" w:rsidRPr="00FC6431" w:rsidRDefault="00203DB7" w:rsidP="008576D9">
      <w:pPr>
        <w:ind w:right="-241"/>
        <w:jc w:val="right"/>
        <w:rPr>
          <w:sz w:val="20"/>
          <w:szCs w:val="20"/>
        </w:rPr>
      </w:pPr>
      <w:r w:rsidRPr="00FC6431">
        <w:rPr>
          <w:sz w:val="20"/>
          <w:szCs w:val="20"/>
        </w:rPr>
        <w:lastRenderedPageBreak/>
        <w:t>Приложение</w:t>
      </w:r>
      <w:r w:rsidR="001E416F">
        <w:rPr>
          <w:sz w:val="20"/>
          <w:szCs w:val="20"/>
        </w:rPr>
        <w:t xml:space="preserve"> 1 </w:t>
      </w:r>
      <w:r w:rsidRPr="00FC6431">
        <w:rPr>
          <w:sz w:val="20"/>
          <w:szCs w:val="20"/>
        </w:rPr>
        <w:t xml:space="preserve">к приказу </w:t>
      </w:r>
    </w:p>
    <w:p w:rsidR="00203DB7" w:rsidRPr="00FC6431" w:rsidRDefault="001E416F" w:rsidP="008576D9">
      <w:pPr>
        <w:ind w:right="-241"/>
        <w:jc w:val="right"/>
        <w:rPr>
          <w:sz w:val="20"/>
          <w:szCs w:val="20"/>
        </w:rPr>
      </w:pPr>
      <w:r>
        <w:rPr>
          <w:sz w:val="20"/>
          <w:szCs w:val="20"/>
        </w:rPr>
        <w:t>№ 8</w:t>
      </w:r>
      <w:r w:rsidR="00F439B5" w:rsidRPr="00FC6431">
        <w:rPr>
          <w:sz w:val="20"/>
          <w:szCs w:val="20"/>
        </w:rPr>
        <w:t xml:space="preserve"> </w:t>
      </w:r>
      <w:r w:rsidR="00203DB7" w:rsidRPr="00FC6431">
        <w:rPr>
          <w:sz w:val="20"/>
          <w:szCs w:val="20"/>
        </w:rPr>
        <w:t xml:space="preserve"> от </w:t>
      </w:r>
      <w:r>
        <w:rPr>
          <w:sz w:val="20"/>
          <w:szCs w:val="20"/>
        </w:rPr>
        <w:t>25.01.2023</w:t>
      </w:r>
      <w:r w:rsidR="00203DB7" w:rsidRPr="00FC6431">
        <w:rPr>
          <w:sz w:val="20"/>
          <w:szCs w:val="20"/>
        </w:rPr>
        <w:t xml:space="preserve"> г.</w:t>
      </w:r>
    </w:p>
    <w:p w:rsidR="00203DB7" w:rsidRDefault="00203DB7" w:rsidP="008576D9">
      <w:pPr>
        <w:ind w:right="-241"/>
        <w:rPr>
          <w:sz w:val="28"/>
          <w:szCs w:val="28"/>
        </w:rPr>
      </w:pPr>
    </w:p>
    <w:p w:rsidR="00F439B5" w:rsidRPr="00FC6431" w:rsidRDefault="00F439B5" w:rsidP="00FC6431">
      <w:pPr>
        <w:pStyle w:val="2"/>
        <w:shd w:val="clear" w:color="auto" w:fill="FFFFFF"/>
        <w:spacing w:before="120"/>
        <w:rPr>
          <w:bCs/>
          <w:sz w:val="24"/>
          <w:szCs w:val="24"/>
        </w:rPr>
      </w:pPr>
      <w:r w:rsidRPr="00FC6431">
        <w:rPr>
          <w:bCs/>
          <w:sz w:val="24"/>
          <w:szCs w:val="24"/>
        </w:rPr>
        <w:t>План антикоррупционной деятельности муниципального бюджетного учреждения  «</w:t>
      </w:r>
      <w:proofErr w:type="spellStart"/>
      <w:r w:rsidR="000B2155" w:rsidRPr="00FC6431">
        <w:rPr>
          <w:bCs/>
          <w:sz w:val="24"/>
          <w:szCs w:val="24"/>
        </w:rPr>
        <w:t>Головинский</w:t>
      </w:r>
      <w:proofErr w:type="spellEnd"/>
      <w:r w:rsidR="000B2155" w:rsidRPr="00FC6431">
        <w:rPr>
          <w:bCs/>
          <w:sz w:val="24"/>
          <w:szCs w:val="24"/>
        </w:rPr>
        <w:t xml:space="preserve"> дом культуры</w:t>
      </w:r>
      <w:r w:rsidR="001E416F">
        <w:rPr>
          <w:bCs/>
          <w:sz w:val="24"/>
          <w:szCs w:val="24"/>
        </w:rPr>
        <w:t xml:space="preserve">» на </w:t>
      </w:r>
      <w:r w:rsidRPr="00FC6431">
        <w:rPr>
          <w:bCs/>
          <w:sz w:val="24"/>
          <w:szCs w:val="24"/>
        </w:rPr>
        <w:t>202</w:t>
      </w:r>
      <w:r w:rsidR="000B2155" w:rsidRPr="00FC6431">
        <w:rPr>
          <w:bCs/>
          <w:sz w:val="24"/>
          <w:szCs w:val="24"/>
        </w:rPr>
        <w:t>3</w:t>
      </w:r>
      <w:r w:rsidRPr="00FC6431">
        <w:rPr>
          <w:bCs/>
          <w:sz w:val="24"/>
          <w:szCs w:val="24"/>
        </w:rPr>
        <w:t xml:space="preserve"> гг.</w:t>
      </w:r>
    </w:p>
    <w:tbl>
      <w:tblPr>
        <w:tblW w:w="150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9268"/>
        <w:gridCol w:w="1754"/>
        <w:gridCol w:w="3440"/>
      </w:tblGrid>
      <w:tr w:rsidR="00F439B5" w:rsidRPr="00F439B5" w:rsidTr="00FC6431">
        <w:trPr>
          <w:trHeight w:val="188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spacing w:line="195" w:lineRule="atLeast"/>
              <w:jc w:val="center"/>
              <w:rPr>
                <w:sz w:val="20"/>
                <w:szCs w:val="20"/>
              </w:rPr>
            </w:pPr>
            <w:proofErr w:type="gramStart"/>
            <w:r w:rsidRPr="00FC6431">
              <w:rPr>
                <w:sz w:val="20"/>
                <w:szCs w:val="20"/>
              </w:rPr>
              <w:t>п</w:t>
            </w:r>
            <w:proofErr w:type="gramEnd"/>
            <w:r w:rsidRPr="00FC6431">
              <w:rPr>
                <w:sz w:val="20"/>
                <w:szCs w:val="20"/>
              </w:rPr>
              <w:t>/п</w:t>
            </w:r>
          </w:p>
        </w:tc>
        <w:tc>
          <w:tcPr>
            <w:tcW w:w="9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spacing w:line="195" w:lineRule="atLeast"/>
              <w:jc w:val="center"/>
              <w:rPr>
                <w:sz w:val="20"/>
                <w:szCs w:val="20"/>
              </w:rPr>
            </w:pPr>
            <w:r w:rsidRPr="00FC6431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center"/>
              <w:rPr>
                <w:sz w:val="20"/>
                <w:szCs w:val="20"/>
              </w:rPr>
            </w:pPr>
            <w:r w:rsidRPr="00FC6431">
              <w:rPr>
                <w:sz w:val="20"/>
                <w:szCs w:val="20"/>
              </w:rPr>
              <w:t>Сроки</w:t>
            </w:r>
          </w:p>
          <w:p w:rsidR="00F439B5" w:rsidRPr="00FC6431" w:rsidRDefault="00F439B5" w:rsidP="00F439B5">
            <w:pPr>
              <w:spacing w:line="195" w:lineRule="atLeast"/>
              <w:jc w:val="center"/>
              <w:rPr>
                <w:sz w:val="20"/>
                <w:szCs w:val="20"/>
              </w:rPr>
            </w:pPr>
            <w:r w:rsidRPr="00FC6431">
              <w:rPr>
                <w:sz w:val="20"/>
                <w:szCs w:val="20"/>
              </w:rPr>
              <w:t>исполнения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spacing w:line="195" w:lineRule="atLeast"/>
              <w:jc w:val="center"/>
              <w:rPr>
                <w:sz w:val="20"/>
                <w:szCs w:val="20"/>
              </w:rPr>
            </w:pPr>
            <w:r w:rsidRPr="00FC6431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F439B5" w:rsidRPr="00F439B5" w:rsidTr="009339CE">
        <w:trPr>
          <w:trHeight w:val="188"/>
        </w:trPr>
        <w:tc>
          <w:tcPr>
            <w:tcW w:w="150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spacing w:after="120" w:line="195" w:lineRule="atLeast"/>
              <w:jc w:val="center"/>
            </w:pPr>
            <w:r>
              <w:rPr>
                <w:b/>
                <w:bCs/>
              </w:rPr>
              <w:t>Нормативное обеспечение</w:t>
            </w:r>
          </w:p>
        </w:tc>
      </w:tr>
      <w:tr w:rsidR="00F439B5" w:rsidRPr="00FC6431" w:rsidTr="00FC6431">
        <w:trPr>
          <w:trHeight w:val="14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spacing w:line="150" w:lineRule="atLeast"/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1.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spacing w:line="150" w:lineRule="atLeast"/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Довести до членов коллектива рекомендации по реализации плана по противодействию коррупции в учреждении.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spacing w:line="150" w:lineRule="atLeast"/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январь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spacing w:line="150" w:lineRule="atLeast"/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Директор</w:t>
            </w:r>
          </w:p>
        </w:tc>
      </w:tr>
      <w:tr w:rsidR="00F439B5" w:rsidRPr="00FC6431" w:rsidTr="00FC6431">
        <w:trPr>
          <w:trHeight w:val="166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spacing w:line="173" w:lineRule="atLeast"/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2.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spacing w:line="173" w:lineRule="atLeast"/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Ежегодное ознакомление работников под роспись с нормативными документами, регламентирующими вопросы  предупреждения и противодействия коррупции в учреждении.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spacing w:line="173" w:lineRule="atLeast"/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март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spacing w:line="173" w:lineRule="atLeast"/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Директор  </w:t>
            </w:r>
          </w:p>
        </w:tc>
      </w:tr>
      <w:tr w:rsidR="00F439B5" w:rsidRPr="00FC6431" w:rsidTr="00FC6431">
        <w:trPr>
          <w:trHeight w:val="13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spacing w:line="138" w:lineRule="atLeast"/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3.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spacing w:line="138" w:lineRule="atLeast"/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Формировать пакет документов по действующему законодательству, необходимый для проведения работы по предупреждению коррупционных правонарушений.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spacing w:line="138" w:lineRule="atLeast"/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Постоянно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spacing w:line="138" w:lineRule="atLeast"/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Директор</w:t>
            </w:r>
          </w:p>
        </w:tc>
      </w:tr>
      <w:tr w:rsidR="00F439B5" w:rsidRPr="00FC6431" w:rsidTr="009339CE">
        <w:trPr>
          <w:trHeight w:val="155"/>
        </w:trPr>
        <w:tc>
          <w:tcPr>
            <w:tcW w:w="150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spacing w:line="161" w:lineRule="atLeast"/>
              <w:jc w:val="center"/>
              <w:rPr>
                <w:sz w:val="22"/>
                <w:szCs w:val="22"/>
              </w:rPr>
            </w:pPr>
            <w:r w:rsidRPr="00FC6431">
              <w:rPr>
                <w:b/>
                <w:bCs/>
                <w:sz w:val="22"/>
                <w:szCs w:val="22"/>
              </w:rPr>
              <w:t>Формирование  механизмов общественного  антикоррупционного  контроля</w:t>
            </w:r>
          </w:p>
        </w:tc>
      </w:tr>
      <w:tr w:rsidR="00F439B5" w:rsidRPr="00FC6431" w:rsidTr="00FC6431">
        <w:trPr>
          <w:trHeight w:val="14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spacing w:line="150" w:lineRule="atLeast"/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1.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spacing w:line="150" w:lineRule="atLeast"/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Проводить антикоррупционную экспертизу жалоб и обращений граждан на действия (бездействия) администрации персонала учреждения культуры с точки зрения наличия сведений о фактах коррупции и организация их проверки.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spacing w:line="150" w:lineRule="atLeast"/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Постоянно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spacing w:line="150" w:lineRule="atLeast"/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Комиссия по  антикоррупционной политике</w:t>
            </w:r>
          </w:p>
        </w:tc>
      </w:tr>
      <w:tr w:rsidR="00F439B5" w:rsidRPr="00FC6431" w:rsidTr="00FC6431">
        <w:trPr>
          <w:trHeight w:val="25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2.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Использовать телефоны «горячей линии» или прямые телефонные линии с руководством органов местного  самоуправления, осуществляющих управление в сфере культуры в целях выявления фактов вымогательства, взяточничества и других проявлений коррупции, а также для  более активного привлечения общественности к борьбе с данными  правонарушениями.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Постоянно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Директор</w:t>
            </w:r>
          </w:p>
        </w:tc>
      </w:tr>
      <w:tr w:rsidR="00F439B5" w:rsidRPr="00FC6431" w:rsidTr="00FC6431">
        <w:trPr>
          <w:trHeight w:val="266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3.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Осуществлять усиленный </w:t>
            </w:r>
            <w:proofErr w:type="gramStart"/>
            <w:r w:rsidRPr="00FC6431">
              <w:rPr>
                <w:sz w:val="22"/>
                <w:szCs w:val="22"/>
              </w:rPr>
              <w:t>контроль за</w:t>
            </w:r>
            <w:proofErr w:type="gramEnd"/>
            <w:r w:rsidRPr="00FC6431">
              <w:rPr>
                <w:sz w:val="22"/>
                <w:szCs w:val="22"/>
              </w:rPr>
              <w:t> рассмотрением жалоб и заявлений граждан, содержащих факты злоупотребления служебным положением, вымогательства, взяток и другой информации коррупционной  направленности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Постоянно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Комиссия по  антикоррупционной политике</w:t>
            </w:r>
          </w:p>
        </w:tc>
      </w:tr>
      <w:tr w:rsidR="00F439B5" w:rsidRPr="00FC6431" w:rsidTr="009339CE">
        <w:trPr>
          <w:trHeight w:val="266"/>
        </w:trPr>
        <w:tc>
          <w:tcPr>
            <w:tcW w:w="150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  <w:r w:rsidRPr="00FC6431">
              <w:rPr>
                <w:b/>
                <w:bCs/>
                <w:sz w:val="22"/>
                <w:szCs w:val="22"/>
              </w:rPr>
              <w:t>Меры по правовому просвещению и повышению антикоррупционной компетентности</w:t>
            </w:r>
          </w:p>
        </w:tc>
      </w:tr>
      <w:tr w:rsidR="00F439B5" w:rsidRPr="00FC6431" w:rsidTr="00FC6431">
        <w:trPr>
          <w:trHeight w:val="266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1.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Менеджеры СК, ДК</w:t>
            </w:r>
          </w:p>
        </w:tc>
      </w:tr>
      <w:tr w:rsidR="00F439B5" w:rsidRPr="00FC6431" w:rsidTr="00FC6431">
        <w:trPr>
          <w:trHeight w:val="266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2.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Постоянно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Директор</w:t>
            </w:r>
          </w:p>
        </w:tc>
      </w:tr>
      <w:tr w:rsidR="00F439B5" w:rsidRPr="00FC6431" w:rsidTr="00FC6431">
        <w:trPr>
          <w:trHeight w:val="266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3.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Размещение локальных правовых актов по вопросам противодействия коррупции  в учреждениях культуры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Постоянно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Директор</w:t>
            </w:r>
          </w:p>
        </w:tc>
      </w:tr>
      <w:tr w:rsidR="00F439B5" w:rsidRPr="00FC6431" w:rsidTr="00FC6431">
        <w:trPr>
          <w:trHeight w:val="266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4.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Рассмотрение вопросов исполнения 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Постоянно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Директор</w:t>
            </w:r>
          </w:p>
        </w:tc>
      </w:tr>
      <w:tr w:rsidR="00F439B5" w:rsidRPr="00FC6431" w:rsidTr="009339CE">
        <w:trPr>
          <w:trHeight w:val="266"/>
        </w:trPr>
        <w:tc>
          <w:tcPr>
            <w:tcW w:w="150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  <w:r w:rsidRPr="00FC6431">
              <w:rPr>
                <w:b/>
                <w:bCs/>
                <w:sz w:val="22"/>
                <w:szCs w:val="22"/>
              </w:rPr>
              <w:t>Меры по совершенствованию функционирования  в целях предупреждения коррупции</w:t>
            </w:r>
          </w:p>
        </w:tc>
      </w:tr>
      <w:tr w:rsidR="00F439B5" w:rsidRPr="00FC6431" w:rsidTr="00FC6431">
        <w:trPr>
          <w:trHeight w:val="266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1.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Ежегодно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Директор</w:t>
            </w:r>
          </w:p>
        </w:tc>
      </w:tr>
      <w:tr w:rsidR="00F439B5" w:rsidRPr="00FC6431" w:rsidTr="00FC6431">
        <w:trPr>
          <w:trHeight w:val="266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9B5" w:rsidRPr="00FC6431" w:rsidRDefault="00F439B5" w:rsidP="008D4801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2.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9B5" w:rsidRPr="00FC6431" w:rsidRDefault="00F439B5" w:rsidP="008D4801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9B5" w:rsidRPr="00FC6431" w:rsidRDefault="00F439B5" w:rsidP="008D4801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Постоянно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9B5" w:rsidRPr="00FC6431" w:rsidRDefault="00F439B5" w:rsidP="008D4801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Директор</w:t>
            </w:r>
          </w:p>
        </w:tc>
      </w:tr>
      <w:tr w:rsidR="00F439B5" w:rsidRPr="00FC6431" w:rsidTr="00FC6431">
        <w:trPr>
          <w:trHeight w:val="266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9B5" w:rsidRPr="00FC6431" w:rsidRDefault="00F439B5" w:rsidP="00F439B5">
            <w:pPr>
              <w:jc w:val="both"/>
              <w:rPr>
                <w:sz w:val="22"/>
                <w:szCs w:val="22"/>
              </w:rPr>
            </w:pPr>
          </w:p>
        </w:tc>
      </w:tr>
    </w:tbl>
    <w:p w:rsidR="009339CE" w:rsidRPr="00FC6431" w:rsidRDefault="00F439B5" w:rsidP="001E47F0">
      <w:pPr>
        <w:shd w:val="clear" w:color="auto" w:fill="FFFFFF"/>
        <w:spacing w:after="150"/>
        <w:jc w:val="right"/>
        <w:rPr>
          <w:color w:val="333333"/>
          <w:sz w:val="22"/>
          <w:szCs w:val="22"/>
        </w:rPr>
      </w:pPr>
      <w:r w:rsidRPr="00FC6431">
        <w:rPr>
          <w:color w:val="333333"/>
          <w:sz w:val="22"/>
          <w:szCs w:val="22"/>
        </w:rPr>
        <w:t> </w:t>
      </w:r>
      <w:r w:rsidR="009339CE" w:rsidRPr="00FC6431">
        <w:rPr>
          <w:bCs/>
          <w:sz w:val="22"/>
          <w:szCs w:val="22"/>
        </w:rPr>
        <w:t xml:space="preserve">Приложение </w:t>
      </w:r>
      <w:r w:rsidR="001E416F">
        <w:rPr>
          <w:bCs/>
          <w:sz w:val="22"/>
          <w:szCs w:val="22"/>
        </w:rPr>
        <w:t xml:space="preserve">2 </w:t>
      </w:r>
      <w:r w:rsidR="009339CE" w:rsidRPr="00FC6431">
        <w:rPr>
          <w:bCs/>
          <w:sz w:val="22"/>
          <w:szCs w:val="22"/>
        </w:rPr>
        <w:t xml:space="preserve">к приказу </w:t>
      </w:r>
    </w:p>
    <w:p w:rsidR="009339CE" w:rsidRPr="00FC6431" w:rsidRDefault="009339CE" w:rsidP="00FC6431">
      <w:pPr>
        <w:ind w:left="10065"/>
        <w:jc w:val="right"/>
        <w:rPr>
          <w:bCs/>
          <w:sz w:val="22"/>
          <w:szCs w:val="22"/>
        </w:rPr>
      </w:pPr>
      <w:r w:rsidRPr="00FC6431">
        <w:rPr>
          <w:bCs/>
          <w:sz w:val="22"/>
          <w:szCs w:val="22"/>
        </w:rPr>
        <w:t xml:space="preserve">№ </w:t>
      </w:r>
      <w:r w:rsidR="001E416F">
        <w:rPr>
          <w:bCs/>
          <w:sz w:val="22"/>
          <w:szCs w:val="22"/>
        </w:rPr>
        <w:t>8</w:t>
      </w:r>
      <w:r w:rsidRPr="00FC6431">
        <w:rPr>
          <w:bCs/>
          <w:sz w:val="22"/>
          <w:szCs w:val="22"/>
        </w:rPr>
        <w:t xml:space="preserve"> от </w:t>
      </w:r>
      <w:r w:rsidR="001E416F">
        <w:rPr>
          <w:bCs/>
          <w:sz w:val="22"/>
          <w:szCs w:val="22"/>
        </w:rPr>
        <w:t>25</w:t>
      </w:r>
      <w:r w:rsidR="000B2155" w:rsidRPr="00FC6431">
        <w:rPr>
          <w:bCs/>
          <w:sz w:val="22"/>
          <w:szCs w:val="22"/>
        </w:rPr>
        <w:t>.0</w:t>
      </w:r>
      <w:r w:rsidR="001E416F">
        <w:rPr>
          <w:bCs/>
          <w:sz w:val="22"/>
          <w:szCs w:val="22"/>
        </w:rPr>
        <w:t>1</w:t>
      </w:r>
      <w:r w:rsidR="000B2155" w:rsidRPr="00FC6431">
        <w:rPr>
          <w:bCs/>
          <w:sz w:val="22"/>
          <w:szCs w:val="22"/>
        </w:rPr>
        <w:t>.202</w:t>
      </w:r>
      <w:r w:rsidR="001E416F">
        <w:rPr>
          <w:bCs/>
          <w:sz w:val="22"/>
          <w:szCs w:val="22"/>
        </w:rPr>
        <w:t>23</w:t>
      </w:r>
      <w:r w:rsidRPr="00FC6431">
        <w:rPr>
          <w:bCs/>
          <w:sz w:val="22"/>
          <w:szCs w:val="22"/>
        </w:rPr>
        <w:t xml:space="preserve"> г.</w:t>
      </w:r>
    </w:p>
    <w:p w:rsidR="009339CE" w:rsidRPr="00FC6431" w:rsidRDefault="009339CE" w:rsidP="009339CE">
      <w:pPr>
        <w:jc w:val="center"/>
        <w:rPr>
          <w:bCs/>
          <w:sz w:val="22"/>
          <w:szCs w:val="22"/>
        </w:rPr>
      </w:pPr>
      <w:r w:rsidRPr="00FC6431">
        <w:rPr>
          <w:bCs/>
          <w:sz w:val="22"/>
          <w:szCs w:val="22"/>
        </w:rPr>
        <w:t xml:space="preserve">Карта коррупционных рисков  </w:t>
      </w:r>
    </w:p>
    <w:p w:rsidR="009339CE" w:rsidRPr="00FC6431" w:rsidRDefault="009339CE" w:rsidP="00FC6431">
      <w:pPr>
        <w:jc w:val="center"/>
        <w:rPr>
          <w:bCs/>
          <w:sz w:val="22"/>
          <w:szCs w:val="22"/>
        </w:rPr>
      </w:pPr>
      <w:r w:rsidRPr="00FC6431">
        <w:rPr>
          <w:sz w:val="22"/>
          <w:szCs w:val="22"/>
          <w:lang w:eastAsia="en-US"/>
        </w:rPr>
        <w:t>муниципального бюджетного учреждения «</w:t>
      </w:r>
      <w:proofErr w:type="spellStart"/>
      <w:r w:rsidR="000B2155" w:rsidRPr="00FC6431">
        <w:rPr>
          <w:sz w:val="22"/>
          <w:szCs w:val="22"/>
          <w:lang w:eastAsia="en-US"/>
        </w:rPr>
        <w:t>Головинский</w:t>
      </w:r>
      <w:proofErr w:type="spellEnd"/>
      <w:r w:rsidR="000B2155" w:rsidRPr="00FC6431">
        <w:rPr>
          <w:sz w:val="22"/>
          <w:szCs w:val="22"/>
          <w:lang w:eastAsia="en-US"/>
        </w:rPr>
        <w:t xml:space="preserve"> дом культуры</w:t>
      </w:r>
      <w:r w:rsidRPr="00FC6431">
        <w:rPr>
          <w:sz w:val="22"/>
          <w:szCs w:val="22"/>
          <w:lang w:eastAsia="en-US"/>
        </w:rPr>
        <w:t>»</w:t>
      </w:r>
    </w:p>
    <w:tbl>
      <w:tblPr>
        <w:tblW w:w="153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2947"/>
        <w:gridCol w:w="3483"/>
        <w:gridCol w:w="2787"/>
        <w:gridCol w:w="1380"/>
        <w:gridCol w:w="4244"/>
      </w:tblGrid>
      <w:tr w:rsidR="009339CE" w:rsidRPr="00FC6431" w:rsidTr="00FC6431">
        <w:trPr>
          <w:tblHeader/>
        </w:trPr>
        <w:tc>
          <w:tcPr>
            <w:tcW w:w="0" w:type="auto"/>
          </w:tcPr>
          <w:p w:rsidR="009339CE" w:rsidRPr="00FC6431" w:rsidRDefault="009339CE" w:rsidP="009339CE">
            <w:pPr>
              <w:jc w:val="center"/>
              <w:rPr>
                <w:bCs/>
                <w:sz w:val="22"/>
                <w:szCs w:val="22"/>
              </w:rPr>
            </w:pPr>
            <w:r w:rsidRPr="00FC6431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C6431">
              <w:rPr>
                <w:bCs/>
                <w:sz w:val="22"/>
                <w:szCs w:val="22"/>
              </w:rPr>
              <w:t>п</w:t>
            </w:r>
            <w:proofErr w:type="gramEnd"/>
            <w:r w:rsidRPr="00FC6431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C6431">
              <w:rPr>
                <w:sz w:val="22"/>
                <w:szCs w:val="22"/>
              </w:rPr>
              <w:t>Коррупционно</w:t>
            </w:r>
            <w:proofErr w:type="spellEnd"/>
            <w:r w:rsidRPr="00FC6431">
              <w:rPr>
                <w:sz w:val="22"/>
                <w:szCs w:val="22"/>
              </w:rPr>
              <w:t>-опасная функция</w:t>
            </w: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center"/>
              <w:rPr>
                <w:bCs/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Типовые ситуации</w:t>
            </w: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center"/>
              <w:rPr>
                <w:bCs/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Наименование должности государственной гражданской (муниципальной) службы</w:t>
            </w: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center"/>
              <w:rPr>
                <w:bCs/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Степень риска (низкая, средняя, высокая)</w:t>
            </w:r>
          </w:p>
        </w:tc>
        <w:tc>
          <w:tcPr>
            <w:tcW w:w="4244" w:type="dxa"/>
          </w:tcPr>
          <w:p w:rsidR="009339CE" w:rsidRPr="00FC6431" w:rsidRDefault="009339CE" w:rsidP="009339CE">
            <w:pPr>
              <w:jc w:val="center"/>
              <w:rPr>
                <w:bCs/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Меры по управлению коррупционными рисками</w:t>
            </w:r>
          </w:p>
        </w:tc>
      </w:tr>
      <w:tr w:rsidR="009339CE" w:rsidRPr="00FC6431" w:rsidTr="00FC6431">
        <w:trPr>
          <w:tblHeader/>
        </w:trPr>
        <w:tc>
          <w:tcPr>
            <w:tcW w:w="0" w:type="auto"/>
          </w:tcPr>
          <w:p w:rsidR="009339CE" w:rsidRPr="00FC6431" w:rsidRDefault="009339CE" w:rsidP="009339CE">
            <w:pPr>
              <w:jc w:val="center"/>
              <w:rPr>
                <w:bCs/>
                <w:sz w:val="22"/>
                <w:szCs w:val="22"/>
              </w:rPr>
            </w:pPr>
            <w:r w:rsidRPr="00FC643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center"/>
              <w:rPr>
                <w:bCs/>
                <w:sz w:val="22"/>
                <w:szCs w:val="22"/>
              </w:rPr>
            </w:pPr>
            <w:r w:rsidRPr="00FC643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center"/>
              <w:rPr>
                <w:bCs/>
                <w:sz w:val="22"/>
                <w:szCs w:val="22"/>
              </w:rPr>
            </w:pPr>
            <w:r w:rsidRPr="00FC643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center"/>
              <w:rPr>
                <w:bCs/>
                <w:sz w:val="22"/>
                <w:szCs w:val="22"/>
              </w:rPr>
            </w:pPr>
            <w:r w:rsidRPr="00FC643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center"/>
              <w:rPr>
                <w:bCs/>
                <w:sz w:val="22"/>
                <w:szCs w:val="22"/>
              </w:rPr>
            </w:pPr>
            <w:r w:rsidRPr="00FC643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44" w:type="dxa"/>
          </w:tcPr>
          <w:p w:rsidR="009339CE" w:rsidRPr="00FC6431" w:rsidRDefault="009339CE" w:rsidP="009339CE">
            <w:pPr>
              <w:jc w:val="center"/>
              <w:rPr>
                <w:bCs/>
                <w:sz w:val="22"/>
                <w:szCs w:val="22"/>
              </w:rPr>
            </w:pPr>
            <w:r w:rsidRPr="00FC6431">
              <w:rPr>
                <w:bCs/>
                <w:sz w:val="22"/>
                <w:szCs w:val="22"/>
              </w:rPr>
              <w:t>6</w:t>
            </w:r>
          </w:p>
        </w:tc>
      </w:tr>
      <w:tr w:rsidR="009339CE" w:rsidRPr="00FC6431" w:rsidTr="00FC6431">
        <w:tc>
          <w:tcPr>
            <w:tcW w:w="0" w:type="auto"/>
          </w:tcPr>
          <w:p w:rsidR="009339CE" w:rsidRPr="00FC6431" w:rsidRDefault="009339CE" w:rsidP="009339CE">
            <w:pPr>
              <w:widowControl w:val="0"/>
              <w:numPr>
                <w:ilvl w:val="1"/>
                <w:numId w:val="11"/>
              </w:numPr>
              <w:tabs>
                <w:tab w:val="left" w:pos="567"/>
              </w:tabs>
              <w:ind w:left="0" w:firstLine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Осуществление функций получателя бюджетных средств, предусмотренных на </w:t>
            </w:r>
            <w:proofErr w:type="gramStart"/>
            <w:r w:rsidRPr="00FC6431">
              <w:rPr>
                <w:sz w:val="22"/>
                <w:szCs w:val="22"/>
              </w:rPr>
              <w:t>финансирование возложенных на</w:t>
            </w:r>
            <w:proofErr w:type="gramEnd"/>
            <w:r w:rsidRPr="00FC6431">
              <w:rPr>
                <w:sz w:val="22"/>
                <w:szCs w:val="22"/>
              </w:rPr>
              <w:t xml:space="preserve"> учреждение полномочий.</w:t>
            </w: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- уже были ранее оплачены; </w:t>
            </w: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- не </w:t>
            </w:r>
            <w:proofErr w:type="gramStart"/>
            <w:r w:rsidRPr="00FC6431">
              <w:rPr>
                <w:sz w:val="22"/>
                <w:szCs w:val="22"/>
              </w:rPr>
              <w:t>предусмотрены</w:t>
            </w:r>
            <w:proofErr w:type="gramEnd"/>
            <w:r w:rsidRPr="00FC6431">
              <w:rPr>
                <w:sz w:val="22"/>
                <w:szCs w:val="22"/>
              </w:rPr>
              <w:t xml:space="preserve"> муниципальным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</w:tc>
        <w:tc>
          <w:tcPr>
            <w:tcW w:w="2787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Директор, лицо его замещающее</w:t>
            </w:r>
          </w:p>
        </w:tc>
        <w:tc>
          <w:tcPr>
            <w:tcW w:w="1380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высокая</w:t>
            </w:r>
          </w:p>
        </w:tc>
        <w:tc>
          <w:tcPr>
            <w:tcW w:w="4244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Исключение необходимости личного взаимодействия (общения) работников с гражданами и представителями организаций.</w:t>
            </w: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Разъяснение работникам: </w:t>
            </w: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- ответственности за совершение коррупционных правонарушений.</w:t>
            </w:r>
          </w:p>
        </w:tc>
      </w:tr>
      <w:tr w:rsidR="009339CE" w:rsidRPr="00FC6431" w:rsidTr="00FC6431">
        <w:tc>
          <w:tcPr>
            <w:tcW w:w="0" w:type="auto"/>
          </w:tcPr>
          <w:p w:rsidR="009339CE" w:rsidRPr="00FC6431" w:rsidRDefault="009339CE" w:rsidP="009339C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В целях получения материальной выгоды от заинтересованного лица служащему поступает предложение за вознаграждение:</w:t>
            </w: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 - скрыть наличие просроченной дебиторской задолженности; </w:t>
            </w: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2787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Директор, лицо его замещающее</w:t>
            </w:r>
          </w:p>
        </w:tc>
        <w:tc>
          <w:tcPr>
            <w:tcW w:w="1380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высокая</w:t>
            </w:r>
          </w:p>
        </w:tc>
        <w:tc>
          <w:tcPr>
            <w:tcW w:w="4244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</w:p>
        </w:tc>
      </w:tr>
      <w:tr w:rsidR="009339CE" w:rsidRPr="00FC6431" w:rsidTr="00FC6431">
        <w:tc>
          <w:tcPr>
            <w:tcW w:w="0" w:type="auto"/>
          </w:tcPr>
          <w:p w:rsidR="009339CE" w:rsidRPr="00FC6431" w:rsidRDefault="009339CE" w:rsidP="009339CE">
            <w:pPr>
              <w:widowControl w:val="0"/>
              <w:numPr>
                <w:ilvl w:val="1"/>
                <w:numId w:val="11"/>
              </w:numPr>
              <w:tabs>
                <w:tab w:val="left" w:pos="567"/>
              </w:tabs>
              <w:ind w:left="0" w:firstLine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Размещение заказов на поставку товаров, выполнение работ и оказание услуг для муниципальных нужд.</w:t>
            </w: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FC6431">
              <w:rPr>
                <w:sz w:val="22"/>
                <w:szCs w:val="22"/>
              </w:rPr>
              <w:t>ств дл</w:t>
            </w:r>
            <w:proofErr w:type="gramEnd"/>
            <w:r w:rsidRPr="00FC6431">
              <w:rPr>
                <w:sz w:val="22"/>
                <w:szCs w:val="22"/>
              </w:rPr>
              <w:t>я отдельных участников закупки.</w:t>
            </w:r>
          </w:p>
        </w:tc>
        <w:tc>
          <w:tcPr>
            <w:tcW w:w="2787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Директор, лицо его замещающее, специалист по закупкам </w:t>
            </w:r>
          </w:p>
        </w:tc>
        <w:tc>
          <w:tcPr>
            <w:tcW w:w="1380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Средняя </w:t>
            </w:r>
          </w:p>
        </w:tc>
        <w:tc>
          <w:tcPr>
            <w:tcW w:w="4244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Нормативное регулирование порядка, способа и сроков совершения действий работником при осуществлении </w:t>
            </w:r>
            <w:proofErr w:type="spellStart"/>
            <w:r w:rsidRPr="00FC6431">
              <w:rPr>
                <w:sz w:val="22"/>
                <w:szCs w:val="22"/>
              </w:rPr>
              <w:t>коррупционно</w:t>
            </w:r>
            <w:proofErr w:type="spellEnd"/>
            <w:r w:rsidRPr="00FC6431">
              <w:rPr>
                <w:sz w:val="22"/>
                <w:szCs w:val="22"/>
              </w:rPr>
              <w:t>-опасной функции;</w:t>
            </w: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проведение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разъяснение работникам: </w:t>
            </w: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- ответственности за совершение коррупционных правонарушений.</w:t>
            </w:r>
          </w:p>
        </w:tc>
      </w:tr>
      <w:tr w:rsidR="009339CE" w:rsidRPr="00FC6431" w:rsidTr="00FC6431">
        <w:tc>
          <w:tcPr>
            <w:tcW w:w="0" w:type="auto"/>
          </w:tcPr>
          <w:p w:rsidR="009339CE" w:rsidRPr="00FC6431" w:rsidRDefault="009339CE" w:rsidP="009339C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При подготовке обоснования начальной (максимальной) цены контракта необоснованно: </w:t>
            </w: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- расширен (ограничен) круг возможных участников закупки;</w:t>
            </w: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 - необоснованно завышена (занижена) начальная (максимальная) цена контракта.</w:t>
            </w:r>
          </w:p>
        </w:tc>
        <w:tc>
          <w:tcPr>
            <w:tcW w:w="2787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Директор, лицо его замещающее, специалист по закупкам</w:t>
            </w:r>
          </w:p>
        </w:tc>
        <w:tc>
          <w:tcPr>
            <w:tcW w:w="1380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Средняя </w:t>
            </w:r>
          </w:p>
        </w:tc>
        <w:tc>
          <w:tcPr>
            <w:tcW w:w="4244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Подготовка отчета об исследовании рынка начальной цены контракта</w:t>
            </w: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</w:p>
        </w:tc>
      </w:tr>
      <w:tr w:rsidR="009339CE" w:rsidRPr="00FC6431" w:rsidTr="00FC6431">
        <w:tc>
          <w:tcPr>
            <w:tcW w:w="0" w:type="auto"/>
          </w:tcPr>
          <w:p w:rsidR="009339CE" w:rsidRPr="00FC6431" w:rsidRDefault="009339CE" w:rsidP="009339C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Подготовка проектов муниципальных 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2787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Директор, лицо его замещающее, специалист по закупкам</w:t>
            </w:r>
          </w:p>
        </w:tc>
        <w:tc>
          <w:tcPr>
            <w:tcW w:w="1380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Средняя </w:t>
            </w:r>
          </w:p>
        </w:tc>
        <w:tc>
          <w:tcPr>
            <w:tcW w:w="4244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Нормативное регулирование порядка и сроков совершения действий работником при осуществлении </w:t>
            </w:r>
            <w:proofErr w:type="spellStart"/>
            <w:r w:rsidRPr="00FC6431">
              <w:rPr>
                <w:sz w:val="22"/>
                <w:szCs w:val="22"/>
              </w:rPr>
              <w:t>коррупционно</w:t>
            </w:r>
            <w:proofErr w:type="spellEnd"/>
            <w:r w:rsidRPr="00FC6431">
              <w:rPr>
                <w:sz w:val="22"/>
                <w:szCs w:val="22"/>
              </w:rPr>
              <w:t>-опасной функции;</w:t>
            </w: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привлечение к подготовке проектов контрактов (договоров) представителей иных структурных подразделений органа местного самоуправления</w:t>
            </w:r>
          </w:p>
        </w:tc>
      </w:tr>
      <w:tr w:rsidR="009339CE" w:rsidRPr="00FC6431" w:rsidTr="00FC6431">
        <w:tc>
          <w:tcPr>
            <w:tcW w:w="0" w:type="auto"/>
          </w:tcPr>
          <w:p w:rsidR="009339CE" w:rsidRPr="00FC6431" w:rsidRDefault="009339CE" w:rsidP="009339C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2787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Члены приемной комиссии </w:t>
            </w:r>
          </w:p>
        </w:tc>
        <w:tc>
          <w:tcPr>
            <w:tcW w:w="1380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Высокая </w:t>
            </w:r>
          </w:p>
        </w:tc>
        <w:tc>
          <w:tcPr>
            <w:tcW w:w="4244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разъяснение работникам: </w:t>
            </w: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- ответственности за совершение коррупционных правонарушений.</w:t>
            </w:r>
          </w:p>
        </w:tc>
      </w:tr>
      <w:tr w:rsidR="009339CE" w:rsidRPr="00FC6431" w:rsidTr="00FC6431">
        <w:tc>
          <w:tcPr>
            <w:tcW w:w="0" w:type="auto"/>
          </w:tcPr>
          <w:p w:rsidR="009339CE" w:rsidRPr="00FC6431" w:rsidRDefault="009339CE" w:rsidP="009339CE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процедуру, либо допустить нарушения при оформлении документации на закупку у единственного поставщика товаров, работ, услуг</w:t>
            </w:r>
          </w:p>
        </w:tc>
        <w:tc>
          <w:tcPr>
            <w:tcW w:w="2787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Директор, лицо его замещающее, специалист по закупкам</w:t>
            </w:r>
          </w:p>
        </w:tc>
        <w:tc>
          <w:tcPr>
            <w:tcW w:w="1380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Средняя </w:t>
            </w:r>
          </w:p>
        </w:tc>
        <w:tc>
          <w:tcPr>
            <w:tcW w:w="4244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Нормативное регулирование порядка, способа и сроков совершения действий работником при осуществлении </w:t>
            </w:r>
            <w:proofErr w:type="spellStart"/>
            <w:r w:rsidRPr="00FC6431">
              <w:rPr>
                <w:sz w:val="22"/>
                <w:szCs w:val="22"/>
              </w:rPr>
              <w:t>коррупционно</w:t>
            </w:r>
            <w:proofErr w:type="spellEnd"/>
            <w:r w:rsidRPr="00FC6431">
              <w:rPr>
                <w:sz w:val="22"/>
                <w:szCs w:val="22"/>
              </w:rPr>
              <w:t>-опасной функции;</w:t>
            </w: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привлечение к подготовке </w:t>
            </w:r>
            <w:proofErr w:type="gramStart"/>
            <w:r w:rsidRPr="00FC6431">
              <w:rPr>
                <w:sz w:val="22"/>
                <w:szCs w:val="22"/>
              </w:rPr>
              <w:t>документации представителей иных структурных подразделений органа местного самоуправления</w:t>
            </w:r>
            <w:proofErr w:type="gramEnd"/>
            <w:r w:rsidRPr="00FC6431">
              <w:rPr>
                <w:sz w:val="22"/>
                <w:szCs w:val="22"/>
              </w:rPr>
              <w:t>.</w:t>
            </w:r>
          </w:p>
        </w:tc>
      </w:tr>
      <w:tr w:rsidR="009339CE" w:rsidRPr="00FC6431" w:rsidTr="00FC6431">
        <w:tc>
          <w:tcPr>
            <w:tcW w:w="0" w:type="auto"/>
          </w:tcPr>
          <w:p w:rsidR="009339CE" w:rsidRPr="00FC6431" w:rsidRDefault="009339CE" w:rsidP="009339C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</w:t>
            </w:r>
            <w:proofErr w:type="gramStart"/>
            <w:r w:rsidRPr="00FC6431">
              <w:rPr>
                <w:sz w:val="22"/>
                <w:szCs w:val="22"/>
              </w:rPr>
              <w:t>.</w:t>
            </w:r>
            <w:proofErr w:type="gramEnd"/>
            <w:r w:rsidRPr="00FC6431">
              <w:rPr>
                <w:sz w:val="22"/>
                <w:szCs w:val="22"/>
              </w:rPr>
              <w:t xml:space="preserve"> (</w:t>
            </w:r>
            <w:proofErr w:type="gramStart"/>
            <w:r w:rsidRPr="00FC6431">
              <w:rPr>
                <w:sz w:val="22"/>
                <w:szCs w:val="22"/>
              </w:rPr>
              <w:t>д</w:t>
            </w:r>
            <w:proofErr w:type="gramEnd"/>
            <w:r w:rsidRPr="00FC6431">
              <w:rPr>
                <w:sz w:val="22"/>
                <w:szCs w:val="22"/>
              </w:rPr>
              <w:t>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2787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Директор, лицо его замещающее, специалист по закупкам</w:t>
            </w:r>
          </w:p>
        </w:tc>
        <w:tc>
          <w:tcPr>
            <w:tcW w:w="1380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высокая</w:t>
            </w:r>
          </w:p>
        </w:tc>
        <w:tc>
          <w:tcPr>
            <w:tcW w:w="4244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Нормативное регулирование порядка, способа и сроков совершения действий работником при осуществлении </w:t>
            </w:r>
            <w:proofErr w:type="spellStart"/>
            <w:r w:rsidRPr="00FC6431">
              <w:rPr>
                <w:sz w:val="22"/>
                <w:szCs w:val="22"/>
              </w:rPr>
              <w:t>коррупционно</w:t>
            </w:r>
            <w:proofErr w:type="spellEnd"/>
            <w:r w:rsidRPr="00FC6431">
              <w:rPr>
                <w:sz w:val="22"/>
                <w:szCs w:val="22"/>
              </w:rPr>
              <w:t>-опасной функции;</w:t>
            </w: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привлечение к подготовке </w:t>
            </w:r>
            <w:proofErr w:type="gramStart"/>
            <w:r w:rsidRPr="00FC6431">
              <w:rPr>
                <w:sz w:val="22"/>
                <w:szCs w:val="22"/>
              </w:rPr>
              <w:t>документации представителей иных структурных подразделений органа местного самоуправления</w:t>
            </w:r>
            <w:proofErr w:type="gramEnd"/>
            <w:r w:rsidRPr="00FC6431">
              <w:rPr>
                <w:sz w:val="22"/>
                <w:szCs w:val="22"/>
              </w:rPr>
              <w:t>.</w:t>
            </w:r>
          </w:p>
        </w:tc>
      </w:tr>
      <w:tr w:rsidR="009339CE" w:rsidRPr="00FC6431" w:rsidTr="00FC6431">
        <w:tc>
          <w:tcPr>
            <w:tcW w:w="0" w:type="auto"/>
          </w:tcPr>
          <w:p w:rsidR="009339CE" w:rsidRPr="00FC6431" w:rsidRDefault="009339CE" w:rsidP="009339C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При ведении претензионной работы  предлагается за вознаграждение способствовать </w:t>
            </w:r>
            <w:proofErr w:type="gramStart"/>
            <w:r w:rsidRPr="00FC6431">
              <w:rPr>
                <w:sz w:val="22"/>
                <w:szCs w:val="22"/>
              </w:rPr>
              <w:t>не предъявлению</w:t>
            </w:r>
            <w:proofErr w:type="gramEnd"/>
            <w:r w:rsidRPr="00FC6431">
              <w:rPr>
                <w:sz w:val="22"/>
                <w:szCs w:val="22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</w:t>
            </w:r>
          </w:p>
        </w:tc>
        <w:tc>
          <w:tcPr>
            <w:tcW w:w="2787" w:type="dxa"/>
          </w:tcPr>
          <w:p w:rsidR="009339CE" w:rsidRPr="00FC6431" w:rsidRDefault="009339CE" w:rsidP="009339CE">
            <w:pPr>
              <w:jc w:val="both"/>
              <w:rPr>
                <w:color w:val="C00000"/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Директор</w:t>
            </w:r>
          </w:p>
        </w:tc>
        <w:tc>
          <w:tcPr>
            <w:tcW w:w="1380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Средняя </w:t>
            </w:r>
          </w:p>
        </w:tc>
        <w:tc>
          <w:tcPr>
            <w:tcW w:w="4244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Нормативное регулирование порядка и сроков совершения действий работником при осуществлении </w:t>
            </w:r>
            <w:proofErr w:type="spellStart"/>
            <w:r w:rsidRPr="00FC6431">
              <w:rPr>
                <w:sz w:val="22"/>
                <w:szCs w:val="22"/>
              </w:rPr>
              <w:t>коррупционно</w:t>
            </w:r>
            <w:proofErr w:type="spellEnd"/>
            <w:r w:rsidRPr="00FC6431">
              <w:rPr>
                <w:sz w:val="22"/>
                <w:szCs w:val="22"/>
              </w:rPr>
              <w:t>-опасной функции;</w:t>
            </w: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</w:p>
        </w:tc>
      </w:tr>
      <w:tr w:rsidR="009339CE" w:rsidRPr="00FC6431" w:rsidTr="00FC6431">
        <w:trPr>
          <w:trHeight w:val="1317"/>
        </w:trPr>
        <w:tc>
          <w:tcPr>
            <w:tcW w:w="0" w:type="auto"/>
          </w:tcPr>
          <w:p w:rsidR="009339CE" w:rsidRPr="00FC6431" w:rsidRDefault="009339CE" w:rsidP="009339C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Подмена документов в интересах какого-либо участника </w:t>
            </w:r>
            <w:r w:rsidRPr="00FC6431">
              <w:rPr>
                <w:bCs/>
                <w:sz w:val="22"/>
                <w:szCs w:val="22"/>
              </w:rPr>
              <w:t xml:space="preserve">в </w:t>
            </w:r>
            <w:r w:rsidRPr="00FC6431">
              <w:rPr>
                <w:sz w:val="22"/>
                <w:szCs w:val="22"/>
              </w:rPr>
              <w:t>обмен на полученное (обещанное) вознаграждение.</w:t>
            </w:r>
          </w:p>
        </w:tc>
        <w:tc>
          <w:tcPr>
            <w:tcW w:w="2787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  <w:lang w:eastAsia="en-US"/>
              </w:rPr>
            </w:pPr>
            <w:r w:rsidRPr="00FC6431">
              <w:rPr>
                <w:sz w:val="22"/>
                <w:szCs w:val="22"/>
              </w:rPr>
              <w:t>Директор, специалист по закупкам</w:t>
            </w:r>
          </w:p>
        </w:tc>
        <w:tc>
          <w:tcPr>
            <w:tcW w:w="1380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  <w:lang w:eastAsia="en-US"/>
              </w:rPr>
            </w:pPr>
            <w:r w:rsidRPr="00FC6431">
              <w:rPr>
                <w:sz w:val="22"/>
                <w:szCs w:val="22"/>
                <w:lang w:eastAsia="en-US"/>
              </w:rPr>
              <w:t xml:space="preserve">Средняя </w:t>
            </w:r>
          </w:p>
        </w:tc>
        <w:tc>
          <w:tcPr>
            <w:tcW w:w="4244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Публичное вскрытие конвертов и открытие доступа к заявкам, поданным в электронном виде.</w:t>
            </w: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Коллегиальное принятие решений.</w:t>
            </w:r>
          </w:p>
        </w:tc>
      </w:tr>
      <w:tr w:rsidR="009339CE" w:rsidRPr="00FC6431" w:rsidTr="00FC6431">
        <w:tc>
          <w:tcPr>
            <w:tcW w:w="0" w:type="auto"/>
          </w:tcPr>
          <w:p w:rsidR="009339CE" w:rsidRPr="00FC6431" w:rsidRDefault="009339CE" w:rsidP="009339C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2787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  <w:lang w:eastAsia="en-US"/>
              </w:rPr>
            </w:pPr>
            <w:r w:rsidRPr="00FC6431">
              <w:rPr>
                <w:sz w:val="22"/>
                <w:szCs w:val="22"/>
                <w:lang w:eastAsia="en-US"/>
              </w:rPr>
              <w:t>Директор, специалист по закупкам</w:t>
            </w:r>
          </w:p>
        </w:tc>
        <w:tc>
          <w:tcPr>
            <w:tcW w:w="1380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  <w:lang w:eastAsia="en-US"/>
              </w:rPr>
            </w:pPr>
            <w:r w:rsidRPr="00FC6431">
              <w:rPr>
                <w:sz w:val="22"/>
                <w:szCs w:val="22"/>
                <w:lang w:eastAsia="en-US"/>
              </w:rPr>
              <w:t xml:space="preserve">Средняя </w:t>
            </w:r>
          </w:p>
        </w:tc>
        <w:tc>
          <w:tcPr>
            <w:tcW w:w="4244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Нормативное закрепление порядка раскрытия конфликта интересов и его урегулирования; </w:t>
            </w: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повышение личной ответственности членов комиссии путем подписания ими заявлений об отсутствии конфликта интересов</w:t>
            </w:r>
          </w:p>
        </w:tc>
      </w:tr>
      <w:tr w:rsidR="009339CE" w:rsidRPr="00FC6431" w:rsidTr="00FC6431">
        <w:tc>
          <w:tcPr>
            <w:tcW w:w="0" w:type="auto"/>
          </w:tcPr>
          <w:p w:rsidR="009339CE" w:rsidRPr="00FC6431" w:rsidRDefault="009339CE" w:rsidP="009339C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</w:tc>
        <w:tc>
          <w:tcPr>
            <w:tcW w:w="2787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  <w:lang w:eastAsia="en-US"/>
              </w:rPr>
            </w:pPr>
            <w:r w:rsidRPr="00FC6431">
              <w:rPr>
                <w:sz w:val="22"/>
                <w:szCs w:val="22"/>
              </w:rPr>
              <w:t>специалист по закупкам</w:t>
            </w:r>
          </w:p>
        </w:tc>
        <w:tc>
          <w:tcPr>
            <w:tcW w:w="1380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  <w:lang w:eastAsia="en-US"/>
              </w:rPr>
            </w:pPr>
            <w:r w:rsidRPr="00FC6431">
              <w:rPr>
                <w:sz w:val="22"/>
                <w:szCs w:val="22"/>
                <w:lang w:eastAsia="en-US"/>
              </w:rPr>
              <w:t xml:space="preserve">Средняя </w:t>
            </w:r>
          </w:p>
        </w:tc>
        <w:tc>
          <w:tcPr>
            <w:tcW w:w="4244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Нормативное регулирование порядка и сроков совершения действий работником при осуществлении </w:t>
            </w:r>
            <w:proofErr w:type="spellStart"/>
            <w:r w:rsidRPr="00FC6431">
              <w:rPr>
                <w:sz w:val="22"/>
                <w:szCs w:val="22"/>
              </w:rPr>
              <w:t>коррупционно</w:t>
            </w:r>
            <w:proofErr w:type="spellEnd"/>
            <w:r w:rsidRPr="00FC6431">
              <w:rPr>
                <w:sz w:val="22"/>
                <w:szCs w:val="22"/>
              </w:rPr>
              <w:t>-опасной функции.</w:t>
            </w:r>
          </w:p>
        </w:tc>
      </w:tr>
      <w:tr w:rsidR="009339CE" w:rsidRPr="00FC6431" w:rsidTr="00FC6431">
        <w:tc>
          <w:tcPr>
            <w:tcW w:w="0" w:type="auto"/>
          </w:tcPr>
          <w:p w:rsidR="009339CE" w:rsidRPr="00FC6431" w:rsidRDefault="009339CE" w:rsidP="009339C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Прямые контакты и переговоры с потенциальным участником закупки.</w:t>
            </w: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Дискриминационные изменения документации.</w:t>
            </w:r>
          </w:p>
        </w:tc>
        <w:tc>
          <w:tcPr>
            <w:tcW w:w="2787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  <w:lang w:eastAsia="en-US"/>
              </w:rPr>
            </w:pPr>
            <w:r w:rsidRPr="00FC6431">
              <w:rPr>
                <w:sz w:val="22"/>
                <w:szCs w:val="22"/>
              </w:rPr>
              <w:t>Директор, лицо его замещающее, специалист по закупкам</w:t>
            </w:r>
          </w:p>
        </w:tc>
        <w:tc>
          <w:tcPr>
            <w:tcW w:w="1380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  <w:lang w:eastAsia="en-US"/>
              </w:rPr>
            </w:pPr>
            <w:r w:rsidRPr="00FC6431">
              <w:rPr>
                <w:sz w:val="22"/>
                <w:szCs w:val="22"/>
                <w:lang w:eastAsia="en-US"/>
              </w:rPr>
              <w:t xml:space="preserve">Средняя </w:t>
            </w:r>
          </w:p>
        </w:tc>
        <w:tc>
          <w:tcPr>
            <w:tcW w:w="4244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Нормативное регулирование порядка и сроков совершения действий работником при осуществлении </w:t>
            </w:r>
            <w:proofErr w:type="spellStart"/>
            <w:r w:rsidRPr="00FC6431">
              <w:rPr>
                <w:sz w:val="22"/>
                <w:szCs w:val="22"/>
              </w:rPr>
              <w:t>коррупционно</w:t>
            </w:r>
            <w:proofErr w:type="spellEnd"/>
            <w:r w:rsidRPr="00FC6431">
              <w:rPr>
                <w:sz w:val="22"/>
                <w:szCs w:val="22"/>
              </w:rPr>
              <w:t>-опасной функции;</w:t>
            </w: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оборудование мест взаимодействия работников и представителей участников торгов средствами ауди</w:t>
            </w:r>
            <w:proofErr w:type="gramStart"/>
            <w:r w:rsidRPr="00FC6431">
              <w:rPr>
                <w:sz w:val="22"/>
                <w:szCs w:val="22"/>
              </w:rPr>
              <w:t>о-</w:t>
            </w:r>
            <w:proofErr w:type="gramEnd"/>
            <w:r w:rsidRPr="00FC6431">
              <w:rPr>
                <w:sz w:val="22"/>
                <w:szCs w:val="22"/>
              </w:rPr>
              <w:t xml:space="preserve"> видео-записи.</w:t>
            </w:r>
          </w:p>
        </w:tc>
      </w:tr>
      <w:tr w:rsidR="009339CE" w:rsidRPr="00FC6431" w:rsidTr="00FC6431">
        <w:tc>
          <w:tcPr>
            <w:tcW w:w="0" w:type="auto"/>
          </w:tcPr>
          <w:p w:rsidR="009339CE" w:rsidRPr="00FC6431" w:rsidRDefault="009339CE" w:rsidP="009339C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заявки.</w:t>
            </w:r>
          </w:p>
        </w:tc>
        <w:tc>
          <w:tcPr>
            <w:tcW w:w="2787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  <w:lang w:eastAsia="en-US"/>
              </w:rPr>
            </w:pPr>
            <w:r w:rsidRPr="00FC6431">
              <w:rPr>
                <w:sz w:val="22"/>
                <w:szCs w:val="22"/>
              </w:rPr>
              <w:t>специалист по закупкам</w:t>
            </w:r>
          </w:p>
        </w:tc>
        <w:tc>
          <w:tcPr>
            <w:tcW w:w="1380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  <w:lang w:eastAsia="en-US"/>
              </w:rPr>
            </w:pPr>
            <w:r w:rsidRPr="00FC6431">
              <w:rPr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4244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Разъяснение работникам:</w:t>
            </w: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- мер ответственности за совершение коррупционных правонарушений.</w:t>
            </w:r>
          </w:p>
        </w:tc>
      </w:tr>
      <w:tr w:rsidR="009339CE" w:rsidRPr="00FC6431" w:rsidTr="00FC6431">
        <w:tc>
          <w:tcPr>
            <w:tcW w:w="0" w:type="auto"/>
          </w:tcPr>
          <w:p w:rsidR="009339CE" w:rsidRPr="00FC6431" w:rsidRDefault="009339CE" w:rsidP="009339CE">
            <w:pPr>
              <w:widowControl w:val="0"/>
              <w:numPr>
                <w:ilvl w:val="1"/>
                <w:numId w:val="11"/>
              </w:numPr>
              <w:tabs>
                <w:tab w:val="left" w:pos="567"/>
              </w:tabs>
              <w:ind w:left="0" w:firstLine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2"/>
                <w:szCs w:val="22"/>
              </w:rPr>
            </w:pPr>
            <w:r w:rsidRPr="00FC6431">
              <w:rPr>
                <w:color w:val="000000" w:themeColor="text1"/>
                <w:sz w:val="22"/>
                <w:szCs w:val="22"/>
              </w:rPr>
              <w:t xml:space="preserve">Предоставление муниципальных услуг гражданам и организациям согласно Постановлению Администрации района от 07.12.2011 №1384 «Об утверждении Перечня муниципальных услуг, предоставляемых Администрацией Угличского муниципального района» </w:t>
            </w:r>
          </w:p>
          <w:p w:rsidR="009339CE" w:rsidRPr="00FC6431" w:rsidRDefault="009339CE" w:rsidP="009339CE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Установление необоснованных преимуще</w:t>
            </w:r>
            <w:proofErr w:type="gramStart"/>
            <w:r w:rsidRPr="00FC6431">
              <w:rPr>
                <w:sz w:val="22"/>
                <w:szCs w:val="22"/>
              </w:rPr>
              <w:t>ств пр</w:t>
            </w:r>
            <w:proofErr w:type="gramEnd"/>
            <w:r w:rsidRPr="00FC6431">
              <w:rPr>
                <w:sz w:val="22"/>
                <w:szCs w:val="22"/>
              </w:rPr>
              <w:t>и оказании муниципальной услуги.</w:t>
            </w:r>
          </w:p>
        </w:tc>
        <w:tc>
          <w:tcPr>
            <w:tcW w:w="2787" w:type="dxa"/>
          </w:tcPr>
          <w:p w:rsidR="009339CE" w:rsidRPr="00FC6431" w:rsidRDefault="009339CE" w:rsidP="009339CE">
            <w:pPr>
              <w:rPr>
                <w:sz w:val="22"/>
                <w:szCs w:val="22"/>
                <w:lang w:eastAsia="en-US"/>
              </w:rPr>
            </w:pPr>
            <w:r w:rsidRPr="00FC6431">
              <w:rPr>
                <w:sz w:val="22"/>
                <w:szCs w:val="22"/>
                <w:lang w:eastAsia="en-US"/>
              </w:rPr>
              <w:t xml:space="preserve">Директор, </w:t>
            </w:r>
            <w:r w:rsidRPr="00FC6431">
              <w:rPr>
                <w:sz w:val="22"/>
                <w:szCs w:val="22"/>
              </w:rPr>
              <w:t>лицо его замещающее</w:t>
            </w:r>
          </w:p>
        </w:tc>
        <w:tc>
          <w:tcPr>
            <w:tcW w:w="1380" w:type="dxa"/>
          </w:tcPr>
          <w:p w:rsidR="009339CE" w:rsidRPr="00FC6431" w:rsidRDefault="009339CE" w:rsidP="009339CE">
            <w:pPr>
              <w:rPr>
                <w:sz w:val="22"/>
                <w:szCs w:val="22"/>
                <w:lang w:eastAsia="en-US"/>
              </w:rPr>
            </w:pPr>
            <w:r w:rsidRPr="00FC6431">
              <w:rPr>
                <w:sz w:val="22"/>
                <w:szCs w:val="22"/>
                <w:lang w:eastAsia="en-US"/>
              </w:rPr>
              <w:t>Высокая</w:t>
            </w:r>
          </w:p>
        </w:tc>
        <w:tc>
          <w:tcPr>
            <w:tcW w:w="4244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Нормативное регулирование порядка оказания муниципальной услуги;</w:t>
            </w: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совершенствование механизма отбора работников для включения в состав рабочих групп, принимающих соответствующие решения;</w:t>
            </w:r>
          </w:p>
          <w:p w:rsidR="009339CE" w:rsidRPr="00FC6431" w:rsidRDefault="009339CE" w:rsidP="009339CE">
            <w:pPr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разъяснение работникам: </w:t>
            </w:r>
          </w:p>
          <w:p w:rsidR="009339CE" w:rsidRPr="00FC6431" w:rsidRDefault="009339CE" w:rsidP="009339CE">
            <w:pPr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339CE" w:rsidRPr="00FC6431" w:rsidRDefault="009339CE" w:rsidP="009339CE">
            <w:pPr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- мер ответственности за совершение коррупционных правонарушений</w:t>
            </w:r>
          </w:p>
        </w:tc>
      </w:tr>
      <w:tr w:rsidR="009339CE" w:rsidRPr="00FC6431" w:rsidTr="00FC6431">
        <w:tc>
          <w:tcPr>
            <w:tcW w:w="0" w:type="auto"/>
          </w:tcPr>
          <w:p w:rsidR="009339CE" w:rsidRPr="00FC6431" w:rsidRDefault="009339CE" w:rsidP="009339C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6431">
              <w:rPr>
                <w:rFonts w:eastAsia="Calibri"/>
                <w:sz w:val="22"/>
                <w:szCs w:val="22"/>
                <w:lang w:eastAsia="en-US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2787" w:type="dxa"/>
          </w:tcPr>
          <w:p w:rsidR="009339CE" w:rsidRPr="00FC6431" w:rsidRDefault="009339CE" w:rsidP="009339CE">
            <w:pPr>
              <w:rPr>
                <w:color w:val="C00000"/>
                <w:sz w:val="22"/>
                <w:szCs w:val="22"/>
                <w:lang w:eastAsia="en-US"/>
              </w:rPr>
            </w:pPr>
            <w:r w:rsidRPr="00FC6431">
              <w:rPr>
                <w:sz w:val="22"/>
                <w:szCs w:val="22"/>
              </w:rPr>
              <w:t xml:space="preserve">Директор, лицо его замещающее, </w:t>
            </w:r>
          </w:p>
        </w:tc>
        <w:tc>
          <w:tcPr>
            <w:tcW w:w="1380" w:type="dxa"/>
          </w:tcPr>
          <w:p w:rsidR="009339CE" w:rsidRPr="00FC6431" w:rsidRDefault="009339CE" w:rsidP="009339CE">
            <w:pPr>
              <w:rPr>
                <w:sz w:val="22"/>
                <w:szCs w:val="22"/>
                <w:lang w:eastAsia="en-US"/>
              </w:rPr>
            </w:pPr>
            <w:r w:rsidRPr="00FC6431">
              <w:rPr>
                <w:sz w:val="22"/>
                <w:szCs w:val="22"/>
                <w:lang w:eastAsia="en-US"/>
              </w:rPr>
              <w:t xml:space="preserve">Высокая </w:t>
            </w:r>
          </w:p>
        </w:tc>
        <w:tc>
          <w:tcPr>
            <w:tcW w:w="4244" w:type="dxa"/>
          </w:tcPr>
          <w:p w:rsidR="009339CE" w:rsidRPr="00FC6431" w:rsidRDefault="009339CE" w:rsidP="009339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6431">
              <w:rPr>
                <w:rFonts w:eastAsia="Calibri"/>
                <w:sz w:val="22"/>
                <w:szCs w:val="22"/>
                <w:lang w:eastAsia="en-US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</w:t>
            </w:r>
          </w:p>
        </w:tc>
      </w:tr>
      <w:tr w:rsidR="009339CE" w:rsidRPr="00FC6431" w:rsidTr="00FC6431">
        <w:tc>
          <w:tcPr>
            <w:tcW w:w="0" w:type="auto"/>
          </w:tcPr>
          <w:p w:rsidR="009339CE" w:rsidRPr="00FC6431" w:rsidRDefault="009339CE" w:rsidP="009339C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2787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Директор, лицо его замещающее</w:t>
            </w:r>
          </w:p>
        </w:tc>
        <w:tc>
          <w:tcPr>
            <w:tcW w:w="1380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Средняя </w:t>
            </w:r>
          </w:p>
        </w:tc>
        <w:tc>
          <w:tcPr>
            <w:tcW w:w="4244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Оптимизация перечня документо</w:t>
            </w:r>
            <w:proofErr w:type="gramStart"/>
            <w:r w:rsidRPr="00FC6431">
              <w:rPr>
                <w:sz w:val="22"/>
                <w:szCs w:val="22"/>
              </w:rPr>
              <w:t>в(</w:t>
            </w:r>
            <w:proofErr w:type="gramEnd"/>
            <w:r w:rsidRPr="00FC6431">
              <w:rPr>
                <w:sz w:val="22"/>
                <w:szCs w:val="22"/>
              </w:rPr>
              <w:t>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9339CE" w:rsidRPr="00FC6431" w:rsidTr="00FC6431">
        <w:tc>
          <w:tcPr>
            <w:tcW w:w="0" w:type="auto"/>
          </w:tcPr>
          <w:p w:rsidR="009339CE" w:rsidRPr="00FC6431" w:rsidRDefault="009339CE" w:rsidP="009339CE">
            <w:pPr>
              <w:widowControl w:val="0"/>
              <w:numPr>
                <w:ilvl w:val="1"/>
                <w:numId w:val="11"/>
              </w:numPr>
              <w:tabs>
                <w:tab w:val="left" w:pos="567"/>
              </w:tabs>
              <w:ind w:left="0" w:firstLine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Осуществление постоянно, временно или в соответствии со специальными полномочиями распорядительных или административно-хозяйственных функций.</w:t>
            </w: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bCs/>
                <w:sz w:val="22"/>
                <w:szCs w:val="22"/>
              </w:rPr>
            </w:pPr>
            <w:r w:rsidRPr="00FC6431">
              <w:rPr>
                <w:bCs/>
                <w:sz w:val="22"/>
                <w:szCs w:val="22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Pr="00FC6431">
              <w:rPr>
                <w:sz w:val="22"/>
                <w:szCs w:val="22"/>
              </w:rPr>
              <w:t xml:space="preserve">в </w:t>
            </w:r>
            <w:r w:rsidRPr="00FC6431">
              <w:rPr>
                <w:bCs/>
                <w:sz w:val="22"/>
                <w:szCs w:val="22"/>
              </w:rPr>
              <w:t>связи с полученным (обещанным) от них (иных заинтересованных лиц) вознаграждением.</w:t>
            </w:r>
          </w:p>
        </w:tc>
        <w:tc>
          <w:tcPr>
            <w:tcW w:w="2787" w:type="dxa"/>
          </w:tcPr>
          <w:p w:rsidR="009339CE" w:rsidRPr="00FC6431" w:rsidRDefault="009339CE" w:rsidP="009339CE">
            <w:pPr>
              <w:jc w:val="both"/>
              <w:rPr>
                <w:bCs/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Директор, лицо его замещающее</w:t>
            </w:r>
          </w:p>
        </w:tc>
        <w:tc>
          <w:tcPr>
            <w:tcW w:w="1380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Высокая </w:t>
            </w:r>
          </w:p>
        </w:tc>
        <w:tc>
          <w:tcPr>
            <w:tcW w:w="4244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Организация работы по </w:t>
            </w:r>
            <w:proofErr w:type="gramStart"/>
            <w:r w:rsidRPr="00FC6431">
              <w:rPr>
                <w:sz w:val="22"/>
                <w:szCs w:val="22"/>
              </w:rPr>
              <w:t>контролю за</w:t>
            </w:r>
            <w:proofErr w:type="gramEnd"/>
            <w:r w:rsidRPr="00FC6431">
              <w:rPr>
                <w:sz w:val="22"/>
                <w:szCs w:val="22"/>
              </w:rPr>
              <w:t xml:space="preserve"> деятельностью учреждения </w:t>
            </w:r>
          </w:p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</w:p>
        </w:tc>
      </w:tr>
      <w:tr w:rsidR="009339CE" w:rsidRPr="00FC6431" w:rsidTr="00FC6431">
        <w:tc>
          <w:tcPr>
            <w:tcW w:w="0" w:type="auto"/>
          </w:tcPr>
          <w:p w:rsidR="009339CE" w:rsidRPr="00FC6431" w:rsidRDefault="009339CE" w:rsidP="009339C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Необоснованное согласование или необоснованный отказ в согласовании предоставления в аренду муниципального имущества учреждения, находящегося в оперативном управлении </w:t>
            </w:r>
          </w:p>
        </w:tc>
        <w:tc>
          <w:tcPr>
            <w:tcW w:w="2787" w:type="dxa"/>
          </w:tcPr>
          <w:p w:rsidR="009339CE" w:rsidRPr="00FC6431" w:rsidRDefault="009339CE" w:rsidP="009339CE">
            <w:pPr>
              <w:jc w:val="both"/>
              <w:rPr>
                <w:bCs/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Директор, лицо его замещающее, специалист по закупкам</w:t>
            </w:r>
          </w:p>
        </w:tc>
        <w:tc>
          <w:tcPr>
            <w:tcW w:w="1380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 xml:space="preserve">Высокая </w:t>
            </w:r>
          </w:p>
        </w:tc>
        <w:tc>
          <w:tcPr>
            <w:tcW w:w="4244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Установление четкой регламентации порядка и сроков совершения действий работником.</w:t>
            </w:r>
          </w:p>
        </w:tc>
      </w:tr>
      <w:tr w:rsidR="009339CE" w:rsidRPr="00FC6431" w:rsidTr="00FC6431">
        <w:tc>
          <w:tcPr>
            <w:tcW w:w="0" w:type="auto"/>
          </w:tcPr>
          <w:p w:rsidR="009339CE" w:rsidRPr="00FC6431" w:rsidRDefault="009339CE" w:rsidP="009339CE">
            <w:pPr>
              <w:widowControl w:val="0"/>
              <w:tabs>
                <w:tab w:val="left" w:pos="567"/>
              </w:tabs>
              <w:outlineLvl w:val="1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39CE" w:rsidRPr="00FC6431" w:rsidRDefault="009339CE" w:rsidP="009339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6431">
              <w:rPr>
                <w:rFonts w:eastAsia="Calibri"/>
                <w:sz w:val="22"/>
                <w:szCs w:val="22"/>
                <w:lang w:eastAsia="en-US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2787" w:type="dxa"/>
          </w:tcPr>
          <w:p w:rsidR="009339CE" w:rsidRPr="00FC6431" w:rsidRDefault="009339CE" w:rsidP="009339CE">
            <w:pPr>
              <w:jc w:val="both"/>
              <w:rPr>
                <w:bCs/>
                <w:sz w:val="22"/>
                <w:szCs w:val="22"/>
              </w:rPr>
            </w:pPr>
            <w:r w:rsidRPr="00FC6431">
              <w:rPr>
                <w:bCs/>
                <w:sz w:val="22"/>
                <w:szCs w:val="22"/>
              </w:rPr>
              <w:t xml:space="preserve">Директор </w:t>
            </w:r>
          </w:p>
        </w:tc>
        <w:tc>
          <w:tcPr>
            <w:tcW w:w="1380" w:type="dxa"/>
          </w:tcPr>
          <w:p w:rsidR="009339CE" w:rsidRPr="00FC6431" w:rsidRDefault="009339CE" w:rsidP="009339CE">
            <w:pPr>
              <w:jc w:val="both"/>
              <w:rPr>
                <w:sz w:val="22"/>
                <w:szCs w:val="22"/>
              </w:rPr>
            </w:pPr>
            <w:r w:rsidRPr="00FC6431">
              <w:rPr>
                <w:sz w:val="22"/>
                <w:szCs w:val="22"/>
              </w:rPr>
              <w:t>высокая</w:t>
            </w:r>
          </w:p>
        </w:tc>
        <w:tc>
          <w:tcPr>
            <w:tcW w:w="4244" w:type="dxa"/>
          </w:tcPr>
          <w:p w:rsidR="009339CE" w:rsidRPr="00FC6431" w:rsidRDefault="009339CE" w:rsidP="009339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6431">
              <w:rPr>
                <w:rFonts w:eastAsia="Calibri"/>
                <w:sz w:val="22"/>
                <w:szCs w:val="22"/>
                <w:lang w:eastAsia="en-US"/>
              </w:rPr>
              <w:t>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9339CE" w:rsidRPr="00FC6431" w:rsidRDefault="009339CE" w:rsidP="009339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6431">
              <w:rPr>
                <w:rFonts w:eastAsia="Calibri"/>
                <w:sz w:val="22"/>
                <w:szCs w:val="22"/>
                <w:lang w:eastAsia="en-US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9339CE" w:rsidRPr="00FC6431" w:rsidRDefault="009339CE" w:rsidP="009339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6431">
              <w:rPr>
                <w:rFonts w:eastAsia="Calibri"/>
                <w:sz w:val="22"/>
                <w:szCs w:val="22"/>
                <w:lang w:eastAsia="en-US"/>
              </w:rPr>
              <w:t xml:space="preserve">Разъяснение </w:t>
            </w:r>
            <w:r w:rsidRPr="00FC6431">
              <w:rPr>
                <w:rFonts w:eastAsia="Calibri"/>
                <w:sz w:val="22"/>
                <w:szCs w:val="22"/>
              </w:rPr>
              <w:t>работникам</w:t>
            </w:r>
            <w:r w:rsidRPr="00FC6431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9339CE" w:rsidRPr="00FC6431" w:rsidRDefault="009339CE" w:rsidP="009339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6431">
              <w:rPr>
                <w:rFonts w:eastAsia="Calibri"/>
                <w:sz w:val="22"/>
                <w:szCs w:val="22"/>
                <w:lang w:eastAsia="en-US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339CE" w:rsidRPr="00FC6431" w:rsidRDefault="009339CE" w:rsidP="009339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6431">
              <w:rPr>
                <w:rFonts w:eastAsia="Calibri"/>
                <w:sz w:val="22"/>
                <w:szCs w:val="22"/>
                <w:lang w:eastAsia="en-US"/>
              </w:rPr>
              <w:t>- мер ответственности за совершение коррупционных правонарушений.</w:t>
            </w:r>
          </w:p>
        </w:tc>
      </w:tr>
    </w:tbl>
    <w:p w:rsidR="009339CE" w:rsidRPr="00FC6431" w:rsidRDefault="009339CE" w:rsidP="009339CE">
      <w:pPr>
        <w:ind w:firstLine="709"/>
        <w:rPr>
          <w:sz w:val="22"/>
          <w:szCs w:val="22"/>
          <w:lang w:eastAsia="en-US"/>
        </w:rPr>
      </w:pPr>
    </w:p>
    <w:p w:rsidR="009339CE" w:rsidRPr="00FC6431" w:rsidRDefault="009339CE" w:rsidP="009339CE">
      <w:pPr>
        <w:rPr>
          <w:sz w:val="22"/>
          <w:szCs w:val="22"/>
          <w:lang w:eastAsia="en-US"/>
        </w:rPr>
      </w:pPr>
    </w:p>
    <w:sectPr w:rsidR="009339CE" w:rsidRPr="00FC6431" w:rsidSect="009339CE">
      <w:pgSz w:w="16838" w:h="11906" w:orient="landscape"/>
      <w:pgMar w:top="568" w:right="1134" w:bottom="85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3D" w:rsidRDefault="00FD623D" w:rsidP="00D11A5B">
      <w:r>
        <w:separator/>
      </w:r>
    </w:p>
  </w:endnote>
  <w:endnote w:type="continuationSeparator" w:id="0">
    <w:p w:rsidR="00FD623D" w:rsidRDefault="00FD623D" w:rsidP="00D1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3D" w:rsidRDefault="00FD623D" w:rsidP="00D11A5B">
      <w:r>
        <w:separator/>
      </w:r>
    </w:p>
  </w:footnote>
  <w:footnote w:type="continuationSeparator" w:id="0">
    <w:p w:rsidR="00FD623D" w:rsidRDefault="00FD623D" w:rsidP="00D1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F91706"/>
    <w:multiLevelType w:val="hybridMultilevel"/>
    <w:tmpl w:val="86E22864"/>
    <w:lvl w:ilvl="0" w:tplc="0DDCE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B7A43"/>
    <w:multiLevelType w:val="hybridMultilevel"/>
    <w:tmpl w:val="EB5E3D30"/>
    <w:lvl w:ilvl="0" w:tplc="A44EE7B0">
      <w:start w:val="1"/>
      <w:numFmt w:val="decimal"/>
      <w:lvlText w:val="%1."/>
      <w:lvlJc w:val="left"/>
      <w:pPr>
        <w:tabs>
          <w:tab w:val="num" w:pos="2403"/>
        </w:tabs>
        <w:ind w:left="240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6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2F74303"/>
    <w:multiLevelType w:val="multilevel"/>
    <w:tmpl w:val="12A47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ACB0241"/>
    <w:multiLevelType w:val="hybridMultilevel"/>
    <w:tmpl w:val="1DC20912"/>
    <w:lvl w:ilvl="0" w:tplc="AC583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3A"/>
    <w:rsid w:val="00007A94"/>
    <w:rsid w:val="0001450C"/>
    <w:rsid w:val="000163A1"/>
    <w:rsid w:val="000A0636"/>
    <w:rsid w:val="000B2155"/>
    <w:rsid w:val="000B389F"/>
    <w:rsid w:val="000E6A82"/>
    <w:rsid w:val="000F2F26"/>
    <w:rsid w:val="000F3643"/>
    <w:rsid w:val="00127D53"/>
    <w:rsid w:val="00191B8A"/>
    <w:rsid w:val="0019465A"/>
    <w:rsid w:val="001B5B6B"/>
    <w:rsid w:val="001E416F"/>
    <w:rsid w:val="001E47F0"/>
    <w:rsid w:val="0020148C"/>
    <w:rsid w:val="00203DB7"/>
    <w:rsid w:val="0024507F"/>
    <w:rsid w:val="002B79E8"/>
    <w:rsid w:val="00333C2B"/>
    <w:rsid w:val="00353C2E"/>
    <w:rsid w:val="003D0BC0"/>
    <w:rsid w:val="003D1F6D"/>
    <w:rsid w:val="00400F32"/>
    <w:rsid w:val="00400FD9"/>
    <w:rsid w:val="00454EFA"/>
    <w:rsid w:val="00461CD7"/>
    <w:rsid w:val="004848E3"/>
    <w:rsid w:val="004E72E0"/>
    <w:rsid w:val="00531A03"/>
    <w:rsid w:val="00533C5D"/>
    <w:rsid w:val="00546B2F"/>
    <w:rsid w:val="00553606"/>
    <w:rsid w:val="00575414"/>
    <w:rsid w:val="005901B4"/>
    <w:rsid w:val="005F4B0A"/>
    <w:rsid w:val="005F5B43"/>
    <w:rsid w:val="00640885"/>
    <w:rsid w:val="0068206C"/>
    <w:rsid w:val="006A137B"/>
    <w:rsid w:val="006E526A"/>
    <w:rsid w:val="006E6401"/>
    <w:rsid w:val="0070318E"/>
    <w:rsid w:val="0073772A"/>
    <w:rsid w:val="00775D97"/>
    <w:rsid w:val="00791542"/>
    <w:rsid w:val="008439D1"/>
    <w:rsid w:val="008576D9"/>
    <w:rsid w:val="00864B56"/>
    <w:rsid w:val="0086561F"/>
    <w:rsid w:val="00891271"/>
    <w:rsid w:val="00894078"/>
    <w:rsid w:val="008D3EFE"/>
    <w:rsid w:val="009339CE"/>
    <w:rsid w:val="00933CA8"/>
    <w:rsid w:val="00937811"/>
    <w:rsid w:val="00966F65"/>
    <w:rsid w:val="0098073A"/>
    <w:rsid w:val="00A347E1"/>
    <w:rsid w:val="00A8531A"/>
    <w:rsid w:val="00AB6221"/>
    <w:rsid w:val="00AD39F4"/>
    <w:rsid w:val="00AE5BD9"/>
    <w:rsid w:val="00B2308A"/>
    <w:rsid w:val="00B66F58"/>
    <w:rsid w:val="00BA5077"/>
    <w:rsid w:val="00BA56C8"/>
    <w:rsid w:val="00BB24CB"/>
    <w:rsid w:val="00BB2622"/>
    <w:rsid w:val="00BF5831"/>
    <w:rsid w:val="00C05CD5"/>
    <w:rsid w:val="00C251CD"/>
    <w:rsid w:val="00C30976"/>
    <w:rsid w:val="00C316EE"/>
    <w:rsid w:val="00CA284F"/>
    <w:rsid w:val="00CB6D63"/>
    <w:rsid w:val="00CC64EB"/>
    <w:rsid w:val="00CD5EC9"/>
    <w:rsid w:val="00CE7E60"/>
    <w:rsid w:val="00CF5288"/>
    <w:rsid w:val="00D07731"/>
    <w:rsid w:val="00D11A5B"/>
    <w:rsid w:val="00DE0B32"/>
    <w:rsid w:val="00DE0BD2"/>
    <w:rsid w:val="00DE7984"/>
    <w:rsid w:val="00E63FDA"/>
    <w:rsid w:val="00E666E3"/>
    <w:rsid w:val="00E7749E"/>
    <w:rsid w:val="00EC1517"/>
    <w:rsid w:val="00F10BA0"/>
    <w:rsid w:val="00F439B5"/>
    <w:rsid w:val="00F52141"/>
    <w:rsid w:val="00F82D9A"/>
    <w:rsid w:val="00FC6431"/>
    <w:rsid w:val="00FD4BD3"/>
    <w:rsid w:val="00FD623D"/>
    <w:rsid w:val="00FD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89F"/>
    <w:rPr>
      <w:sz w:val="24"/>
      <w:szCs w:val="24"/>
    </w:rPr>
  </w:style>
  <w:style w:type="paragraph" w:styleId="1">
    <w:name w:val="heading 1"/>
    <w:basedOn w:val="a"/>
    <w:next w:val="a"/>
    <w:qFormat/>
    <w:rsid w:val="000B389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B389F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7E60"/>
    <w:pPr>
      <w:spacing w:before="100" w:beforeAutospacing="1" w:after="119"/>
    </w:pPr>
  </w:style>
  <w:style w:type="paragraph" w:styleId="a4">
    <w:name w:val="Body Text"/>
    <w:basedOn w:val="a"/>
    <w:rsid w:val="00AD39F4"/>
    <w:pPr>
      <w:jc w:val="both"/>
    </w:pPr>
    <w:rPr>
      <w:sz w:val="28"/>
      <w:szCs w:val="20"/>
    </w:rPr>
  </w:style>
  <w:style w:type="paragraph" w:styleId="a5">
    <w:name w:val="Body Text Indent"/>
    <w:basedOn w:val="a"/>
    <w:rsid w:val="00AD39F4"/>
    <w:pPr>
      <w:ind w:firstLine="720"/>
      <w:jc w:val="both"/>
    </w:pPr>
    <w:rPr>
      <w:szCs w:val="20"/>
    </w:rPr>
  </w:style>
  <w:style w:type="paragraph" w:styleId="a6">
    <w:name w:val="Balloon Text"/>
    <w:basedOn w:val="a"/>
    <w:link w:val="a7"/>
    <w:rsid w:val="00454E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54E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07A94"/>
    <w:pPr>
      <w:ind w:left="720"/>
      <w:contextualSpacing/>
    </w:pPr>
  </w:style>
  <w:style w:type="paragraph" w:styleId="a9">
    <w:name w:val="header"/>
    <w:basedOn w:val="a"/>
    <w:link w:val="aa"/>
    <w:rsid w:val="00203D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03DB7"/>
    <w:rPr>
      <w:sz w:val="24"/>
      <w:szCs w:val="24"/>
    </w:rPr>
  </w:style>
  <w:style w:type="paragraph" w:styleId="ab">
    <w:name w:val="footer"/>
    <w:basedOn w:val="a"/>
    <w:link w:val="ac"/>
    <w:rsid w:val="00203D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03DB7"/>
    <w:rPr>
      <w:sz w:val="24"/>
      <w:szCs w:val="24"/>
    </w:rPr>
  </w:style>
  <w:style w:type="paragraph" w:styleId="ad">
    <w:name w:val="Subtitle"/>
    <w:basedOn w:val="a"/>
    <w:link w:val="ae"/>
    <w:qFormat/>
    <w:rsid w:val="000B2155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e">
    <w:name w:val="Подзаголовок Знак"/>
    <w:basedOn w:val="a0"/>
    <w:link w:val="ad"/>
    <w:rsid w:val="000B215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89F"/>
    <w:rPr>
      <w:sz w:val="24"/>
      <w:szCs w:val="24"/>
    </w:rPr>
  </w:style>
  <w:style w:type="paragraph" w:styleId="1">
    <w:name w:val="heading 1"/>
    <w:basedOn w:val="a"/>
    <w:next w:val="a"/>
    <w:qFormat/>
    <w:rsid w:val="000B389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B389F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7E60"/>
    <w:pPr>
      <w:spacing w:before="100" w:beforeAutospacing="1" w:after="119"/>
    </w:pPr>
  </w:style>
  <w:style w:type="paragraph" w:styleId="a4">
    <w:name w:val="Body Text"/>
    <w:basedOn w:val="a"/>
    <w:rsid w:val="00AD39F4"/>
    <w:pPr>
      <w:jc w:val="both"/>
    </w:pPr>
    <w:rPr>
      <w:sz w:val="28"/>
      <w:szCs w:val="20"/>
    </w:rPr>
  </w:style>
  <w:style w:type="paragraph" w:styleId="a5">
    <w:name w:val="Body Text Indent"/>
    <w:basedOn w:val="a"/>
    <w:rsid w:val="00AD39F4"/>
    <w:pPr>
      <w:ind w:firstLine="720"/>
      <w:jc w:val="both"/>
    </w:pPr>
    <w:rPr>
      <w:szCs w:val="20"/>
    </w:rPr>
  </w:style>
  <w:style w:type="paragraph" w:styleId="a6">
    <w:name w:val="Balloon Text"/>
    <w:basedOn w:val="a"/>
    <w:link w:val="a7"/>
    <w:rsid w:val="00454E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54E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07A94"/>
    <w:pPr>
      <w:ind w:left="720"/>
      <w:contextualSpacing/>
    </w:pPr>
  </w:style>
  <w:style w:type="paragraph" w:styleId="a9">
    <w:name w:val="header"/>
    <w:basedOn w:val="a"/>
    <w:link w:val="aa"/>
    <w:rsid w:val="00203D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03DB7"/>
    <w:rPr>
      <w:sz w:val="24"/>
      <w:szCs w:val="24"/>
    </w:rPr>
  </w:style>
  <w:style w:type="paragraph" w:styleId="ab">
    <w:name w:val="footer"/>
    <w:basedOn w:val="a"/>
    <w:link w:val="ac"/>
    <w:rsid w:val="00203D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03DB7"/>
    <w:rPr>
      <w:sz w:val="24"/>
      <w:szCs w:val="24"/>
    </w:rPr>
  </w:style>
  <w:style w:type="paragraph" w:styleId="ad">
    <w:name w:val="Subtitle"/>
    <w:basedOn w:val="a"/>
    <w:link w:val="ae"/>
    <w:qFormat/>
    <w:rsid w:val="000B2155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e">
    <w:name w:val="Подзаголовок Знак"/>
    <w:basedOn w:val="a0"/>
    <w:link w:val="ad"/>
    <w:rsid w:val="000B215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Владелец</cp:lastModifiedBy>
  <cp:revision>2</cp:revision>
  <cp:lastPrinted>2021-07-08T10:31:00Z</cp:lastPrinted>
  <dcterms:created xsi:type="dcterms:W3CDTF">2023-02-06T12:18:00Z</dcterms:created>
  <dcterms:modified xsi:type="dcterms:W3CDTF">2023-02-06T12:18:00Z</dcterms:modified>
</cp:coreProperties>
</file>