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E" w:rsidRDefault="000A527E" w:rsidP="00F37CA4">
      <w:pPr>
        <w:ind w:left="4962"/>
        <w:jc w:val="both"/>
      </w:pPr>
      <w:bookmarkStart w:id="0" w:name="_GoBack"/>
      <w:bookmarkEnd w:id="0"/>
    </w:p>
    <w:p w:rsidR="00F37CA4" w:rsidRPr="001B3BD1" w:rsidRDefault="00F37CA4" w:rsidP="00F37CA4">
      <w:pPr>
        <w:ind w:left="4962"/>
        <w:jc w:val="both"/>
      </w:pPr>
      <w:r w:rsidRPr="001B3BD1">
        <w:t>УТВЕРЖДАЮ: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Заместитель Главы Администрации 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Угличского муниципального района ____________________     О.А. Дружкова </w:t>
      </w:r>
    </w:p>
    <w:p w:rsidR="00F37CA4" w:rsidRPr="001B3BD1" w:rsidRDefault="00F37CA4" w:rsidP="00F37CA4">
      <w:pPr>
        <w:ind w:left="4962"/>
        <w:jc w:val="both"/>
      </w:pPr>
      <w:r w:rsidRPr="001B3BD1">
        <w:t xml:space="preserve"> </w:t>
      </w:r>
      <w:r w:rsidRPr="001B3BD1">
        <w:tab/>
      </w:r>
      <w:r w:rsidRPr="001B3BD1">
        <w:tab/>
      </w:r>
      <w:r w:rsidRPr="001B3BD1">
        <w:tab/>
      </w:r>
      <w:r w:rsidRPr="001B3BD1">
        <w:tab/>
        <w:t xml:space="preserve">           </w:t>
      </w:r>
      <w:r w:rsidRPr="001B3BD1">
        <w:tab/>
        <w:t xml:space="preserve">          «______»___________________20</w:t>
      </w:r>
      <w:r w:rsidR="00512E72" w:rsidRPr="001B3BD1">
        <w:t>2</w:t>
      </w:r>
      <w:r w:rsidR="006D4E43">
        <w:t>1</w:t>
      </w:r>
      <w:r w:rsidR="00B05AD3" w:rsidRPr="001B3BD1">
        <w:t xml:space="preserve"> </w:t>
      </w:r>
      <w:r w:rsidRPr="001B3BD1">
        <w:t xml:space="preserve">г.  </w:t>
      </w: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ПЛАН РАБОТЫ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Управления культуры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  <w:r w:rsidRPr="001B3BD1">
        <w:rPr>
          <w:b/>
          <w:bCs/>
          <w:sz w:val="28"/>
          <w:szCs w:val="28"/>
        </w:rPr>
        <w:t>на 202</w:t>
      </w:r>
      <w:r w:rsidR="006D4E43">
        <w:rPr>
          <w:b/>
          <w:bCs/>
          <w:sz w:val="28"/>
          <w:szCs w:val="28"/>
        </w:rPr>
        <w:t>2</w:t>
      </w:r>
      <w:r w:rsidRPr="001B3BD1">
        <w:rPr>
          <w:b/>
          <w:bCs/>
          <w:sz w:val="28"/>
          <w:szCs w:val="28"/>
        </w:rPr>
        <w:t xml:space="preserve"> год</w:t>
      </w: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1B3BD1" w:rsidRDefault="00F37CA4" w:rsidP="00F37CA4">
      <w:pPr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1B3BD1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Pr="001B3BD1" w:rsidRDefault="00B42134" w:rsidP="009E1AA8">
      <w:pPr>
        <w:suppressAutoHyphens w:val="0"/>
        <w:ind w:firstLine="709"/>
        <w:jc w:val="both"/>
        <w:rPr>
          <w:sz w:val="22"/>
          <w:szCs w:val="22"/>
        </w:rPr>
      </w:pPr>
      <w:r w:rsidRPr="001B3BD1">
        <w:rPr>
          <w:sz w:val="22"/>
          <w:szCs w:val="22"/>
        </w:rPr>
        <w:br w:type="page"/>
      </w:r>
      <w:r w:rsidR="000D23FB" w:rsidRPr="001B3BD1">
        <w:rPr>
          <w:b/>
          <w:sz w:val="28"/>
          <w:szCs w:val="28"/>
        </w:rPr>
        <w:lastRenderedPageBreak/>
        <w:t>Основной целью</w:t>
      </w:r>
      <w:r w:rsidR="000D23FB" w:rsidRPr="001B3BD1">
        <w:rPr>
          <w:sz w:val="28"/>
          <w:szCs w:val="28"/>
        </w:rPr>
        <w:t xml:space="preserve"> на 20</w:t>
      </w:r>
      <w:r w:rsidR="00F37CA4" w:rsidRPr="001B3BD1">
        <w:rPr>
          <w:sz w:val="28"/>
          <w:szCs w:val="28"/>
        </w:rPr>
        <w:t>2</w:t>
      </w:r>
      <w:r w:rsidR="006D4E43">
        <w:rPr>
          <w:sz w:val="28"/>
          <w:szCs w:val="28"/>
        </w:rPr>
        <w:t>2</w:t>
      </w:r>
      <w:r w:rsidR="000D23FB" w:rsidRPr="001B3BD1">
        <w:rPr>
          <w:sz w:val="28"/>
          <w:szCs w:val="28"/>
        </w:rPr>
        <w:t xml:space="preserve"> год специалисты Управления культуры и руководители подведомственных учреждений определяют: д</w:t>
      </w:r>
      <w:r w:rsidR="000D23FB" w:rsidRPr="001B3BD1">
        <w:rPr>
          <w:color w:val="000000"/>
          <w:sz w:val="28"/>
          <w:szCs w:val="28"/>
        </w:rPr>
        <w:t xml:space="preserve">остижение </w:t>
      </w:r>
      <w:r w:rsidR="003049DE" w:rsidRPr="001B3BD1">
        <w:rPr>
          <w:color w:val="000000"/>
          <w:sz w:val="28"/>
          <w:szCs w:val="28"/>
        </w:rPr>
        <w:t xml:space="preserve">качественно </w:t>
      </w:r>
      <w:r w:rsidR="000D23FB" w:rsidRPr="001B3BD1">
        <w:rPr>
          <w:color w:val="000000"/>
          <w:sz w:val="28"/>
          <w:szCs w:val="28"/>
        </w:rPr>
        <w:t>нового состояния учреждений культуры, обеспечивающе</w:t>
      </w:r>
      <w:r w:rsidR="00512E72" w:rsidRPr="001B3BD1">
        <w:rPr>
          <w:color w:val="000000"/>
          <w:sz w:val="28"/>
          <w:szCs w:val="28"/>
        </w:rPr>
        <w:t>го</w:t>
      </w:r>
      <w:r w:rsidR="000D23FB" w:rsidRPr="001B3BD1">
        <w:rPr>
          <w:color w:val="000000"/>
          <w:sz w:val="28"/>
          <w:szCs w:val="28"/>
        </w:rPr>
        <w:t xml:space="preserve"> реальные возможности для повышения качества предоставляемых услу</w:t>
      </w:r>
      <w:r w:rsidR="00F37CA4" w:rsidRPr="001B3BD1">
        <w:rPr>
          <w:color w:val="000000"/>
          <w:sz w:val="28"/>
          <w:szCs w:val="28"/>
        </w:rPr>
        <w:t>г населению</w:t>
      </w:r>
      <w:r w:rsidR="003049DE" w:rsidRPr="001B3BD1">
        <w:rPr>
          <w:color w:val="000000"/>
          <w:sz w:val="28"/>
          <w:szCs w:val="28"/>
        </w:rPr>
        <w:t xml:space="preserve"> Угличского муниципального района, а так</w:t>
      </w:r>
      <w:r w:rsidR="00F37CA4" w:rsidRPr="001B3BD1">
        <w:rPr>
          <w:color w:val="000000"/>
          <w:sz w:val="28"/>
          <w:szCs w:val="28"/>
        </w:rPr>
        <w:t>же сохранение и развитие</w:t>
      </w:r>
      <w:r w:rsidR="000D23FB" w:rsidRPr="001B3BD1">
        <w:rPr>
          <w:color w:val="000000"/>
          <w:sz w:val="28"/>
          <w:szCs w:val="28"/>
        </w:rPr>
        <w:t xml:space="preserve"> культуры во всех направлениях.</w:t>
      </w:r>
    </w:p>
    <w:p w:rsidR="000D23FB" w:rsidRPr="001B3BD1" w:rsidRDefault="000D23FB" w:rsidP="000D23FB">
      <w:pPr>
        <w:ind w:right="-1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В связи с этим представляется необходимым решение следующих</w:t>
      </w:r>
      <w:r w:rsidRPr="001B3BD1">
        <w:rPr>
          <w:b/>
          <w:sz w:val="28"/>
          <w:szCs w:val="28"/>
        </w:rPr>
        <w:t xml:space="preserve"> задач</w:t>
      </w:r>
      <w:r w:rsidRPr="001B3BD1">
        <w:rPr>
          <w:sz w:val="28"/>
          <w:szCs w:val="28"/>
        </w:rPr>
        <w:t>: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Достижение основных плановых показателей деятельности Управления и подведомственных учреждений, связанных с исполнением </w:t>
      </w:r>
      <w:r w:rsidR="00F37CA4" w:rsidRPr="001B3BD1">
        <w:rPr>
          <w:sz w:val="28"/>
          <w:szCs w:val="28"/>
        </w:rPr>
        <w:t>Указов Президента РФ, реализацией на</w:t>
      </w:r>
      <w:r w:rsidR="00492E8E" w:rsidRPr="001B3BD1">
        <w:rPr>
          <w:sz w:val="28"/>
          <w:szCs w:val="28"/>
        </w:rPr>
        <w:t>ционального проекта «Культура», показателей</w:t>
      </w:r>
      <w:r w:rsidR="00F37CA4" w:rsidRPr="001B3BD1">
        <w:rPr>
          <w:sz w:val="28"/>
          <w:szCs w:val="28"/>
        </w:rPr>
        <w:t xml:space="preserve"> </w:t>
      </w:r>
      <w:r w:rsidRPr="001B3BD1">
        <w:rPr>
          <w:sz w:val="28"/>
          <w:szCs w:val="28"/>
        </w:rPr>
        <w:t xml:space="preserve">муниципальных заданий, </w:t>
      </w:r>
      <w:r w:rsidR="00F37CA4" w:rsidRPr="001B3BD1">
        <w:rPr>
          <w:sz w:val="28"/>
          <w:szCs w:val="28"/>
        </w:rPr>
        <w:t xml:space="preserve">целевых индикаторов эффективности деятельности учреждений, </w:t>
      </w:r>
      <w:r w:rsidR="00D81477" w:rsidRPr="001B3BD1">
        <w:rPr>
          <w:sz w:val="28"/>
          <w:szCs w:val="28"/>
        </w:rPr>
        <w:t xml:space="preserve">исполнение Плана </w:t>
      </w:r>
      <w:r w:rsidR="00F37CA4" w:rsidRPr="001B3BD1">
        <w:rPr>
          <w:sz w:val="28"/>
          <w:szCs w:val="28"/>
        </w:rPr>
        <w:t>подготов</w:t>
      </w:r>
      <w:r w:rsidR="00D81477" w:rsidRPr="001B3BD1">
        <w:rPr>
          <w:sz w:val="28"/>
          <w:szCs w:val="28"/>
        </w:rPr>
        <w:t xml:space="preserve">ки и </w:t>
      </w:r>
      <w:r w:rsidR="001F27DB" w:rsidRPr="001B3BD1">
        <w:rPr>
          <w:sz w:val="28"/>
          <w:szCs w:val="28"/>
        </w:rPr>
        <w:t>проведения культурных мероприятий</w:t>
      </w:r>
      <w:r w:rsidR="006D4E43">
        <w:rPr>
          <w:sz w:val="28"/>
          <w:szCs w:val="28"/>
        </w:rPr>
        <w:t>.</w:t>
      </w:r>
      <w:r w:rsidR="001F27DB" w:rsidRPr="001B3BD1">
        <w:rPr>
          <w:sz w:val="28"/>
          <w:szCs w:val="28"/>
        </w:rPr>
        <w:t xml:space="preserve"> 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Повышение качества предоставляемых услуг посредством укрепления материально-технического состояния подведомственных учреждений за счет средств </w:t>
      </w:r>
      <w:r w:rsidR="00D81477" w:rsidRPr="001B3BD1">
        <w:rPr>
          <w:sz w:val="28"/>
          <w:szCs w:val="28"/>
        </w:rPr>
        <w:t xml:space="preserve">федерального, </w:t>
      </w:r>
      <w:r w:rsidRPr="001B3BD1">
        <w:rPr>
          <w:sz w:val="28"/>
          <w:szCs w:val="28"/>
        </w:rPr>
        <w:t>областного</w:t>
      </w:r>
      <w:r w:rsidR="00D81477" w:rsidRPr="001B3BD1">
        <w:rPr>
          <w:sz w:val="28"/>
          <w:szCs w:val="28"/>
        </w:rPr>
        <w:t xml:space="preserve"> </w:t>
      </w:r>
      <w:r w:rsidRPr="001B3BD1">
        <w:rPr>
          <w:sz w:val="28"/>
          <w:szCs w:val="28"/>
        </w:rPr>
        <w:t>местного бюд</w:t>
      </w:r>
      <w:r w:rsidR="005C3EFD" w:rsidRPr="001B3BD1">
        <w:rPr>
          <w:sz w:val="28"/>
          <w:szCs w:val="28"/>
        </w:rPr>
        <w:t>жет</w:t>
      </w:r>
      <w:r w:rsidR="004967DF" w:rsidRPr="001B3BD1">
        <w:rPr>
          <w:sz w:val="28"/>
          <w:szCs w:val="28"/>
        </w:rPr>
        <w:t>ов</w:t>
      </w:r>
      <w:r w:rsidR="005C3EFD" w:rsidRPr="001B3BD1">
        <w:rPr>
          <w:sz w:val="28"/>
          <w:szCs w:val="28"/>
        </w:rPr>
        <w:t xml:space="preserve"> и внебюджетных источников (</w:t>
      </w:r>
      <w:r w:rsidR="004967DF" w:rsidRPr="001B3BD1">
        <w:rPr>
          <w:sz w:val="28"/>
          <w:szCs w:val="28"/>
        </w:rPr>
        <w:t xml:space="preserve">в рамках нацпроекта «Культура», </w:t>
      </w:r>
      <w:r w:rsidR="006D4E43">
        <w:rPr>
          <w:sz w:val="28"/>
          <w:szCs w:val="28"/>
        </w:rPr>
        <w:t xml:space="preserve">областных проектов и программ, </w:t>
      </w:r>
      <w:r w:rsidR="00331A5B" w:rsidRPr="001B3BD1">
        <w:rPr>
          <w:bCs/>
          <w:color w:val="000000"/>
        </w:rPr>
        <w:t xml:space="preserve"> </w:t>
      </w:r>
      <w:r w:rsidRPr="001B3BD1">
        <w:rPr>
          <w:sz w:val="28"/>
          <w:szCs w:val="28"/>
        </w:rPr>
        <w:t>МП «Сохранение и раз</w:t>
      </w:r>
      <w:r w:rsidR="00E81843" w:rsidRPr="001B3BD1">
        <w:rPr>
          <w:sz w:val="28"/>
          <w:szCs w:val="28"/>
        </w:rPr>
        <w:t>витие культуры УМР» на 20</w:t>
      </w:r>
      <w:r w:rsidR="006D4E43">
        <w:rPr>
          <w:sz w:val="28"/>
          <w:szCs w:val="28"/>
        </w:rPr>
        <w:t>20</w:t>
      </w:r>
      <w:r w:rsidR="00E81843" w:rsidRPr="001B3BD1">
        <w:rPr>
          <w:sz w:val="28"/>
          <w:szCs w:val="28"/>
        </w:rPr>
        <w:t>-202</w:t>
      </w:r>
      <w:r w:rsidR="006D4E43">
        <w:rPr>
          <w:sz w:val="28"/>
          <w:szCs w:val="28"/>
        </w:rPr>
        <w:t>3</w:t>
      </w:r>
      <w:r w:rsidRPr="001B3BD1">
        <w:rPr>
          <w:sz w:val="28"/>
          <w:szCs w:val="28"/>
        </w:rPr>
        <w:t xml:space="preserve"> годы</w:t>
      </w:r>
      <w:r w:rsidR="00EA522A" w:rsidRPr="001B3BD1">
        <w:rPr>
          <w:sz w:val="28"/>
          <w:szCs w:val="28"/>
        </w:rPr>
        <w:t xml:space="preserve">, </w:t>
      </w:r>
      <w:r w:rsidR="008B664E" w:rsidRPr="001B3BD1">
        <w:rPr>
          <w:sz w:val="28"/>
          <w:szCs w:val="28"/>
        </w:rPr>
        <w:t xml:space="preserve">конкурсы, </w:t>
      </w:r>
      <w:r w:rsidR="00EA522A" w:rsidRPr="001B3BD1">
        <w:rPr>
          <w:sz w:val="28"/>
          <w:szCs w:val="28"/>
        </w:rPr>
        <w:t>гранты</w:t>
      </w:r>
      <w:r w:rsidRPr="001B3BD1">
        <w:rPr>
          <w:sz w:val="28"/>
          <w:szCs w:val="28"/>
        </w:rPr>
        <w:t>).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Методическое сопровождение </w:t>
      </w:r>
      <w:r w:rsidR="00487B99" w:rsidRPr="001B3BD1">
        <w:rPr>
          <w:sz w:val="28"/>
          <w:szCs w:val="28"/>
        </w:rPr>
        <w:t>и реализация</w:t>
      </w:r>
      <w:r w:rsidRPr="001B3BD1">
        <w:rPr>
          <w:sz w:val="28"/>
          <w:szCs w:val="28"/>
        </w:rPr>
        <w:t xml:space="preserve"> ФЗ-83</w:t>
      </w:r>
      <w:r w:rsidR="00EA522A" w:rsidRPr="001B3BD1">
        <w:rPr>
          <w:sz w:val="28"/>
          <w:szCs w:val="28"/>
        </w:rPr>
        <w:t xml:space="preserve"> «</w:t>
      </w:r>
      <w:r w:rsidRPr="001B3BD1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A522A" w:rsidRPr="001B3BD1">
        <w:rPr>
          <w:sz w:val="28"/>
          <w:szCs w:val="28"/>
        </w:rPr>
        <w:t>нных (муниципальных) учреждений»</w:t>
      </w:r>
      <w:r w:rsidRPr="001B3BD1">
        <w:rPr>
          <w:sz w:val="28"/>
          <w:szCs w:val="28"/>
        </w:rPr>
        <w:t>, ФЗ-210</w:t>
      </w:r>
      <w:r w:rsidR="00EA522A" w:rsidRPr="001B3BD1">
        <w:rPr>
          <w:sz w:val="28"/>
          <w:szCs w:val="28"/>
        </w:rPr>
        <w:t xml:space="preserve"> «</w:t>
      </w:r>
      <w:r w:rsidRPr="001B3BD1">
        <w:rPr>
          <w:sz w:val="28"/>
          <w:szCs w:val="28"/>
        </w:rPr>
        <w:t>Об организации предоставления государственных и муниципальн</w:t>
      </w:r>
      <w:r w:rsidR="00EA522A" w:rsidRPr="001B3BD1">
        <w:rPr>
          <w:sz w:val="28"/>
          <w:szCs w:val="28"/>
        </w:rPr>
        <w:t>ых услуг», ФЗ</w:t>
      </w:r>
      <w:r w:rsidRPr="001B3BD1">
        <w:rPr>
          <w:sz w:val="28"/>
          <w:szCs w:val="28"/>
        </w:rPr>
        <w:t>-131 «Об общих принципах организации ме</w:t>
      </w:r>
      <w:r w:rsidR="00EA522A" w:rsidRPr="001B3BD1">
        <w:rPr>
          <w:sz w:val="28"/>
          <w:szCs w:val="28"/>
        </w:rPr>
        <w:t>стного самоуправления», ФЗ-223 «</w:t>
      </w:r>
      <w:r w:rsidRPr="001B3BD1">
        <w:rPr>
          <w:sz w:val="28"/>
          <w:szCs w:val="28"/>
        </w:rPr>
        <w:t>О закупках товаров, работ, услуг от</w:t>
      </w:r>
      <w:r w:rsidR="00EA522A" w:rsidRPr="001B3BD1">
        <w:rPr>
          <w:sz w:val="28"/>
          <w:szCs w:val="28"/>
        </w:rPr>
        <w:t>дельными видами юридических лиц»</w:t>
      </w:r>
      <w:r w:rsidR="00351964" w:rsidRPr="001B3BD1">
        <w:rPr>
          <w:sz w:val="28"/>
          <w:szCs w:val="28"/>
        </w:rPr>
        <w:t xml:space="preserve">, </w:t>
      </w:r>
      <w:r w:rsidRPr="001B3BD1">
        <w:rPr>
          <w:sz w:val="28"/>
          <w:szCs w:val="28"/>
        </w:rPr>
        <w:t>ФЗ-44 «</w:t>
      </w:r>
      <w:r w:rsidRPr="001B3BD1">
        <w:rPr>
          <w:bCs/>
          <w:sz w:val="28"/>
          <w:szCs w:val="28"/>
        </w:rPr>
        <w:t>О</w:t>
      </w:r>
      <w:r w:rsidRPr="001B3BD1">
        <w:rPr>
          <w:sz w:val="28"/>
          <w:szCs w:val="28"/>
        </w:rPr>
        <w:t xml:space="preserve"> </w:t>
      </w:r>
      <w:r w:rsidRPr="001B3BD1">
        <w:rPr>
          <w:bCs/>
          <w:sz w:val="28"/>
          <w:szCs w:val="28"/>
        </w:rPr>
        <w:t>контрактной</w:t>
      </w:r>
      <w:r w:rsidRPr="001B3BD1">
        <w:rPr>
          <w:sz w:val="28"/>
          <w:szCs w:val="28"/>
        </w:rPr>
        <w:t xml:space="preserve"> </w:t>
      </w:r>
      <w:r w:rsidRPr="001B3BD1">
        <w:rPr>
          <w:bCs/>
          <w:sz w:val="28"/>
          <w:szCs w:val="28"/>
        </w:rPr>
        <w:t>системе</w:t>
      </w:r>
      <w:r w:rsidRPr="001B3BD1">
        <w:rPr>
          <w:sz w:val="28"/>
          <w:szCs w:val="28"/>
        </w:rPr>
        <w:t xml:space="preserve"> в сфере закупок товаров, работ, услуг для обеспечения государственных и</w:t>
      </w:r>
      <w:r w:rsidR="00EA522A" w:rsidRPr="001B3BD1">
        <w:rPr>
          <w:sz w:val="28"/>
          <w:szCs w:val="28"/>
        </w:rPr>
        <w:t xml:space="preserve"> муниципальных нужд»</w:t>
      </w:r>
      <w:r w:rsidRPr="001B3BD1">
        <w:rPr>
          <w:sz w:val="28"/>
          <w:szCs w:val="28"/>
        </w:rPr>
        <w:t>.</w:t>
      </w:r>
    </w:p>
    <w:p w:rsidR="000D23FB" w:rsidRPr="001B3BD1" w:rsidRDefault="000D23FB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Привлечение дополнительных ресурсов, в том числе материальных, технологических, кадровых посредств</w:t>
      </w:r>
      <w:r w:rsidR="00F7588C" w:rsidRPr="001B3BD1">
        <w:rPr>
          <w:sz w:val="28"/>
          <w:szCs w:val="28"/>
        </w:rPr>
        <w:t>ом участия в конкурсах, грантах</w:t>
      </w:r>
      <w:r w:rsidR="008B664E" w:rsidRPr="001B3BD1">
        <w:rPr>
          <w:sz w:val="28"/>
          <w:szCs w:val="28"/>
        </w:rPr>
        <w:t xml:space="preserve">, </w:t>
      </w:r>
      <w:r w:rsidR="00B42134" w:rsidRPr="001B3BD1">
        <w:rPr>
          <w:sz w:val="28"/>
          <w:szCs w:val="28"/>
        </w:rPr>
        <w:t xml:space="preserve">сотрудничества с </w:t>
      </w:r>
      <w:r w:rsidR="00F7588C" w:rsidRPr="001B3BD1">
        <w:rPr>
          <w:sz w:val="28"/>
          <w:szCs w:val="28"/>
        </w:rPr>
        <w:t xml:space="preserve">НКО, общественными организациями, социальными партнерами, </w:t>
      </w:r>
      <w:r w:rsidR="00EA522A" w:rsidRPr="001B3BD1">
        <w:rPr>
          <w:sz w:val="28"/>
          <w:szCs w:val="28"/>
        </w:rPr>
        <w:t>развития волонтерского движения.</w:t>
      </w:r>
      <w:r w:rsidR="00F7588C" w:rsidRPr="001B3BD1">
        <w:rPr>
          <w:sz w:val="28"/>
          <w:szCs w:val="28"/>
        </w:rPr>
        <w:t xml:space="preserve"> </w:t>
      </w:r>
    </w:p>
    <w:p w:rsidR="000D23FB" w:rsidRPr="001B3BD1" w:rsidRDefault="00F7588C" w:rsidP="00CC5A9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 xml:space="preserve">Продвижение деятельности учреждений культуры на внешние рынки (информационная деятельность, работа со СМИ, </w:t>
      </w:r>
      <w:r w:rsidR="00512E72" w:rsidRPr="001B3BD1">
        <w:rPr>
          <w:sz w:val="28"/>
          <w:szCs w:val="28"/>
        </w:rPr>
        <w:t>портал «</w:t>
      </w:r>
      <w:r w:rsidR="00512E72" w:rsidRPr="001B3BD1">
        <w:rPr>
          <w:sz w:val="28"/>
          <w:szCs w:val="28"/>
          <w:lang w:val="en-US"/>
        </w:rPr>
        <w:t>Pro</w:t>
      </w:r>
      <w:r w:rsidR="00512E72" w:rsidRPr="001B3BD1">
        <w:rPr>
          <w:sz w:val="28"/>
          <w:szCs w:val="28"/>
        </w:rPr>
        <w:t>.Культура»</w:t>
      </w:r>
      <w:r w:rsidRPr="001B3BD1">
        <w:rPr>
          <w:sz w:val="28"/>
          <w:szCs w:val="28"/>
        </w:rPr>
        <w:t xml:space="preserve">, </w:t>
      </w:r>
      <w:r w:rsidR="008B664E" w:rsidRPr="001B3BD1">
        <w:rPr>
          <w:sz w:val="28"/>
          <w:szCs w:val="28"/>
        </w:rPr>
        <w:t xml:space="preserve">создание информационных страниц/сайтов учреждений, проведение трансляций, </w:t>
      </w:r>
      <w:r w:rsidRPr="001B3BD1">
        <w:rPr>
          <w:sz w:val="28"/>
          <w:szCs w:val="28"/>
        </w:rPr>
        <w:t>предоставление удаленных услуг, отчеты перед населением).</w:t>
      </w: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Pr="001B3BD1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393C40" w:rsidRPr="001B3BD1" w:rsidRDefault="00F75B15" w:rsidP="001B7B58">
      <w:pPr>
        <w:ind w:firstLine="709"/>
        <w:jc w:val="both"/>
        <w:rPr>
          <w:sz w:val="28"/>
          <w:szCs w:val="28"/>
        </w:rPr>
      </w:pPr>
      <w:r w:rsidRPr="001B3BD1">
        <w:rPr>
          <w:b/>
          <w:sz w:val="28"/>
          <w:szCs w:val="28"/>
        </w:rPr>
        <w:t>Показатели Плана мероприятий</w:t>
      </w:r>
      <w:r w:rsidRPr="001B3BD1">
        <w:rPr>
          <w:sz w:val="28"/>
          <w:szCs w:val="28"/>
        </w:rPr>
        <w:t xml:space="preserve"> по реализации Послания Президента Российской Федерации Федерально</w:t>
      </w:r>
      <w:r w:rsidR="001B7B58" w:rsidRPr="001B3BD1">
        <w:rPr>
          <w:sz w:val="28"/>
          <w:szCs w:val="28"/>
        </w:rPr>
        <w:t>му Собранию РФ</w:t>
      </w:r>
      <w:r w:rsidRPr="001B3BD1">
        <w:rPr>
          <w:sz w:val="28"/>
          <w:szCs w:val="28"/>
        </w:rPr>
        <w:t xml:space="preserve"> от 20 февраля 2019</w:t>
      </w:r>
      <w:r w:rsidR="00393C40" w:rsidRPr="001B3BD1">
        <w:rPr>
          <w:sz w:val="28"/>
          <w:szCs w:val="28"/>
        </w:rPr>
        <w:t xml:space="preserve"> г.</w:t>
      </w:r>
      <w:r w:rsidR="003B261D" w:rsidRPr="001B3BD1">
        <w:rPr>
          <w:sz w:val="28"/>
          <w:szCs w:val="28"/>
        </w:rPr>
        <w:t xml:space="preserve"> (Постановление Администрации УМР от 21.05.2019 № 485 «Об утверждении Плана мероприятий по реализации послания Президента Российской Федерации на территории Угличского муниципального района» с учетом изменений, внесенных Постановлением Администрации УМР от 17.04.2020 № 432)</w:t>
      </w:r>
      <w:r w:rsidR="006D4E43">
        <w:rPr>
          <w:sz w:val="28"/>
          <w:szCs w:val="28"/>
        </w:rPr>
        <w:t xml:space="preserve"> на 2022 г.:</w:t>
      </w:r>
    </w:p>
    <w:p w:rsidR="009F572A" w:rsidRPr="001B3BD1" w:rsidRDefault="009F572A" w:rsidP="001B7B58">
      <w:pPr>
        <w:ind w:firstLine="709"/>
        <w:jc w:val="both"/>
        <w:rPr>
          <w:sz w:val="28"/>
          <w:szCs w:val="28"/>
        </w:rPr>
      </w:pP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2709"/>
        <w:gridCol w:w="4678"/>
        <w:gridCol w:w="1843"/>
      </w:tblGrid>
      <w:tr w:rsidR="00393C40" w:rsidRPr="001B3BD1" w:rsidTr="00F91FD7"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</w:rPr>
            </w:pPr>
            <w:r w:rsidRPr="001B3BD1">
              <w:rPr>
                <w:b/>
              </w:rPr>
              <w:t>№ п/п</w:t>
            </w:r>
          </w:p>
        </w:tc>
        <w:tc>
          <w:tcPr>
            <w:tcW w:w="2709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</w:rPr>
            </w:pPr>
            <w:r w:rsidRPr="001B3BD1"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</w:rPr>
            </w:pPr>
            <w:r w:rsidRPr="001B3BD1">
              <w:rPr>
                <w:b/>
              </w:rPr>
              <w:t>Планируемый результат мероприятия в натуральных, измеримых показателях</w:t>
            </w:r>
          </w:p>
        </w:tc>
        <w:tc>
          <w:tcPr>
            <w:tcW w:w="1843" w:type="dxa"/>
            <w:vAlign w:val="center"/>
          </w:tcPr>
          <w:p w:rsidR="00393C40" w:rsidRPr="001B3BD1" w:rsidRDefault="00393C40" w:rsidP="00A308AB">
            <w:pPr>
              <w:jc w:val="center"/>
              <w:rPr>
                <w:b/>
              </w:rPr>
            </w:pPr>
            <w:r w:rsidRPr="001B3BD1">
              <w:rPr>
                <w:b/>
              </w:rPr>
              <w:t>Плановое значение 202</w:t>
            </w:r>
            <w:r w:rsidR="00A308AB">
              <w:rPr>
                <w:b/>
              </w:rPr>
              <w:t>2</w:t>
            </w:r>
            <w:r w:rsidRPr="001B3BD1">
              <w:rPr>
                <w:b/>
              </w:rPr>
              <w:t xml:space="preserve"> год </w:t>
            </w:r>
          </w:p>
        </w:tc>
      </w:tr>
      <w:tr w:rsidR="00393C40" w:rsidRPr="001B3BD1" w:rsidTr="00F91FD7"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1B3B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9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1B3B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1B3B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93C40" w:rsidRPr="001B3BD1" w:rsidRDefault="00393C40" w:rsidP="008256D7">
            <w:pPr>
              <w:jc w:val="center"/>
              <w:rPr>
                <w:b/>
                <w:sz w:val="20"/>
                <w:szCs w:val="20"/>
              </w:rPr>
            </w:pPr>
            <w:r w:rsidRPr="001B3BD1">
              <w:rPr>
                <w:b/>
                <w:sz w:val="20"/>
                <w:szCs w:val="20"/>
              </w:rPr>
              <w:t>4</w:t>
            </w:r>
          </w:p>
        </w:tc>
      </w:tr>
      <w:tr w:rsidR="00393C40" w:rsidRPr="001B3BD1" w:rsidTr="00F91FD7">
        <w:trPr>
          <w:trHeight w:val="1115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1</w:t>
            </w:r>
          </w:p>
        </w:tc>
        <w:tc>
          <w:tcPr>
            <w:tcW w:w="2709" w:type="dxa"/>
            <w:vMerge w:val="restart"/>
            <w:vAlign w:val="center"/>
          </w:tcPr>
          <w:p w:rsidR="00393C40" w:rsidRPr="001B3BD1" w:rsidRDefault="00393C40" w:rsidP="008256D7">
            <w:r w:rsidRPr="001B3BD1">
              <w:t xml:space="preserve">Развитие культуры по направлениям: краеведение, народное творчество, сохранение исторического наследия 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393C40">
            <w:r w:rsidRPr="001B3BD1">
              <w:t>Увеличение количества клубных формирований народного творчества, по направлению «декоративно-прикладное искусство»</w:t>
            </w:r>
            <w:r w:rsidR="009B554A" w:rsidRPr="001B3BD1">
              <w:t>, ед.</w:t>
            </w:r>
            <w:r w:rsidRPr="001B3BD1">
              <w:t xml:space="preserve"> </w:t>
            </w:r>
          </w:p>
        </w:tc>
        <w:tc>
          <w:tcPr>
            <w:tcW w:w="1843" w:type="dxa"/>
            <w:vAlign w:val="center"/>
          </w:tcPr>
          <w:p w:rsidR="00A308AB" w:rsidRDefault="00A308AB" w:rsidP="00505CA6">
            <w:pPr>
              <w:jc w:val="center"/>
            </w:pPr>
            <w:r>
              <w:t xml:space="preserve">7 </w:t>
            </w:r>
            <w:r w:rsidR="003B261D" w:rsidRPr="001B3BD1">
              <w:t>(нараст</w:t>
            </w:r>
            <w:r w:rsidR="00FC6FC7" w:rsidRPr="001B3BD1">
              <w:t>ающим</w:t>
            </w:r>
            <w:r w:rsidR="00505CA6" w:rsidRPr="001B3BD1">
              <w:t xml:space="preserve"> </w:t>
            </w:r>
            <w:r w:rsidR="003B261D" w:rsidRPr="001B3BD1">
              <w:t>итогом</w:t>
            </w:r>
            <w:r>
              <w:t xml:space="preserve"> с </w:t>
            </w:r>
          </w:p>
          <w:p w:rsidR="00393C40" w:rsidRPr="001B3BD1" w:rsidRDefault="00A308AB" w:rsidP="00505CA6">
            <w:pPr>
              <w:jc w:val="center"/>
            </w:pPr>
            <w:r>
              <w:t>2019 г.</w:t>
            </w:r>
            <w:r w:rsidR="003B261D" w:rsidRPr="001B3BD1">
              <w:t>)</w:t>
            </w:r>
          </w:p>
        </w:tc>
      </w:tr>
      <w:tr w:rsidR="00393C40" w:rsidRPr="001B3BD1" w:rsidTr="00F91FD7">
        <w:trPr>
          <w:trHeight w:val="1175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2</w:t>
            </w:r>
          </w:p>
        </w:tc>
        <w:tc>
          <w:tcPr>
            <w:tcW w:w="2709" w:type="dxa"/>
            <w:vMerge/>
            <w:vAlign w:val="center"/>
          </w:tcPr>
          <w:p w:rsidR="00393C40" w:rsidRPr="001B3BD1" w:rsidRDefault="00393C40" w:rsidP="008256D7"/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>Увеличение количества занимающихся в клубных формированиях народного творчества, по направлению «декоративно-прикладное искусство»</w:t>
            </w:r>
            <w:r w:rsidR="009B554A" w:rsidRPr="001B3BD1">
              <w:t>, чел.</w:t>
            </w:r>
          </w:p>
        </w:tc>
        <w:tc>
          <w:tcPr>
            <w:tcW w:w="1843" w:type="dxa"/>
            <w:vAlign w:val="center"/>
          </w:tcPr>
          <w:p w:rsidR="00A308AB" w:rsidRDefault="00A308AB" w:rsidP="00505CA6">
            <w:pPr>
              <w:jc w:val="center"/>
            </w:pPr>
            <w:r>
              <w:t xml:space="preserve">90 </w:t>
            </w:r>
            <w:r w:rsidR="003B261D" w:rsidRPr="001B3BD1">
              <w:t>(нараст</w:t>
            </w:r>
            <w:r w:rsidR="00FC6FC7" w:rsidRPr="001B3BD1">
              <w:t>ающим</w:t>
            </w:r>
            <w:r w:rsidR="00505CA6" w:rsidRPr="001B3BD1">
              <w:t xml:space="preserve"> </w:t>
            </w:r>
            <w:r w:rsidR="003B261D" w:rsidRPr="001B3BD1">
              <w:t>итогом</w:t>
            </w:r>
            <w:r>
              <w:t xml:space="preserve"> с </w:t>
            </w:r>
          </w:p>
          <w:p w:rsidR="00393C40" w:rsidRPr="001B3BD1" w:rsidRDefault="00A308AB" w:rsidP="00505CA6">
            <w:pPr>
              <w:jc w:val="center"/>
            </w:pPr>
            <w:r>
              <w:t>2019 г.</w:t>
            </w:r>
            <w:r w:rsidR="003B261D" w:rsidRPr="001B3BD1">
              <w:t>)</w:t>
            </w:r>
          </w:p>
        </w:tc>
      </w:tr>
      <w:tr w:rsidR="00393C40" w:rsidRPr="001B3BD1" w:rsidTr="00F91FD7">
        <w:trPr>
          <w:trHeight w:val="837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3</w:t>
            </w:r>
          </w:p>
        </w:tc>
        <w:tc>
          <w:tcPr>
            <w:tcW w:w="2709" w:type="dxa"/>
            <w:vMerge/>
          </w:tcPr>
          <w:p w:rsidR="00393C40" w:rsidRPr="001B3BD1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>Издание мет</w:t>
            </w:r>
            <w:r w:rsidR="009B554A" w:rsidRPr="001B3BD1">
              <w:t>одических сборников, в т.ч.</w:t>
            </w:r>
            <w:r w:rsidRPr="001B3BD1">
              <w:t xml:space="preserve"> на цифровых носителях по сохранению нематериального культурного наследия</w:t>
            </w:r>
            <w:r w:rsidR="009B554A" w:rsidRPr="001B3BD1">
              <w:t>, шт.</w:t>
            </w:r>
          </w:p>
        </w:tc>
        <w:tc>
          <w:tcPr>
            <w:tcW w:w="1843" w:type="dxa"/>
            <w:vAlign w:val="center"/>
          </w:tcPr>
          <w:p w:rsidR="00393C40" w:rsidRPr="001B3BD1" w:rsidRDefault="003B261D" w:rsidP="008256D7">
            <w:pPr>
              <w:jc w:val="center"/>
            </w:pPr>
            <w:r w:rsidRPr="001B3BD1">
              <w:t>1</w:t>
            </w:r>
          </w:p>
        </w:tc>
      </w:tr>
      <w:tr w:rsidR="00393C40" w:rsidRPr="001B3BD1" w:rsidTr="00A308AB">
        <w:trPr>
          <w:trHeight w:val="4511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4</w:t>
            </w:r>
          </w:p>
        </w:tc>
        <w:tc>
          <w:tcPr>
            <w:tcW w:w="2709" w:type="dxa"/>
            <w:vAlign w:val="center"/>
          </w:tcPr>
          <w:p w:rsidR="00393C40" w:rsidRPr="001B3BD1" w:rsidRDefault="00393C40" w:rsidP="008256D7">
            <w:r w:rsidRPr="001B3BD1">
              <w:t>Строительство и реконструкция сельских домов культуры</w:t>
            </w:r>
          </w:p>
        </w:tc>
        <w:tc>
          <w:tcPr>
            <w:tcW w:w="4678" w:type="dxa"/>
          </w:tcPr>
          <w:p w:rsidR="007476BA" w:rsidRPr="001B3BD1" w:rsidRDefault="00393C40" w:rsidP="005D1697">
            <w:r w:rsidRPr="001B3BD1">
              <w:t>Укрепление материально-технической базы учреждений культуры села</w:t>
            </w:r>
            <w:r w:rsidR="009B554A" w:rsidRPr="001B3BD1">
              <w:t>, ед.</w:t>
            </w:r>
            <w:r w:rsidRPr="001B3BD1">
              <w:t>:</w:t>
            </w:r>
          </w:p>
          <w:p w:rsidR="00393C40" w:rsidRPr="001B3BD1" w:rsidRDefault="00393C40" w:rsidP="005D1697">
            <w:r w:rsidRPr="001B3BD1">
              <w:t>- Строительство</w:t>
            </w:r>
          </w:p>
          <w:p w:rsidR="002616D9" w:rsidRPr="001B3BD1" w:rsidRDefault="002616D9" w:rsidP="005D1697"/>
          <w:p w:rsidR="005D1697" w:rsidRPr="001B3BD1" w:rsidRDefault="005D1697" w:rsidP="005D1697"/>
          <w:p w:rsidR="005D1697" w:rsidRPr="001B3BD1" w:rsidRDefault="005D1697" w:rsidP="005D1697"/>
          <w:p w:rsidR="00393C40" w:rsidRPr="001B3BD1" w:rsidRDefault="00393C40" w:rsidP="005D1697">
            <w:r w:rsidRPr="001B3BD1">
              <w:t>- Реконструкция</w:t>
            </w:r>
          </w:p>
          <w:p w:rsidR="002616D9" w:rsidRPr="001B3BD1" w:rsidRDefault="002616D9" w:rsidP="005D1697"/>
          <w:p w:rsidR="00393C40" w:rsidRPr="001B3BD1" w:rsidRDefault="00393C40" w:rsidP="005D1697">
            <w:r w:rsidRPr="001B3BD1">
              <w:t>- Капитальный ремонт</w:t>
            </w:r>
          </w:p>
        </w:tc>
        <w:tc>
          <w:tcPr>
            <w:tcW w:w="1843" w:type="dxa"/>
          </w:tcPr>
          <w:p w:rsidR="00A308AB" w:rsidRDefault="00A308AB" w:rsidP="00A308AB">
            <w:pPr>
              <w:jc w:val="center"/>
            </w:pPr>
          </w:p>
          <w:p w:rsidR="00A308AB" w:rsidRDefault="00A308AB" w:rsidP="00A308AB">
            <w:pPr>
              <w:jc w:val="center"/>
            </w:pPr>
          </w:p>
          <w:p w:rsidR="00A269FB" w:rsidRPr="001B3BD1" w:rsidRDefault="00393C40" w:rsidP="00A308AB">
            <w:pPr>
              <w:jc w:val="center"/>
            </w:pPr>
            <w:r w:rsidRPr="001B3BD1">
              <w:t>1</w:t>
            </w:r>
            <w:r w:rsidR="002616D9" w:rsidRPr="001B3BD1">
              <w:t xml:space="preserve"> (Дом культуры в Вякирево)</w:t>
            </w:r>
          </w:p>
          <w:p w:rsidR="00A308AB" w:rsidRPr="001B3BD1" w:rsidRDefault="00A308AB" w:rsidP="00A308AB">
            <w:pPr>
              <w:jc w:val="center"/>
            </w:pPr>
          </w:p>
          <w:p w:rsidR="00A269FB" w:rsidRPr="001B3BD1" w:rsidRDefault="005D1697" w:rsidP="00A308AB">
            <w:pPr>
              <w:jc w:val="center"/>
            </w:pPr>
            <w:r w:rsidRPr="001B3BD1">
              <w:t>-</w:t>
            </w:r>
          </w:p>
          <w:p w:rsidR="005D1697" w:rsidRPr="001B3BD1" w:rsidRDefault="005D1697" w:rsidP="00A308AB">
            <w:pPr>
              <w:jc w:val="center"/>
            </w:pPr>
          </w:p>
          <w:p w:rsidR="00393C40" w:rsidRPr="001B3BD1" w:rsidRDefault="00A308AB" w:rsidP="00A308AB">
            <w:pPr>
              <w:jc w:val="center"/>
            </w:pPr>
            <w:r>
              <w:t>1</w:t>
            </w:r>
            <w:r w:rsidR="002616D9" w:rsidRPr="001B3BD1">
              <w:t xml:space="preserve"> (</w:t>
            </w:r>
            <w:r>
              <w:t>предварительно</w:t>
            </w:r>
            <w:r w:rsidRPr="001B3BD1">
              <w:t xml:space="preserve"> </w:t>
            </w:r>
            <w:r>
              <w:t xml:space="preserve">- </w:t>
            </w:r>
            <w:r w:rsidR="002616D9" w:rsidRPr="001B3BD1">
              <w:t>П</w:t>
            </w:r>
            <w:r>
              <w:t>окровский</w:t>
            </w:r>
            <w:r w:rsidR="002616D9" w:rsidRPr="001B3BD1">
              <w:t xml:space="preserve"> дом культуры)</w:t>
            </w:r>
          </w:p>
        </w:tc>
      </w:tr>
      <w:tr w:rsidR="00393C40" w:rsidRPr="001B3BD1" w:rsidTr="00F91FD7">
        <w:trPr>
          <w:trHeight w:val="1175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5</w:t>
            </w:r>
          </w:p>
        </w:tc>
        <w:tc>
          <w:tcPr>
            <w:tcW w:w="2709" w:type="dxa"/>
            <w:vMerge w:val="restart"/>
            <w:vAlign w:val="center"/>
          </w:tcPr>
          <w:p w:rsidR="00393C40" w:rsidRPr="001B3BD1" w:rsidRDefault="00393C40" w:rsidP="008256D7">
            <w:r w:rsidRPr="001B3BD1">
              <w:t>Поддержка центров культурного развития малых городов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>Поддержка существующих учреждений культуры путем улучшения их материально-технической базы за счет средств местного и областных бюджетов</w:t>
            </w:r>
            <w:r w:rsidR="009B554A" w:rsidRPr="001B3BD1">
              <w:t>, ед.</w:t>
            </w:r>
          </w:p>
        </w:tc>
        <w:tc>
          <w:tcPr>
            <w:tcW w:w="184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5</w:t>
            </w:r>
          </w:p>
        </w:tc>
      </w:tr>
      <w:tr w:rsidR="00393C40" w:rsidRPr="001B3BD1" w:rsidTr="00F91FD7">
        <w:trPr>
          <w:trHeight w:val="613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6</w:t>
            </w:r>
          </w:p>
        </w:tc>
        <w:tc>
          <w:tcPr>
            <w:tcW w:w="2709" w:type="dxa"/>
            <w:vMerge/>
          </w:tcPr>
          <w:p w:rsidR="00393C40" w:rsidRPr="001B3BD1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 xml:space="preserve">Создание единой гастрольной сети ведущих учреждений культуры </w:t>
            </w:r>
          </w:p>
        </w:tc>
        <w:tc>
          <w:tcPr>
            <w:tcW w:w="1843" w:type="dxa"/>
            <w:vAlign w:val="center"/>
          </w:tcPr>
          <w:p w:rsidR="00393C40" w:rsidRPr="001B3BD1" w:rsidRDefault="002616D9" w:rsidP="008256D7">
            <w:pPr>
              <w:jc w:val="center"/>
            </w:pPr>
            <w:r w:rsidRPr="001B3BD1">
              <w:t>1</w:t>
            </w:r>
          </w:p>
        </w:tc>
      </w:tr>
      <w:tr w:rsidR="00393C40" w:rsidRPr="001B3BD1" w:rsidTr="00F91FD7">
        <w:trPr>
          <w:trHeight w:val="1299"/>
        </w:trPr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7</w:t>
            </w:r>
          </w:p>
        </w:tc>
        <w:tc>
          <w:tcPr>
            <w:tcW w:w="2709" w:type="dxa"/>
            <w:vAlign w:val="center"/>
          </w:tcPr>
          <w:p w:rsidR="009B554A" w:rsidRPr="001B3BD1" w:rsidRDefault="009B554A" w:rsidP="009B554A">
            <w:r w:rsidRPr="001B3BD1">
              <w:t>Подготовка и переподготовка кадров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 xml:space="preserve">Подготовка и переподготовка </w:t>
            </w:r>
            <w:r w:rsidR="001B7B58" w:rsidRPr="001B3BD1">
              <w:t xml:space="preserve">творческих, </w:t>
            </w:r>
            <w:r w:rsidRPr="001B3BD1">
              <w:t>управленческих кадров учреждений культуры, участие в программах повышения кв</w:t>
            </w:r>
            <w:r w:rsidR="009B554A" w:rsidRPr="001B3BD1">
              <w:t>алификации по очн</w:t>
            </w:r>
            <w:r w:rsidR="00494BB3" w:rsidRPr="001B3BD1">
              <w:t>ой</w:t>
            </w:r>
            <w:r w:rsidR="009B554A" w:rsidRPr="001B3BD1">
              <w:t>/очно-заоч</w:t>
            </w:r>
            <w:r w:rsidR="00494BB3" w:rsidRPr="001B3BD1">
              <w:t>ной</w:t>
            </w:r>
            <w:r w:rsidRPr="001B3BD1">
              <w:t xml:space="preserve"> </w:t>
            </w:r>
            <w:r w:rsidR="009B554A" w:rsidRPr="001B3BD1">
              <w:t>ф</w:t>
            </w:r>
            <w:r w:rsidRPr="001B3BD1">
              <w:t>орме</w:t>
            </w:r>
            <w:r w:rsidR="009B554A" w:rsidRPr="001B3BD1">
              <w:t>, чел.</w:t>
            </w:r>
          </w:p>
        </w:tc>
        <w:tc>
          <w:tcPr>
            <w:tcW w:w="1843" w:type="dxa"/>
            <w:vAlign w:val="center"/>
          </w:tcPr>
          <w:p w:rsidR="00393C40" w:rsidRPr="001B3BD1" w:rsidRDefault="00CC42A2" w:rsidP="008256D7">
            <w:pPr>
              <w:jc w:val="center"/>
            </w:pPr>
            <w:r>
              <w:t>15</w:t>
            </w:r>
          </w:p>
        </w:tc>
      </w:tr>
      <w:tr w:rsidR="00393C40" w:rsidRPr="001B3BD1" w:rsidTr="00F91FD7"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8</w:t>
            </w:r>
          </w:p>
        </w:tc>
        <w:tc>
          <w:tcPr>
            <w:tcW w:w="2709" w:type="dxa"/>
            <w:vAlign w:val="center"/>
          </w:tcPr>
          <w:p w:rsidR="00393C40" w:rsidRPr="001B3BD1" w:rsidRDefault="00393C40" w:rsidP="008256D7">
            <w:r w:rsidRPr="001B3BD1">
              <w:t>Сохранение достигнутого соотношения оплаты труда работников учреждений культуры со средней з/платой по экономике региона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414C2E">
            <w:r w:rsidRPr="001B3BD1">
              <w:t>Исполнение соглашения по повышению оплаты труда работников учреждений культуры</w:t>
            </w:r>
            <w:r w:rsidR="001B7B58" w:rsidRPr="001B3BD1">
              <w:t>: 202</w:t>
            </w:r>
            <w:r w:rsidR="00A308AB">
              <w:t>2</w:t>
            </w:r>
            <w:r w:rsidRPr="001B3BD1">
              <w:t xml:space="preserve"> г. </w:t>
            </w:r>
            <w:r w:rsidR="001B7B58" w:rsidRPr="001B3BD1">
              <w:t>–</w:t>
            </w:r>
            <w:r w:rsidRPr="001B3BD1">
              <w:t xml:space="preserve"> </w:t>
            </w:r>
            <w:r w:rsidR="001B7B58" w:rsidRPr="001B3BD1">
              <w:t>клубы, библиотеки</w:t>
            </w:r>
            <w:r w:rsidRPr="001B3BD1">
              <w:t xml:space="preserve"> </w:t>
            </w:r>
          </w:p>
        </w:tc>
        <w:tc>
          <w:tcPr>
            <w:tcW w:w="1843" w:type="dxa"/>
            <w:vAlign w:val="center"/>
          </w:tcPr>
          <w:p w:rsidR="00393C40" w:rsidRPr="001B3BD1" w:rsidRDefault="00A308AB" w:rsidP="008256D7">
            <w:pPr>
              <w:jc w:val="center"/>
            </w:pPr>
            <w:r w:rsidRPr="00A308AB">
              <w:t xml:space="preserve">не менее </w:t>
            </w:r>
            <w:r w:rsidR="00393C40" w:rsidRPr="00A308AB">
              <w:t>95</w:t>
            </w:r>
            <w:r w:rsidR="007476BA" w:rsidRPr="00A308AB">
              <w:t xml:space="preserve"> %</w:t>
            </w:r>
          </w:p>
        </w:tc>
      </w:tr>
      <w:tr w:rsidR="00393C40" w:rsidRPr="001B3BD1" w:rsidTr="00F91FD7"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9</w:t>
            </w:r>
          </w:p>
        </w:tc>
        <w:tc>
          <w:tcPr>
            <w:tcW w:w="2709" w:type="dxa"/>
            <w:vMerge w:val="restart"/>
            <w:vAlign w:val="center"/>
          </w:tcPr>
          <w:p w:rsidR="00393C40" w:rsidRPr="001B3BD1" w:rsidRDefault="00393C40" w:rsidP="008256D7">
            <w:r w:rsidRPr="001B3BD1">
              <w:t>«Цифровая культура»</w:t>
            </w: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>Наличие</w:t>
            </w:r>
            <w:r w:rsidR="001B7B58" w:rsidRPr="001B3BD1">
              <w:t xml:space="preserve"> сайтов учреждений культуры </w:t>
            </w:r>
          </w:p>
        </w:tc>
        <w:tc>
          <w:tcPr>
            <w:tcW w:w="1843" w:type="dxa"/>
            <w:vAlign w:val="center"/>
          </w:tcPr>
          <w:p w:rsidR="003A14D0" w:rsidRDefault="00A308AB" w:rsidP="00505CA6">
            <w:pPr>
              <w:jc w:val="center"/>
            </w:pPr>
            <w:r>
              <w:t>7</w:t>
            </w:r>
            <w:r w:rsidR="00393C40" w:rsidRPr="001B3BD1">
              <w:t xml:space="preserve">5 % </w:t>
            </w:r>
            <w:r w:rsidR="002616D9" w:rsidRPr="001B3BD1">
              <w:t>(нараст</w:t>
            </w:r>
            <w:r w:rsidR="00FC6FC7" w:rsidRPr="001B3BD1">
              <w:t>ающим</w:t>
            </w:r>
            <w:r w:rsidR="002616D9" w:rsidRPr="001B3BD1">
              <w:t xml:space="preserve"> итогом</w:t>
            </w:r>
            <w:r w:rsidR="003A14D0">
              <w:t xml:space="preserve"> </w:t>
            </w:r>
          </w:p>
          <w:p w:rsidR="00393C40" w:rsidRPr="001B3BD1" w:rsidRDefault="003A14D0" w:rsidP="00505CA6">
            <w:pPr>
              <w:jc w:val="center"/>
            </w:pPr>
            <w:r>
              <w:t>с 2019 г.</w:t>
            </w:r>
            <w:r w:rsidR="002616D9" w:rsidRPr="001B3BD1">
              <w:t>)</w:t>
            </w:r>
          </w:p>
        </w:tc>
      </w:tr>
      <w:tr w:rsidR="00393C40" w:rsidRPr="001B3BD1" w:rsidTr="00F91FD7"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10</w:t>
            </w:r>
          </w:p>
        </w:tc>
        <w:tc>
          <w:tcPr>
            <w:tcW w:w="2709" w:type="dxa"/>
            <w:vMerge/>
          </w:tcPr>
          <w:p w:rsidR="00393C40" w:rsidRPr="001B3BD1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 xml:space="preserve">Проведение учреждениями культуры онлайн-трансляций мероприятий, размещаемых на портале «Культура РФ» </w:t>
            </w:r>
          </w:p>
        </w:tc>
        <w:tc>
          <w:tcPr>
            <w:tcW w:w="184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4</w:t>
            </w:r>
          </w:p>
        </w:tc>
      </w:tr>
      <w:tr w:rsidR="00393C40" w:rsidRPr="001B3BD1" w:rsidTr="00F91FD7">
        <w:tc>
          <w:tcPr>
            <w:tcW w:w="693" w:type="dxa"/>
            <w:vAlign w:val="center"/>
          </w:tcPr>
          <w:p w:rsidR="00393C40" w:rsidRPr="001B3BD1" w:rsidRDefault="00393C40" w:rsidP="008256D7">
            <w:pPr>
              <w:jc w:val="center"/>
            </w:pPr>
            <w:r w:rsidRPr="001B3BD1">
              <w:t>11</w:t>
            </w:r>
          </w:p>
        </w:tc>
        <w:tc>
          <w:tcPr>
            <w:tcW w:w="2709" w:type="dxa"/>
            <w:vMerge/>
          </w:tcPr>
          <w:p w:rsidR="00393C40" w:rsidRPr="001B3BD1" w:rsidRDefault="00393C40" w:rsidP="008256D7">
            <w:pPr>
              <w:jc w:val="center"/>
            </w:pPr>
          </w:p>
        </w:tc>
        <w:tc>
          <w:tcPr>
            <w:tcW w:w="4678" w:type="dxa"/>
            <w:vAlign w:val="center"/>
          </w:tcPr>
          <w:p w:rsidR="00393C40" w:rsidRPr="001B3BD1" w:rsidRDefault="00393C40" w:rsidP="008256D7">
            <w:r w:rsidRPr="001B3BD1">
              <w:t>Укрепление материально-технической базы (приобретение компьютерной техник</w:t>
            </w:r>
            <w:r w:rsidR="001B7B58" w:rsidRPr="001B3BD1">
              <w:t>и) учреждений культуры</w:t>
            </w:r>
          </w:p>
        </w:tc>
        <w:tc>
          <w:tcPr>
            <w:tcW w:w="1843" w:type="dxa"/>
            <w:vAlign w:val="center"/>
          </w:tcPr>
          <w:p w:rsidR="003A14D0" w:rsidRDefault="002616D9" w:rsidP="00A308AB">
            <w:pPr>
              <w:jc w:val="center"/>
            </w:pPr>
            <w:r w:rsidRPr="001B3BD1">
              <w:t>1</w:t>
            </w:r>
            <w:r w:rsidR="00A308AB">
              <w:t>5</w:t>
            </w:r>
            <w:r w:rsidR="00393C40" w:rsidRPr="001B3BD1">
              <w:t xml:space="preserve"> %</w:t>
            </w:r>
            <w:r w:rsidRPr="001B3BD1">
              <w:t xml:space="preserve"> (нараст</w:t>
            </w:r>
            <w:r w:rsidR="00FC6FC7" w:rsidRPr="001B3BD1">
              <w:t xml:space="preserve">ающим </w:t>
            </w:r>
            <w:r w:rsidRPr="001B3BD1">
              <w:t>итогом</w:t>
            </w:r>
            <w:r w:rsidR="003A14D0">
              <w:t xml:space="preserve"> </w:t>
            </w:r>
          </w:p>
          <w:p w:rsidR="00393C40" w:rsidRPr="001B3BD1" w:rsidRDefault="003A14D0" w:rsidP="00A308AB">
            <w:pPr>
              <w:jc w:val="center"/>
            </w:pPr>
            <w:r>
              <w:t>с 2019 г.</w:t>
            </w:r>
            <w:r w:rsidR="002616D9" w:rsidRPr="001B3BD1">
              <w:t>)</w:t>
            </w:r>
          </w:p>
        </w:tc>
      </w:tr>
      <w:tr w:rsidR="002616D9" w:rsidRPr="001B3BD1" w:rsidTr="00F91FD7">
        <w:tc>
          <w:tcPr>
            <w:tcW w:w="693" w:type="dxa"/>
            <w:vAlign w:val="center"/>
          </w:tcPr>
          <w:p w:rsidR="002616D9" w:rsidRPr="001B3BD1" w:rsidRDefault="002616D9" w:rsidP="008256D7">
            <w:pPr>
              <w:jc w:val="center"/>
            </w:pPr>
            <w:r w:rsidRPr="001B3BD1">
              <w:t>12</w:t>
            </w:r>
          </w:p>
        </w:tc>
        <w:tc>
          <w:tcPr>
            <w:tcW w:w="2709" w:type="dxa"/>
          </w:tcPr>
          <w:p w:rsidR="002616D9" w:rsidRPr="001B3BD1" w:rsidRDefault="002616D9" w:rsidP="008256D7">
            <w:pPr>
              <w:jc w:val="center"/>
            </w:pPr>
            <w:r w:rsidRPr="001B3BD1">
              <w:t>Участие в реализации программы «Волонтеры культуры», поддержка добровольческого движения</w:t>
            </w:r>
          </w:p>
        </w:tc>
        <w:tc>
          <w:tcPr>
            <w:tcW w:w="4678" w:type="dxa"/>
            <w:vAlign w:val="center"/>
          </w:tcPr>
          <w:p w:rsidR="002616D9" w:rsidRPr="001B3BD1" w:rsidRDefault="000F5614" w:rsidP="008256D7">
            <w:r w:rsidRPr="001B3BD1">
              <w:rPr>
                <w:bCs/>
                <w:color w:val="000000"/>
              </w:rPr>
              <w:t>создание добровольческих отрядов «Волонтеры культуры»</w:t>
            </w:r>
          </w:p>
        </w:tc>
        <w:tc>
          <w:tcPr>
            <w:tcW w:w="1843" w:type="dxa"/>
            <w:vAlign w:val="center"/>
          </w:tcPr>
          <w:p w:rsidR="002616D9" w:rsidRPr="001B3BD1" w:rsidRDefault="000F5614" w:rsidP="00505CA6">
            <w:pPr>
              <w:jc w:val="center"/>
            </w:pPr>
            <w:r w:rsidRPr="001B3BD1">
              <w:t>15 (нараст</w:t>
            </w:r>
            <w:r w:rsidR="00FC6FC7" w:rsidRPr="001B3BD1">
              <w:t>ающим</w:t>
            </w:r>
            <w:r w:rsidRPr="001B3BD1">
              <w:t xml:space="preserve"> итогом</w:t>
            </w:r>
            <w:r w:rsidR="003A14D0">
              <w:t xml:space="preserve"> с 2019 г.</w:t>
            </w:r>
            <w:r w:rsidRPr="001B3BD1">
              <w:t>)</w:t>
            </w:r>
          </w:p>
        </w:tc>
      </w:tr>
      <w:tr w:rsidR="000F5614" w:rsidRPr="001B3BD1" w:rsidTr="00F91FD7">
        <w:tc>
          <w:tcPr>
            <w:tcW w:w="693" w:type="dxa"/>
            <w:vAlign w:val="center"/>
          </w:tcPr>
          <w:p w:rsidR="000F5614" w:rsidRPr="001B3BD1" w:rsidRDefault="000F5614" w:rsidP="008256D7">
            <w:pPr>
              <w:jc w:val="center"/>
            </w:pPr>
            <w:r w:rsidRPr="001B3BD1">
              <w:t>13</w:t>
            </w:r>
          </w:p>
        </w:tc>
        <w:tc>
          <w:tcPr>
            <w:tcW w:w="2709" w:type="dxa"/>
          </w:tcPr>
          <w:p w:rsidR="000F5614" w:rsidRPr="001B3BD1" w:rsidRDefault="000F5614" w:rsidP="008256D7">
            <w:pPr>
              <w:jc w:val="center"/>
            </w:pPr>
            <w:r w:rsidRPr="001B3BD1">
              <w:t>Создание модельных муниципальных библиотек</w:t>
            </w:r>
          </w:p>
        </w:tc>
        <w:tc>
          <w:tcPr>
            <w:tcW w:w="4678" w:type="dxa"/>
            <w:vAlign w:val="center"/>
          </w:tcPr>
          <w:p w:rsidR="000F5614" w:rsidRPr="001B3BD1" w:rsidRDefault="007476BA" w:rsidP="007476BA">
            <w:pPr>
              <w:rPr>
                <w:bCs/>
                <w:color w:val="000000"/>
              </w:rPr>
            </w:pPr>
            <w:r w:rsidRPr="001B3BD1">
              <w:t>Открытие новой модельной муниципальной библиотеки</w:t>
            </w:r>
          </w:p>
        </w:tc>
        <w:tc>
          <w:tcPr>
            <w:tcW w:w="1843" w:type="dxa"/>
            <w:vAlign w:val="center"/>
          </w:tcPr>
          <w:p w:rsidR="000F5614" w:rsidRPr="001B3BD1" w:rsidRDefault="007476BA" w:rsidP="008256D7">
            <w:pPr>
              <w:jc w:val="center"/>
            </w:pPr>
            <w:r w:rsidRPr="001B3BD1">
              <w:t>-</w:t>
            </w:r>
          </w:p>
        </w:tc>
      </w:tr>
    </w:tbl>
    <w:p w:rsidR="00393C40" w:rsidRPr="001B3BD1" w:rsidRDefault="00393C40" w:rsidP="001B7B58">
      <w:pPr>
        <w:ind w:right="-1"/>
        <w:jc w:val="both"/>
        <w:rPr>
          <w:b/>
          <w:sz w:val="28"/>
          <w:szCs w:val="28"/>
        </w:rPr>
      </w:pPr>
    </w:p>
    <w:p w:rsidR="004003E3" w:rsidRPr="001B3BD1" w:rsidRDefault="000D23FB" w:rsidP="00505CA6">
      <w:pPr>
        <w:ind w:right="-1" w:firstLine="709"/>
        <w:jc w:val="both"/>
        <w:rPr>
          <w:sz w:val="28"/>
          <w:szCs w:val="28"/>
        </w:rPr>
      </w:pPr>
      <w:r w:rsidRPr="001B3BD1">
        <w:rPr>
          <w:b/>
          <w:sz w:val="28"/>
          <w:szCs w:val="28"/>
        </w:rPr>
        <w:t>Показатели по реализации национального проекта «Культура»</w:t>
      </w:r>
      <w:r w:rsidRPr="001B3BD1">
        <w:rPr>
          <w:sz w:val="28"/>
          <w:szCs w:val="28"/>
        </w:rPr>
        <w:t xml:space="preserve"> в Угличском муниципальном районе на 20</w:t>
      </w:r>
      <w:r w:rsidR="00483959" w:rsidRPr="001B3BD1">
        <w:rPr>
          <w:sz w:val="28"/>
          <w:szCs w:val="28"/>
        </w:rPr>
        <w:t>2</w:t>
      </w:r>
      <w:r w:rsidR="00A308AB">
        <w:rPr>
          <w:sz w:val="28"/>
          <w:szCs w:val="28"/>
        </w:rPr>
        <w:t>2</w:t>
      </w:r>
      <w:r w:rsidRPr="001B3BD1">
        <w:rPr>
          <w:sz w:val="28"/>
          <w:szCs w:val="28"/>
        </w:rPr>
        <w:t xml:space="preserve"> год</w:t>
      </w:r>
      <w:r w:rsidR="005B0914" w:rsidRPr="001B3BD1">
        <w:rPr>
          <w:sz w:val="28"/>
          <w:szCs w:val="28"/>
        </w:rPr>
        <w:t>:</w:t>
      </w:r>
    </w:p>
    <w:p w:rsidR="00505CA6" w:rsidRPr="001B3BD1" w:rsidRDefault="00505CA6" w:rsidP="00505CA6">
      <w:pPr>
        <w:ind w:right="-1" w:firstLine="709"/>
        <w:jc w:val="both"/>
        <w:rPr>
          <w:sz w:val="28"/>
          <w:szCs w:val="28"/>
        </w:rPr>
      </w:pPr>
    </w:p>
    <w:p w:rsidR="005B0914" w:rsidRPr="001B3BD1" w:rsidRDefault="005B0914" w:rsidP="00CC5A9C">
      <w:pPr>
        <w:pStyle w:val="a8"/>
        <w:numPr>
          <w:ilvl w:val="0"/>
          <w:numId w:val="7"/>
        </w:numPr>
        <w:tabs>
          <w:tab w:val="left" w:pos="993"/>
        </w:tabs>
        <w:ind w:left="709" w:right="-1" w:firstLine="0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Общие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348"/>
        <w:gridCol w:w="1417"/>
        <w:gridCol w:w="1418"/>
      </w:tblGrid>
      <w:tr w:rsidR="004003E3" w:rsidRPr="001B3BD1" w:rsidTr="00B42134">
        <w:trPr>
          <w:trHeight w:val="698"/>
          <w:tblHeader/>
        </w:trPr>
        <w:tc>
          <w:tcPr>
            <w:tcW w:w="740" w:type="dxa"/>
            <w:vAlign w:val="center"/>
          </w:tcPr>
          <w:p w:rsidR="004003E3" w:rsidRPr="001B3BD1" w:rsidRDefault="004003E3" w:rsidP="004003E3">
            <w:pPr>
              <w:ind w:left="180"/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№ п/п</w:t>
            </w:r>
          </w:p>
        </w:tc>
        <w:tc>
          <w:tcPr>
            <w:tcW w:w="6348" w:type="dxa"/>
            <w:vAlign w:val="center"/>
          </w:tcPr>
          <w:p w:rsidR="004003E3" w:rsidRPr="001B3BD1" w:rsidRDefault="004003E3" w:rsidP="004003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Показатели</w:t>
            </w:r>
          </w:p>
          <w:p w:rsidR="004003E3" w:rsidRPr="001B3BD1" w:rsidRDefault="004003E3" w:rsidP="004003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(индикаторы)</w:t>
            </w:r>
          </w:p>
        </w:tc>
        <w:tc>
          <w:tcPr>
            <w:tcW w:w="1417" w:type="dxa"/>
            <w:vAlign w:val="center"/>
          </w:tcPr>
          <w:p w:rsidR="004003E3" w:rsidRPr="001B3BD1" w:rsidRDefault="004003E3" w:rsidP="004003E3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003E3" w:rsidRPr="001B3BD1" w:rsidRDefault="004003E3" w:rsidP="00A308AB">
            <w:pPr>
              <w:jc w:val="center"/>
              <w:rPr>
                <w:b/>
                <w:color w:val="000000"/>
              </w:rPr>
            </w:pPr>
            <w:r w:rsidRPr="001B3BD1">
              <w:rPr>
                <w:b/>
                <w:color w:val="000000"/>
              </w:rPr>
              <w:t>202</w:t>
            </w:r>
            <w:r w:rsidR="00A308AB">
              <w:rPr>
                <w:b/>
                <w:color w:val="000000"/>
              </w:rPr>
              <w:t>2</w:t>
            </w:r>
            <w:r w:rsidRPr="001B3BD1">
              <w:rPr>
                <w:b/>
                <w:color w:val="000000"/>
              </w:rPr>
              <w:t xml:space="preserve"> год</w:t>
            </w:r>
          </w:p>
        </w:tc>
      </w:tr>
      <w:tr w:rsidR="004003E3" w:rsidRPr="001B3BD1" w:rsidTr="00B42134">
        <w:tblPrEx>
          <w:tblBorders>
            <w:bottom w:val="single" w:sz="4" w:space="0" w:color="auto"/>
          </w:tblBorders>
        </w:tblPrEx>
        <w:trPr>
          <w:trHeight w:val="145"/>
          <w:tblHeader/>
        </w:trPr>
        <w:tc>
          <w:tcPr>
            <w:tcW w:w="740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8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003E3" w:rsidRPr="001B3BD1" w:rsidRDefault="004003E3" w:rsidP="004F34E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1B3BD1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FE4C36" w:rsidRPr="001B3BD1" w:rsidTr="00126EF0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9923" w:type="dxa"/>
            <w:gridSpan w:val="4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Федеральный проект «Культурная среда»</w:t>
            </w:r>
          </w:p>
        </w:tc>
      </w:tr>
      <w:tr w:rsidR="004003E3" w:rsidRPr="001B3BD1" w:rsidTr="00FE4C36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740" w:type="dxa"/>
          </w:tcPr>
          <w:p w:rsidR="004003E3" w:rsidRPr="001B3BD1" w:rsidRDefault="004003E3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1.</w:t>
            </w:r>
          </w:p>
        </w:tc>
        <w:tc>
          <w:tcPr>
            <w:tcW w:w="6348" w:type="dxa"/>
          </w:tcPr>
          <w:p w:rsidR="004003E3" w:rsidRPr="001B3BD1" w:rsidRDefault="000F5614" w:rsidP="000F5614">
            <w:pPr>
              <w:contextualSpacing/>
              <w:rPr>
                <w:color w:val="000000"/>
              </w:rPr>
            </w:pPr>
            <w:r w:rsidRPr="001B3BD1">
              <w:rPr>
                <w:color w:val="000000"/>
              </w:rPr>
              <w:t xml:space="preserve">Строительство и капитальный ремонт </w:t>
            </w:r>
            <w:r w:rsidR="004003E3" w:rsidRPr="001B3BD1">
              <w:rPr>
                <w:color w:val="000000"/>
              </w:rPr>
              <w:t>учреждений культуры в сельс</w:t>
            </w:r>
            <w:r w:rsidR="00F91FD7" w:rsidRPr="001B3BD1">
              <w:rPr>
                <w:color w:val="000000"/>
              </w:rPr>
              <w:t>кой местности:</w:t>
            </w:r>
          </w:p>
          <w:p w:rsidR="00EE3AD1" w:rsidRPr="001B3BD1" w:rsidRDefault="00EE3AD1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 w:rsidRPr="001B3BD1">
              <w:rPr>
                <w:color w:val="000000"/>
              </w:rPr>
              <w:t>Строительство нового дома культуры в д.Вякирево Ильинского с/п (Путчинский ДК МБУ «Ильинский ДК»)</w:t>
            </w:r>
          </w:p>
          <w:p w:rsidR="000F5614" w:rsidRPr="001B3BD1" w:rsidRDefault="000F5614" w:rsidP="000F5614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 w:rsidRPr="001B3BD1">
              <w:rPr>
                <w:color w:val="000000"/>
              </w:rPr>
              <w:t xml:space="preserve"> Подготовка документации</w:t>
            </w:r>
            <w:r w:rsidR="00FE4C36" w:rsidRPr="001B3BD1">
              <w:rPr>
                <w:color w:val="000000"/>
              </w:rPr>
              <w:t xml:space="preserve"> на капитальный ремонт</w:t>
            </w:r>
            <w:r w:rsidRPr="001B3BD1">
              <w:rPr>
                <w:color w:val="000000"/>
              </w:rPr>
              <w:t xml:space="preserve"> Головинск</w:t>
            </w:r>
            <w:r w:rsidR="00FE4C36" w:rsidRPr="001B3BD1">
              <w:rPr>
                <w:color w:val="000000"/>
              </w:rPr>
              <w:t>ого</w:t>
            </w:r>
            <w:r w:rsidRPr="001B3BD1">
              <w:rPr>
                <w:color w:val="000000"/>
              </w:rPr>
              <w:t xml:space="preserve"> дом</w:t>
            </w:r>
            <w:r w:rsidR="00FE4C36" w:rsidRPr="001B3BD1">
              <w:rPr>
                <w:color w:val="000000"/>
              </w:rPr>
              <w:t>а</w:t>
            </w:r>
            <w:r w:rsidRPr="001B3BD1">
              <w:rPr>
                <w:color w:val="000000"/>
              </w:rPr>
              <w:t xml:space="preserve"> культуры МБУ «Головинский ДК» на 202</w:t>
            </w:r>
            <w:r w:rsidR="00A308AB">
              <w:rPr>
                <w:color w:val="000000"/>
              </w:rPr>
              <w:t>3</w:t>
            </w:r>
            <w:r w:rsidRPr="001B3BD1">
              <w:rPr>
                <w:color w:val="000000"/>
              </w:rPr>
              <w:t xml:space="preserve"> г.</w:t>
            </w:r>
          </w:p>
          <w:p w:rsidR="000F5614" w:rsidRDefault="000F5614" w:rsidP="00A308AB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 w:rsidRPr="001B3BD1">
              <w:rPr>
                <w:color w:val="000000"/>
              </w:rPr>
              <w:t xml:space="preserve">Подготовка документации </w:t>
            </w:r>
            <w:r w:rsidR="00FE4C36" w:rsidRPr="001B3BD1">
              <w:rPr>
                <w:color w:val="000000"/>
              </w:rPr>
              <w:t xml:space="preserve">на капитальный ремонт </w:t>
            </w:r>
            <w:r w:rsidRPr="001B3BD1">
              <w:rPr>
                <w:color w:val="000000"/>
              </w:rPr>
              <w:t>Ильинск</w:t>
            </w:r>
            <w:r w:rsidR="00FE4C36" w:rsidRPr="001B3BD1">
              <w:rPr>
                <w:color w:val="000000"/>
              </w:rPr>
              <w:t>ого</w:t>
            </w:r>
            <w:r w:rsidRPr="001B3BD1">
              <w:rPr>
                <w:color w:val="000000"/>
              </w:rPr>
              <w:t xml:space="preserve"> дом</w:t>
            </w:r>
            <w:r w:rsidR="00FE4C36" w:rsidRPr="001B3BD1">
              <w:rPr>
                <w:color w:val="000000"/>
              </w:rPr>
              <w:t xml:space="preserve">а </w:t>
            </w:r>
            <w:r w:rsidRPr="001B3BD1">
              <w:rPr>
                <w:color w:val="000000"/>
              </w:rPr>
              <w:t>культуры МБУ «Ильинский дом культуры» на 202</w:t>
            </w:r>
            <w:r w:rsidR="00A308AB">
              <w:rPr>
                <w:color w:val="000000"/>
              </w:rPr>
              <w:t>4</w:t>
            </w:r>
            <w:r w:rsidRPr="001B3BD1">
              <w:rPr>
                <w:color w:val="000000"/>
              </w:rPr>
              <w:t xml:space="preserve"> г.</w:t>
            </w:r>
          </w:p>
          <w:p w:rsidR="00B3261D" w:rsidRDefault="00B3261D" w:rsidP="00B3261D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 w:rsidRPr="001B3BD1">
              <w:rPr>
                <w:color w:val="000000"/>
              </w:rPr>
              <w:t xml:space="preserve">Подготовка документации на капитальный ремонт </w:t>
            </w:r>
            <w:r>
              <w:rPr>
                <w:color w:val="000000"/>
              </w:rPr>
              <w:t xml:space="preserve">(реконструкцию) Дворца культуры (МАУ «ДК УМР») </w:t>
            </w:r>
            <w:r w:rsidRPr="001B3BD1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1B3BD1">
              <w:rPr>
                <w:color w:val="000000"/>
              </w:rPr>
              <w:t xml:space="preserve"> г.</w:t>
            </w:r>
          </w:p>
          <w:p w:rsidR="005D1A88" w:rsidRPr="001B3BD1" w:rsidRDefault="005D1A88" w:rsidP="00B3261D">
            <w:pPr>
              <w:pStyle w:val="a8"/>
              <w:numPr>
                <w:ilvl w:val="1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Покровского дома культуры (МБУ «Покровский ДК»)</w:t>
            </w:r>
          </w:p>
        </w:tc>
        <w:tc>
          <w:tcPr>
            <w:tcW w:w="1417" w:type="dxa"/>
            <w:vAlign w:val="center"/>
          </w:tcPr>
          <w:p w:rsidR="00FE4C36" w:rsidRPr="001B3BD1" w:rsidRDefault="00FE4C36" w:rsidP="00FE4C36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FE4C36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</w:tc>
        <w:tc>
          <w:tcPr>
            <w:tcW w:w="1418" w:type="dxa"/>
          </w:tcPr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A308AB">
            <w:pPr>
              <w:contextualSpacing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</w:p>
          <w:p w:rsidR="000F5614" w:rsidRPr="001B3BD1" w:rsidRDefault="000F5614" w:rsidP="000F5614">
            <w:pPr>
              <w:contextualSpacing/>
              <w:rPr>
                <w:color w:val="000000"/>
              </w:rPr>
            </w:pPr>
          </w:p>
          <w:p w:rsidR="00EE3AD1" w:rsidRPr="001B3BD1" w:rsidRDefault="00EE3AD1" w:rsidP="000F5614">
            <w:pPr>
              <w:contextualSpacing/>
              <w:rPr>
                <w:color w:val="000000"/>
              </w:rPr>
            </w:pPr>
          </w:p>
          <w:p w:rsidR="00EE3AD1" w:rsidRDefault="00EE3AD1" w:rsidP="00EE3AD1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</w:p>
          <w:p w:rsidR="001C1496" w:rsidRDefault="001C1496" w:rsidP="00EE3AD1">
            <w:pPr>
              <w:contextualSpacing/>
              <w:jc w:val="center"/>
              <w:rPr>
                <w:color w:val="000000"/>
              </w:rPr>
            </w:pPr>
          </w:p>
          <w:p w:rsidR="001C1496" w:rsidRDefault="001C1496" w:rsidP="00EE3A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1A88" w:rsidRDefault="005D1A88" w:rsidP="00EE3AD1">
            <w:pPr>
              <w:contextualSpacing/>
              <w:jc w:val="center"/>
              <w:rPr>
                <w:color w:val="000000"/>
              </w:rPr>
            </w:pPr>
          </w:p>
          <w:p w:rsidR="005D1A88" w:rsidRDefault="005D1A88" w:rsidP="00EE3AD1">
            <w:pPr>
              <w:contextualSpacing/>
              <w:jc w:val="center"/>
              <w:rPr>
                <w:color w:val="000000"/>
              </w:rPr>
            </w:pPr>
          </w:p>
          <w:p w:rsidR="005D1A88" w:rsidRPr="001B3BD1" w:rsidRDefault="005D1A88" w:rsidP="00EE3A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F5614" w:rsidRPr="001B3BD1" w:rsidTr="00893697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740" w:type="dxa"/>
          </w:tcPr>
          <w:p w:rsidR="000F5614" w:rsidRPr="001B3BD1" w:rsidRDefault="000F5614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2.</w:t>
            </w:r>
          </w:p>
        </w:tc>
        <w:tc>
          <w:tcPr>
            <w:tcW w:w="6348" w:type="dxa"/>
          </w:tcPr>
          <w:p w:rsidR="000F5614" w:rsidRPr="001B3BD1" w:rsidRDefault="000F5614" w:rsidP="004F34E8">
            <w:pPr>
              <w:contextualSpacing/>
              <w:rPr>
                <w:bCs/>
                <w:color w:val="000000"/>
              </w:rPr>
            </w:pPr>
            <w:r w:rsidRPr="001B3BD1">
              <w:t>Создание модельных муниципальных библиотек</w:t>
            </w:r>
            <w:r w:rsidR="00F91FD7" w:rsidRPr="001B3BD1">
              <w:rPr>
                <w:color w:val="000000"/>
              </w:rPr>
              <w:t>:</w:t>
            </w:r>
          </w:p>
          <w:p w:rsidR="008433F9" w:rsidRDefault="008433F9" w:rsidP="004F34E8">
            <w:pPr>
              <w:contextualSpacing/>
              <w:rPr>
                <w:bCs/>
                <w:color w:val="000000"/>
              </w:rPr>
            </w:pPr>
          </w:p>
          <w:p w:rsidR="000F5614" w:rsidRDefault="000F5614" w:rsidP="004F34E8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>2.1. Увеличение посещаемости филиала «Детская библиотека» МБУК «ЦБС УМР»</w:t>
            </w:r>
          </w:p>
          <w:p w:rsidR="00A308AB" w:rsidRDefault="00A308AB" w:rsidP="004F34E8">
            <w:pPr>
              <w:contextualSpacing/>
              <w:rPr>
                <w:bCs/>
                <w:color w:val="000000"/>
              </w:rPr>
            </w:pPr>
          </w:p>
          <w:p w:rsidR="008433F9" w:rsidRDefault="008433F9" w:rsidP="004F34E8">
            <w:pPr>
              <w:contextualSpacing/>
              <w:rPr>
                <w:bCs/>
                <w:color w:val="000000"/>
              </w:rPr>
            </w:pPr>
          </w:p>
          <w:p w:rsidR="00A308AB" w:rsidRPr="001B3BD1" w:rsidRDefault="00A308AB" w:rsidP="004F34E8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2.2. </w:t>
            </w:r>
            <w:r w:rsidRPr="001B3BD1">
              <w:rPr>
                <w:bCs/>
                <w:color w:val="000000"/>
              </w:rPr>
              <w:t xml:space="preserve">Увеличение посещаемости филиала </w:t>
            </w:r>
            <w:r>
              <w:rPr>
                <w:bCs/>
                <w:color w:val="000000"/>
              </w:rPr>
              <w:t>Библиотека Н.Н. Старостина</w:t>
            </w:r>
            <w:r w:rsidRPr="001B3BD1">
              <w:rPr>
                <w:bCs/>
                <w:color w:val="000000"/>
              </w:rPr>
              <w:t xml:space="preserve"> МБУК «ЦБС УМР»</w:t>
            </w:r>
          </w:p>
          <w:p w:rsidR="00F91FD7" w:rsidRDefault="00F91FD7" w:rsidP="004F34E8">
            <w:pPr>
              <w:contextualSpacing/>
              <w:rPr>
                <w:bCs/>
                <w:color w:val="000000"/>
              </w:rPr>
            </w:pPr>
          </w:p>
          <w:p w:rsidR="00A162A1" w:rsidRPr="001B3BD1" w:rsidRDefault="00A162A1" w:rsidP="004F34E8">
            <w:pPr>
              <w:contextualSpacing/>
              <w:rPr>
                <w:bCs/>
                <w:color w:val="000000"/>
              </w:rPr>
            </w:pPr>
          </w:p>
          <w:p w:rsidR="008433F9" w:rsidRDefault="00A162A1" w:rsidP="004F34E8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2.3. Комплектование книжных фондов модельных библиотек</w:t>
            </w:r>
          </w:p>
          <w:p w:rsidR="00A162A1" w:rsidRPr="001B3BD1" w:rsidRDefault="00A162A1" w:rsidP="004F34E8">
            <w:pPr>
              <w:contextualSpacing/>
              <w:rPr>
                <w:bCs/>
                <w:color w:val="000000"/>
              </w:rPr>
            </w:pPr>
          </w:p>
          <w:p w:rsidR="000F5614" w:rsidRPr="001B3BD1" w:rsidRDefault="000F5614" w:rsidP="00A162A1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>2.</w:t>
            </w:r>
            <w:r w:rsidR="00A162A1">
              <w:rPr>
                <w:bCs/>
                <w:color w:val="000000"/>
              </w:rPr>
              <w:t>4</w:t>
            </w:r>
            <w:r w:rsidRPr="001B3BD1">
              <w:rPr>
                <w:bCs/>
                <w:color w:val="000000"/>
              </w:rPr>
              <w:t xml:space="preserve">. Подготовка документов для участия </w:t>
            </w:r>
            <w:r w:rsidR="00FE4C36" w:rsidRPr="001B3BD1">
              <w:rPr>
                <w:bCs/>
                <w:color w:val="000000"/>
              </w:rPr>
              <w:t>Центральной библиотеки им. И.З. Сурикова МБУК «ЦБС УМР»)</w:t>
            </w:r>
            <w:r w:rsidR="00150C9E" w:rsidRPr="001B3BD1">
              <w:rPr>
                <w:bCs/>
                <w:color w:val="000000"/>
              </w:rPr>
              <w:t xml:space="preserve"> </w:t>
            </w:r>
            <w:r w:rsidRPr="001B3BD1">
              <w:rPr>
                <w:bCs/>
                <w:color w:val="000000"/>
              </w:rPr>
              <w:t>в конкурсе 202</w:t>
            </w:r>
            <w:r w:rsidR="003A14D0">
              <w:rPr>
                <w:bCs/>
                <w:color w:val="000000"/>
              </w:rPr>
              <w:t>4</w:t>
            </w:r>
            <w:r w:rsidRPr="001B3BD1">
              <w:rPr>
                <w:bCs/>
                <w:color w:val="000000"/>
              </w:rPr>
              <w:t xml:space="preserve"> г. </w:t>
            </w:r>
          </w:p>
        </w:tc>
        <w:tc>
          <w:tcPr>
            <w:tcW w:w="1417" w:type="dxa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0F5614" w:rsidRPr="001B3BD1" w:rsidRDefault="000F5614" w:rsidP="00FE4C36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  <w:p w:rsidR="000F5614" w:rsidRPr="001B3BD1" w:rsidRDefault="000F5614" w:rsidP="00FE4C36">
            <w:pPr>
              <w:contextualSpacing/>
              <w:rPr>
                <w:color w:val="000000"/>
              </w:rPr>
            </w:pPr>
          </w:p>
        </w:tc>
        <w:tc>
          <w:tcPr>
            <w:tcW w:w="1418" w:type="dxa"/>
          </w:tcPr>
          <w:p w:rsidR="00FE4C36" w:rsidRDefault="00F91FD7" w:rsidP="00505CA6">
            <w:pPr>
              <w:contextualSpacing/>
              <w:jc w:val="center"/>
            </w:pPr>
            <w:r w:rsidRPr="001B3BD1">
              <w:t>Темп роста</w:t>
            </w:r>
            <w:r w:rsidR="008433F9">
              <w:t xml:space="preserve"> к плановому 2019 г.</w:t>
            </w:r>
            <w:r w:rsidRPr="008433F9">
              <w:t>: 1,</w:t>
            </w:r>
            <w:r w:rsidR="008433F9" w:rsidRPr="008433F9">
              <w:t>30</w:t>
            </w:r>
            <w:r w:rsidR="007476BA" w:rsidRPr="008433F9">
              <w:t xml:space="preserve"> </w:t>
            </w:r>
            <w:r w:rsidRPr="008433F9">
              <w:t>(2</w:t>
            </w:r>
            <w:r w:rsidR="008433F9" w:rsidRPr="008433F9">
              <w:t>7300</w:t>
            </w:r>
            <w:r w:rsidRPr="008433F9">
              <w:t xml:space="preserve"> человек)</w:t>
            </w:r>
          </w:p>
          <w:p w:rsidR="00A308AB" w:rsidRDefault="003A14D0" w:rsidP="001C1496">
            <w:pPr>
              <w:contextualSpacing/>
              <w:jc w:val="center"/>
            </w:pPr>
            <w:r w:rsidRPr="001B3BD1">
              <w:t xml:space="preserve">Темп роста: </w:t>
            </w:r>
            <w:r w:rsidRPr="005D1A88">
              <w:t>1,</w:t>
            </w:r>
            <w:r w:rsidR="005D1A88" w:rsidRPr="005D1A88">
              <w:t>2</w:t>
            </w:r>
            <w:r w:rsidRPr="005D1A88">
              <w:t>5 (</w:t>
            </w:r>
            <w:r w:rsidR="005D1A88" w:rsidRPr="005D1A88">
              <w:t>34377</w:t>
            </w:r>
            <w:r w:rsidRPr="005D1A88">
              <w:t xml:space="preserve"> человек)</w:t>
            </w:r>
          </w:p>
          <w:p w:rsidR="00A162A1" w:rsidRDefault="00A162A1" w:rsidP="001C1496">
            <w:pPr>
              <w:contextualSpacing/>
              <w:jc w:val="center"/>
            </w:pPr>
            <w:r>
              <w:t>По установленному плану</w:t>
            </w:r>
          </w:p>
          <w:p w:rsidR="00FE4C36" w:rsidRPr="001B3BD1" w:rsidRDefault="000F5614" w:rsidP="00FE4C36">
            <w:pPr>
              <w:contextualSpacing/>
              <w:jc w:val="center"/>
            </w:pPr>
            <w:r w:rsidRPr="001B3BD1">
              <w:t xml:space="preserve">1 </w:t>
            </w:r>
          </w:p>
          <w:p w:rsidR="000F5614" w:rsidRPr="001B3BD1" w:rsidRDefault="00FE4C36" w:rsidP="00FE4C36">
            <w:pPr>
              <w:contextualSpacing/>
              <w:jc w:val="center"/>
            </w:pPr>
            <w:r w:rsidRPr="001B3BD1">
              <w:t>(в случае передачи здания)</w:t>
            </w:r>
          </w:p>
        </w:tc>
      </w:tr>
      <w:tr w:rsidR="00A269FB" w:rsidRPr="001B3BD1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A269FB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3.</w:t>
            </w:r>
          </w:p>
        </w:tc>
        <w:tc>
          <w:tcPr>
            <w:tcW w:w="6348" w:type="dxa"/>
          </w:tcPr>
          <w:p w:rsidR="00A269FB" w:rsidRPr="001B3BD1" w:rsidRDefault="00A269FB" w:rsidP="003A14D0">
            <w:pPr>
              <w:contextualSpacing/>
            </w:pPr>
            <w:r w:rsidRPr="001B3BD1">
              <w:t>Модернизация детских школ и</w:t>
            </w:r>
            <w:r w:rsidR="005D1697" w:rsidRPr="001B3BD1">
              <w:t xml:space="preserve">скусств </w:t>
            </w:r>
          </w:p>
        </w:tc>
        <w:tc>
          <w:tcPr>
            <w:tcW w:w="1417" w:type="dxa"/>
            <w:vAlign w:val="center"/>
          </w:tcPr>
          <w:p w:rsidR="00A269FB" w:rsidRPr="001B3BD1" w:rsidRDefault="00A269FB" w:rsidP="00A269FB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</w:tc>
        <w:tc>
          <w:tcPr>
            <w:tcW w:w="1418" w:type="dxa"/>
            <w:vAlign w:val="center"/>
          </w:tcPr>
          <w:p w:rsidR="00A269FB" w:rsidRPr="001B3BD1" w:rsidRDefault="003A14D0" w:rsidP="00A269FB">
            <w:pPr>
              <w:contextualSpacing/>
              <w:jc w:val="center"/>
            </w:pPr>
            <w:r>
              <w:t>-</w:t>
            </w:r>
          </w:p>
        </w:tc>
      </w:tr>
      <w:tr w:rsidR="00150C9E" w:rsidRPr="001B3BD1" w:rsidTr="00150C9E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9923" w:type="dxa"/>
            <w:gridSpan w:val="4"/>
            <w:vAlign w:val="center"/>
          </w:tcPr>
          <w:p w:rsidR="00150C9E" w:rsidRPr="001B3BD1" w:rsidRDefault="00150C9E" w:rsidP="00150C9E">
            <w:pPr>
              <w:contextualSpacing/>
              <w:jc w:val="center"/>
            </w:pPr>
            <w:r w:rsidRPr="001B3BD1">
              <w:rPr>
                <w:bCs/>
                <w:color w:val="000000"/>
              </w:rPr>
              <w:t>Федеральный проект «Творческие люди»</w:t>
            </w:r>
          </w:p>
        </w:tc>
      </w:tr>
      <w:tr w:rsidR="004003E3" w:rsidRPr="001B3BD1" w:rsidTr="00B4213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4003E3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  <w:r w:rsidR="004003E3" w:rsidRPr="001B3BD1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Pr="001B3BD1" w:rsidRDefault="004003E3" w:rsidP="00150C9E">
            <w:pPr>
              <w:contextualSpacing/>
              <w:rPr>
                <w:color w:val="000000"/>
              </w:rPr>
            </w:pPr>
            <w:r w:rsidRPr="001B3BD1">
              <w:rPr>
                <w:bCs/>
                <w:color w:val="000000"/>
              </w:rPr>
              <w:t>Развитие волонтерс</w:t>
            </w:r>
            <w:r w:rsidR="00F75B15" w:rsidRPr="001B3BD1">
              <w:rPr>
                <w:bCs/>
                <w:color w:val="000000"/>
              </w:rPr>
              <w:t xml:space="preserve">кого движения, создание добровольческих отрядов </w:t>
            </w:r>
            <w:r w:rsidRPr="001B3BD1">
              <w:rPr>
                <w:bCs/>
                <w:color w:val="000000"/>
              </w:rPr>
              <w:t>«Волонтеры культуры»</w:t>
            </w:r>
            <w:r w:rsidR="00F75B15" w:rsidRPr="001B3BD1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 xml:space="preserve">Ед. </w:t>
            </w:r>
          </w:p>
        </w:tc>
        <w:tc>
          <w:tcPr>
            <w:tcW w:w="1418" w:type="dxa"/>
          </w:tcPr>
          <w:p w:rsidR="004003E3" w:rsidRPr="001B3BD1" w:rsidRDefault="000F5614" w:rsidP="000F5614">
            <w:pPr>
              <w:contextualSpacing/>
              <w:jc w:val="center"/>
            </w:pPr>
            <w:r w:rsidRPr="001B3BD1">
              <w:t>15 (нарастающим итогом</w:t>
            </w:r>
            <w:r w:rsidR="003A14D0">
              <w:t xml:space="preserve"> с 2019 г.</w:t>
            </w:r>
            <w:r w:rsidRPr="001B3BD1">
              <w:t>)</w:t>
            </w:r>
          </w:p>
        </w:tc>
      </w:tr>
      <w:tr w:rsidR="004003E3" w:rsidRPr="001B3BD1" w:rsidTr="00B4213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4003E3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2</w:t>
            </w:r>
            <w:r w:rsidR="004003E3" w:rsidRPr="001B3BD1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4003E3" w:rsidRPr="001B3BD1" w:rsidRDefault="004003E3" w:rsidP="00150C9E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 xml:space="preserve">Повышение квалификации, обучение работников учреждений культуры </w:t>
            </w:r>
          </w:p>
        </w:tc>
        <w:tc>
          <w:tcPr>
            <w:tcW w:w="1417" w:type="dxa"/>
          </w:tcPr>
          <w:p w:rsidR="00FE4C36" w:rsidRPr="001B3BD1" w:rsidRDefault="00FE4C36" w:rsidP="004F34E8">
            <w:pPr>
              <w:contextualSpacing/>
              <w:jc w:val="center"/>
              <w:rPr>
                <w:color w:val="000000"/>
              </w:rPr>
            </w:pPr>
          </w:p>
          <w:p w:rsidR="004003E3" w:rsidRPr="001B3BD1" w:rsidRDefault="004003E3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Ед.</w:t>
            </w:r>
          </w:p>
        </w:tc>
        <w:tc>
          <w:tcPr>
            <w:tcW w:w="1418" w:type="dxa"/>
          </w:tcPr>
          <w:p w:rsidR="009E44B1" w:rsidRDefault="000F5614" w:rsidP="00945852">
            <w:pPr>
              <w:contextualSpacing/>
              <w:jc w:val="center"/>
            </w:pPr>
            <w:r w:rsidRPr="001B3BD1">
              <w:t>в</w:t>
            </w:r>
            <w:r w:rsidR="004003E3" w:rsidRPr="001B3BD1">
              <w:t xml:space="preserve"> соотв</w:t>
            </w:r>
            <w:r w:rsidR="00F91FD7" w:rsidRPr="001B3BD1">
              <w:t>.</w:t>
            </w:r>
            <w:r w:rsidR="00505CA6" w:rsidRPr="001B3BD1">
              <w:t xml:space="preserve"> </w:t>
            </w:r>
            <w:r w:rsidR="004003E3" w:rsidRPr="001B3BD1">
              <w:t xml:space="preserve">с квотой </w:t>
            </w:r>
            <w:r w:rsidR="001B4A38" w:rsidRPr="001B3BD1">
              <w:t>ДК</w:t>
            </w:r>
            <w:r w:rsidR="004003E3" w:rsidRPr="001B3BD1">
              <w:t xml:space="preserve"> </w:t>
            </w:r>
          </w:p>
          <w:p w:rsidR="004003E3" w:rsidRPr="001B3BD1" w:rsidRDefault="004003E3" w:rsidP="00945852">
            <w:pPr>
              <w:contextualSpacing/>
              <w:jc w:val="center"/>
            </w:pPr>
            <w:r w:rsidRPr="00945852">
              <w:t>ЯО</w:t>
            </w:r>
            <w:r w:rsidR="000F5614" w:rsidRPr="00945852">
              <w:t xml:space="preserve"> </w:t>
            </w:r>
            <w:r w:rsidR="004F3672" w:rsidRPr="00945852">
              <w:t xml:space="preserve">(мини-мум </w:t>
            </w:r>
            <w:r w:rsidR="00945852" w:rsidRPr="00945852">
              <w:t>15</w:t>
            </w:r>
            <w:r w:rsidR="00DB34D3" w:rsidRPr="00945852">
              <w:t>)</w:t>
            </w:r>
          </w:p>
        </w:tc>
      </w:tr>
      <w:tr w:rsidR="00A269FB" w:rsidRPr="001B3BD1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923" w:type="dxa"/>
            <w:gridSpan w:val="4"/>
            <w:vAlign w:val="center"/>
          </w:tcPr>
          <w:p w:rsidR="00A269FB" w:rsidRPr="001B3BD1" w:rsidRDefault="00A269FB" w:rsidP="00A269FB">
            <w:pPr>
              <w:contextualSpacing/>
              <w:jc w:val="center"/>
            </w:pPr>
            <w:r w:rsidRPr="001B3BD1">
              <w:rPr>
                <w:bCs/>
                <w:color w:val="000000"/>
              </w:rPr>
              <w:t>Федеральный проект «Цифровая культура»</w:t>
            </w:r>
          </w:p>
        </w:tc>
      </w:tr>
      <w:tr w:rsidR="00351964" w:rsidRPr="001B3BD1" w:rsidTr="00A269FB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740" w:type="dxa"/>
          </w:tcPr>
          <w:p w:rsidR="00351964" w:rsidRPr="001B3BD1" w:rsidRDefault="00A269FB" w:rsidP="004F34E8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1</w:t>
            </w:r>
            <w:r w:rsidR="00351964" w:rsidRPr="001B3BD1">
              <w:rPr>
                <w:color w:val="000000"/>
              </w:rPr>
              <w:t>.</w:t>
            </w:r>
          </w:p>
        </w:tc>
        <w:tc>
          <w:tcPr>
            <w:tcW w:w="6348" w:type="dxa"/>
          </w:tcPr>
          <w:p w:rsidR="00351964" w:rsidRPr="001B3BD1" w:rsidRDefault="00294EBA" w:rsidP="00A269FB">
            <w:pPr>
              <w:contextualSpacing/>
              <w:rPr>
                <w:bCs/>
                <w:color w:val="000000"/>
              </w:rPr>
            </w:pPr>
            <w:r w:rsidRPr="001B3BD1">
              <w:rPr>
                <w:bCs/>
                <w:color w:val="000000"/>
              </w:rPr>
              <w:t xml:space="preserve">Организация показа концертных программ в Виртуальном концертном зале </w:t>
            </w:r>
            <w:r w:rsidR="00A269FB" w:rsidRPr="001B3BD1">
              <w:rPr>
                <w:bCs/>
                <w:color w:val="000000"/>
              </w:rPr>
              <w:t>МАУ «ДК УМР»</w:t>
            </w:r>
          </w:p>
        </w:tc>
        <w:tc>
          <w:tcPr>
            <w:tcW w:w="1417" w:type="dxa"/>
            <w:vAlign w:val="center"/>
          </w:tcPr>
          <w:p w:rsidR="00351964" w:rsidRPr="001B3BD1" w:rsidRDefault="00294EBA" w:rsidP="00A269FB">
            <w:pPr>
              <w:contextualSpacing/>
              <w:jc w:val="center"/>
              <w:rPr>
                <w:color w:val="000000"/>
              </w:rPr>
            </w:pPr>
            <w:r w:rsidRPr="001B3BD1">
              <w:rPr>
                <w:color w:val="000000"/>
              </w:rPr>
              <w:t>Чел.</w:t>
            </w:r>
          </w:p>
        </w:tc>
        <w:tc>
          <w:tcPr>
            <w:tcW w:w="1418" w:type="dxa"/>
            <w:vAlign w:val="center"/>
          </w:tcPr>
          <w:p w:rsidR="00351964" w:rsidRPr="001B3BD1" w:rsidRDefault="002F03E3" w:rsidP="00A269FB">
            <w:pPr>
              <w:contextualSpacing/>
              <w:jc w:val="center"/>
            </w:pPr>
            <w:r>
              <w:t>10000</w:t>
            </w:r>
          </w:p>
        </w:tc>
      </w:tr>
    </w:tbl>
    <w:p w:rsidR="005B0914" w:rsidRPr="001B3BD1" w:rsidRDefault="005B0914" w:rsidP="005B0914">
      <w:pPr>
        <w:pStyle w:val="a8"/>
        <w:ind w:left="540" w:right="-1"/>
        <w:jc w:val="both"/>
        <w:rPr>
          <w:sz w:val="28"/>
          <w:szCs w:val="28"/>
        </w:rPr>
      </w:pPr>
    </w:p>
    <w:p w:rsidR="00F56E17" w:rsidRPr="001B3BD1" w:rsidRDefault="005B0914" w:rsidP="00F91FD7">
      <w:pPr>
        <w:pStyle w:val="a8"/>
        <w:numPr>
          <w:ilvl w:val="0"/>
          <w:numId w:val="7"/>
        </w:numPr>
        <w:tabs>
          <w:tab w:val="left" w:pos="993"/>
        </w:tabs>
        <w:ind w:right="-1" w:firstLine="169"/>
        <w:jc w:val="both"/>
        <w:rPr>
          <w:sz w:val="28"/>
          <w:szCs w:val="28"/>
        </w:rPr>
      </w:pPr>
      <w:r w:rsidRPr="001B3BD1">
        <w:rPr>
          <w:sz w:val="28"/>
          <w:szCs w:val="28"/>
        </w:rPr>
        <w:t>Показатель «</w:t>
      </w:r>
      <w:r w:rsidR="00776708" w:rsidRPr="001B3BD1">
        <w:rPr>
          <w:sz w:val="28"/>
          <w:szCs w:val="28"/>
        </w:rPr>
        <w:t>Число посещений культурных мероприятий</w:t>
      </w:r>
      <w:r w:rsidRPr="001B3BD1">
        <w:rPr>
          <w:sz w:val="28"/>
          <w:szCs w:val="28"/>
        </w:rPr>
        <w:t>»</w:t>
      </w:r>
      <w:r w:rsidR="00776708" w:rsidRPr="001B3BD1">
        <w:rPr>
          <w:sz w:val="28"/>
          <w:szCs w:val="28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6363"/>
        <w:gridCol w:w="1417"/>
        <w:gridCol w:w="1418"/>
      </w:tblGrid>
      <w:tr w:rsidR="005B0914" w:rsidRPr="001B3BD1" w:rsidTr="00B42134">
        <w:trPr>
          <w:trHeight w:val="6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5B0914" w:rsidP="005B0914">
            <w:pPr>
              <w:suppressAutoHyphens w:val="0"/>
              <w:ind w:left="180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№</w:t>
            </w:r>
            <w:r w:rsidRPr="001B3BD1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FE4C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Базовое значение (201</w:t>
            </w:r>
            <w:r w:rsidR="00FE4C36" w:rsidRPr="001B3BD1">
              <w:rPr>
                <w:b/>
                <w:bCs/>
                <w:lang w:eastAsia="ru-RU"/>
              </w:rPr>
              <w:t>9</w:t>
            </w:r>
            <w:r w:rsidRPr="001B3BD1">
              <w:rPr>
                <w:b/>
                <w:bCs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3A14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Плановое значение (202</w:t>
            </w:r>
            <w:r w:rsidR="003A14D0">
              <w:rPr>
                <w:b/>
                <w:bCs/>
                <w:lang w:eastAsia="ru-RU"/>
              </w:rPr>
              <w:t>2</w:t>
            </w:r>
            <w:r w:rsidRPr="001B3BD1">
              <w:rPr>
                <w:b/>
                <w:bCs/>
                <w:lang w:eastAsia="ru-RU"/>
              </w:rPr>
              <w:t xml:space="preserve"> год)</w:t>
            </w:r>
          </w:p>
        </w:tc>
      </w:tr>
      <w:tr w:rsidR="005B0914" w:rsidRPr="001B3BD1" w:rsidTr="00B42134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914" w:rsidRPr="001B3BD1" w:rsidRDefault="005B0914" w:rsidP="004F34E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B3BD1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B0914" w:rsidRPr="001B3BD1" w:rsidTr="00B42134">
        <w:trPr>
          <w:trHeight w:val="8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776708" w:rsidP="00776708">
            <w:pPr>
              <w:suppressAutoHyphens w:val="0"/>
              <w:rPr>
                <w:lang w:eastAsia="ru-RU"/>
              </w:rPr>
            </w:pPr>
            <w:r w:rsidRPr="001B3BD1">
              <w:rPr>
                <w:lang w:eastAsia="ru-RU"/>
              </w:rPr>
              <w:t xml:space="preserve">Число </w:t>
            </w:r>
            <w:r w:rsidR="005B0914" w:rsidRPr="001B3BD1">
              <w:rPr>
                <w:lang w:eastAsia="ru-RU"/>
              </w:rPr>
              <w:t>посещений</w:t>
            </w:r>
            <w:r w:rsidRPr="001B3BD1">
              <w:rPr>
                <w:lang w:eastAsia="ru-RU"/>
              </w:rPr>
              <w:t xml:space="preserve"> </w:t>
            </w:r>
            <w:r w:rsidR="005B0914" w:rsidRPr="001B3BD1">
              <w:rPr>
                <w:lang w:eastAsia="ru-RU"/>
              </w:rPr>
              <w:t xml:space="preserve"> культурно-массовых мероприятий</w:t>
            </w:r>
            <w:r w:rsidRPr="001B3BD1">
              <w:rPr>
                <w:lang w:eastAsia="ru-RU"/>
              </w:rPr>
              <w:t xml:space="preserve"> в КДУ, </w:t>
            </w:r>
            <w:r w:rsidR="005B0914" w:rsidRPr="001B3BD1">
              <w:rPr>
                <w:lang w:eastAsia="ru-RU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331,39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3</w:t>
            </w:r>
            <w:r w:rsidR="000B75FE">
              <w:rPr>
                <w:lang w:eastAsia="ru-RU"/>
              </w:rPr>
              <w:t>77</w:t>
            </w:r>
            <w:r w:rsidRPr="001B3BD1">
              <w:rPr>
                <w:lang w:eastAsia="ru-RU"/>
              </w:rPr>
              <w:t>,</w:t>
            </w:r>
            <w:r w:rsidR="000B75FE">
              <w:rPr>
                <w:lang w:eastAsia="ru-RU"/>
              </w:rPr>
              <w:t>78</w:t>
            </w:r>
          </w:p>
        </w:tc>
      </w:tr>
      <w:tr w:rsidR="005B0914" w:rsidRPr="001B3BD1" w:rsidTr="00B4213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1B3BD1" w:rsidRDefault="00776708" w:rsidP="00776708">
            <w:pPr>
              <w:suppressAutoHyphens w:val="0"/>
              <w:jc w:val="right"/>
              <w:rPr>
                <w:lang w:eastAsia="ru-RU"/>
              </w:rPr>
            </w:pPr>
            <w:r w:rsidRPr="001B3BD1">
              <w:rPr>
                <w:lang w:eastAsia="ru-RU"/>
              </w:rPr>
              <w:t>Темп роста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1,</w:t>
            </w:r>
            <w:r w:rsidR="000B75FE">
              <w:rPr>
                <w:lang w:eastAsia="ru-RU"/>
              </w:rPr>
              <w:t>14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F75B15">
        <w:trPr>
          <w:trHeight w:val="6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776708" w:rsidP="004F34E8">
            <w:pPr>
              <w:suppressAutoHyphens w:val="0"/>
              <w:rPr>
                <w:lang w:eastAsia="ru-RU"/>
              </w:rPr>
            </w:pPr>
            <w:r w:rsidRPr="001B3BD1">
              <w:rPr>
                <w:lang w:eastAsia="ru-RU"/>
              </w:rPr>
              <w:t>Число посещений библиотек</w:t>
            </w:r>
            <w:r w:rsidR="005B0914" w:rsidRPr="001B3BD1">
              <w:rPr>
                <w:lang w:eastAsia="ru-RU"/>
              </w:rPr>
              <w:t>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163,89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0B75FE" w:rsidP="004F34E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188,47</w:t>
            </w:r>
          </w:p>
        </w:tc>
      </w:tr>
      <w:tr w:rsidR="005B0914" w:rsidRPr="001B3BD1" w:rsidTr="00F75B1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1B3BD1" w:rsidRDefault="005B0914" w:rsidP="004F34E8">
            <w:pPr>
              <w:suppressAutoHyphens w:val="0"/>
              <w:jc w:val="right"/>
              <w:rPr>
                <w:lang w:eastAsia="ru-RU"/>
              </w:rPr>
            </w:pPr>
            <w:r w:rsidRPr="001B3BD1">
              <w:rPr>
                <w:lang w:eastAsia="ru-RU"/>
              </w:rPr>
              <w:t>Прирост,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1,</w:t>
            </w:r>
            <w:r w:rsidR="000B75FE">
              <w:rPr>
                <w:lang w:eastAsia="ru-RU"/>
              </w:rPr>
              <w:t>1</w:t>
            </w:r>
            <w:r w:rsidRPr="001B3BD1">
              <w:rPr>
                <w:lang w:eastAsia="ru-RU"/>
              </w:rPr>
              <w:t>5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FC2014">
        <w:trPr>
          <w:trHeight w:val="3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14" w:rsidRPr="001B3BD1" w:rsidRDefault="00776708" w:rsidP="004F34E8">
            <w:pPr>
              <w:suppressAutoHyphens w:val="0"/>
              <w:rPr>
                <w:lang w:eastAsia="ru-RU"/>
              </w:rPr>
            </w:pPr>
            <w:r w:rsidRPr="001B3BD1">
              <w:rPr>
                <w:lang w:eastAsia="ru-RU"/>
              </w:rPr>
              <w:t>Число посещений культурных мероприятий, проводимых ДШИ</w:t>
            </w:r>
            <w:r w:rsidR="005B0914" w:rsidRPr="001B3BD1">
              <w:rPr>
                <w:lang w:eastAsia="ru-RU"/>
              </w:rPr>
              <w:t>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3,94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0B75FE" w:rsidP="000B75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776708" w:rsidRPr="001B3BD1">
              <w:rPr>
                <w:lang w:eastAsia="ru-RU"/>
              </w:rPr>
              <w:t>,</w:t>
            </w:r>
            <w:r>
              <w:rPr>
                <w:lang w:eastAsia="ru-RU"/>
              </w:rPr>
              <w:t>49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FC201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914" w:rsidRPr="001B3BD1" w:rsidRDefault="005B0914" w:rsidP="004F34E8">
            <w:pPr>
              <w:suppressAutoHyphens w:val="0"/>
              <w:jc w:val="right"/>
              <w:rPr>
                <w:lang w:eastAsia="ru-RU"/>
              </w:rPr>
            </w:pPr>
            <w:r w:rsidRPr="001B3BD1">
              <w:rPr>
                <w:lang w:eastAsia="ru-RU"/>
              </w:rPr>
              <w:t>Прирост,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5B0914" w:rsidP="004F34E8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1,0</w:t>
            </w:r>
            <w:r w:rsidR="000B75FE">
              <w:rPr>
                <w:lang w:eastAsia="ru-RU"/>
              </w:rPr>
              <w:t>9</w:t>
            </w:r>
            <w:r w:rsidR="005B0914" w:rsidRPr="001B3BD1">
              <w:rPr>
                <w:lang w:eastAsia="ru-RU"/>
              </w:rPr>
              <w:t xml:space="preserve"> </w:t>
            </w:r>
          </w:p>
        </w:tc>
      </w:tr>
      <w:tr w:rsidR="005B0914" w:rsidRPr="001B3BD1" w:rsidTr="00B42134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914" w:rsidRPr="001B3BD1" w:rsidRDefault="004003E3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ИТОГО посещений,</w:t>
            </w:r>
            <w:r w:rsidR="005B0914" w:rsidRPr="001B3BD1">
              <w:rPr>
                <w:b/>
                <w:bCs/>
                <w:lang w:eastAsia="ru-RU"/>
              </w:rPr>
              <w:t xml:space="preserve">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499,22</w:t>
            </w:r>
            <w:r w:rsidR="005B0914" w:rsidRPr="001B3BD1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914" w:rsidRPr="001B3BD1" w:rsidRDefault="00776708" w:rsidP="000B75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B3BD1">
              <w:rPr>
                <w:b/>
                <w:bCs/>
                <w:lang w:eastAsia="ru-RU"/>
              </w:rPr>
              <w:t>5</w:t>
            </w:r>
            <w:r w:rsidR="000B75FE">
              <w:rPr>
                <w:b/>
                <w:bCs/>
                <w:lang w:eastAsia="ru-RU"/>
              </w:rPr>
              <w:t>70</w:t>
            </w:r>
            <w:r w:rsidRPr="001B3BD1">
              <w:rPr>
                <w:b/>
                <w:bCs/>
                <w:lang w:eastAsia="ru-RU"/>
              </w:rPr>
              <w:t>,</w:t>
            </w:r>
            <w:r w:rsidR="000B75FE">
              <w:rPr>
                <w:b/>
                <w:bCs/>
                <w:lang w:eastAsia="ru-RU"/>
              </w:rPr>
              <w:t>74</w:t>
            </w:r>
            <w:r w:rsidR="005B0914" w:rsidRPr="001B3BD1">
              <w:rPr>
                <w:b/>
                <w:bCs/>
                <w:lang w:eastAsia="ru-RU"/>
              </w:rPr>
              <w:t xml:space="preserve"> </w:t>
            </w:r>
          </w:p>
        </w:tc>
      </w:tr>
      <w:tr w:rsidR="000B75FE" w:rsidRPr="001B3BD1" w:rsidTr="00CD3663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FE" w:rsidRPr="001B3BD1" w:rsidRDefault="000B75FE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Средний темп роста по Угличскому району,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FE" w:rsidRPr="001B3BD1" w:rsidRDefault="000B75FE" w:rsidP="004F34E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1,14</w:t>
            </w:r>
          </w:p>
        </w:tc>
      </w:tr>
    </w:tbl>
    <w:p w:rsidR="005B0914" w:rsidRPr="000B75FE" w:rsidRDefault="005B0914" w:rsidP="000D16E9">
      <w:pPr>
        <w:ind w:right="-1"/>
        <w:jc w:val="both"/>
        <w:rPr>
          <w:sz w:val="28"/>
          <w:szCs w:val="28"/>
        </w:rPr>
      </w:pPr>
    </w:p>
    <w:p w:rsidR="00F56E17" w:rsidRPr="001B3BD1" w:rsidRDefault="004F34E8" w:rsidP="00F91FD7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B3BD1">
        <w:rPr>
          <w:rFonts w:eastAsia="Calibri"/>
          <w:sz w:val="28"/>
          <w:szCs w:val="28"/>
        </w:rPr>
        <w:t>Показатель «Увеличение числа обращ</w:t>
      </w:r>
      <w:r w:rsidR="00F75B15" w:rsidRPr="001B3BD1">
        <w:rPr>
          <w:rFonts w:eastAsia="Calibri"/>
          <w:sz w:val="28"/>
          <w:szCs w:val="28"/>
        </w:rPr>
        <w:t>ений к цифровым ресурсам</w:t>
      </w:r>
      <w:r w:rsidRPr="001B3BD1">
        <w:rPr>
          <w:rFonts w:eastAsia="Calibri"/>
          <w:sz w:val="28"/>
          <w:szCs w:val="28"/>
        </w:rPr>
        <w:t xml:space="preserve"> культуры»</w:t>
      </w: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7"/>
        <w:gridCol w:w="1418"/>
      </w:tblGrid>
      <w:tr w:rsidR="00945852" w:rsidRPr="00945852" w:rsidTr="00136C4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lang w:eastAsia="en-US"/>
              </w:rPr>
            </w:pPr>
            <w:r w:rsidRPr="00945852">
              <w:rPr>
                <w:rFonts w:eastAsia="Calibri"/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lang w:eastAsia="en-US"/>
              </w:rPr>
            </w:pPr>
            <w:r w:rsidRPr="00945852">
              <w:rPr>
                <w:rFonts w:eastAsia="Calibri"/>
                <w:b/>
              </w:rPr>
              <w:t>Количество обращений к цифровым и медиа ресурсам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</w:rPr>
            </w:pPr>
            <w:r w:rsidRPr="00945852">
              <w:rPr>
                <w:rFonts w:eastAsia="Calibri"/>
                <w:b/>
              </w:rPr>
              <w:t>Базовое значение (2019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</w:rPr>
            </w:pPr>
            <w:r w:rsidRPr="00945852">
              <w:rPr>
                <w:rFonts w:eastAsia="Calibri"/>
                <w:b/>
              </w:rPr>
              <w:t>Плановое значение (2022 год)</w:t>
            </w:r>
          </w:p>
        </w:tc>
      </w:tr>
      <w:tr w:rsidR="00945852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5852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945852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Количество посещений сайта учреждения,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19450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25200</w:t>
            </w:r>
          </w:p>
        </w:tc>
      </w:tr>
      <w:tr w:rsidR="00945852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Количество подписчиков на сайте учреждения,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0</w:t>
            </w:r>
          </w:p>
        </w:tc>
      </w:tr>
      <w:tr w:rsidR="00945852" w:rsidRPr="00945852" w:rsidTr="00136C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 xml:space="preserve">Суммарное количество подписчиков в соцсетях, ед., в т.ч.: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14280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34078</w:t>
            </w:r>
          </w:p>
        </w:tc>
      </w:tr>
      <w:tr w:rsidR="00945852" w:rsidRPr="00945852" w:rsidTr="00136C4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val="en-US"/>
              </w:rPr>
              <w:t>Instagram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2609</w:t>
            </w:r>
          </w:p>
        </w:tc>
      </w:tr>
      <w:tr w:rsidR="00945852" w:rsidRPr="00945852" w:rsidTr="00136C45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val="en-US"/>
              </w:rPr>
              <w:t>Facebook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958</w:t>
            </w:r>
          </w:p>
        </w:tc>
      </w:tr>
      <w:tr w:rsidR="00945852" w:rsidRPr="00945852" w:rsidTr="00136C4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«ВКонтакте»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12280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22683</w:t>
            </w:r>
          </w:p>
        </w:tc>
      </w:tr>
      <w:tr w:rsidR="00945852" w:rsidRPr="00945852" w:rsidTr="00136C4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Одноклассники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6292</w:t>
            </w:r>
          </w:p>
        </w:tc>
      </w:tr>
      <w:tr w:rsidR="00945852" w:rsidRPr="00945852" w:rsidTr="00136C4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Иные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214</w:t>
            </w:r>
          </w:p>
        </w:tc>
      </w:tr>
      <w:tr w:rsidR="00945852" w:rsidRPr="00945852" w:rsidTr="00945852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136C45">
            <w:pPr>
              <w:rPr>
                <w:rFonts w:eastAsia="Calibri"/>
              </w:rPr>
            </w:pPr>
            <w:r w:rsidRPr="00945852">
              <w:rPr>
                <w:rFonts w:eastAsia="Calibri"/>
              </w:rPr>
              <w:t>Количество получателей информационной рассылки</w:t>
            </w:r>
          </w:p>
          <w:p w:rsidR="00945852" w:rsidRPr="00945852" w:rsidRDefault="00945852" w:rsidP="00136C45">
            <w:pPr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</w:rPr>
              <w:t>(клиентская база),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lang w:eastAsia="en-US"/>
              </w:rPr>
            </w:pPr>
            <w:r w:rsidRPr="00945852">
              <w:rPr>
                <w:rFonts w:eastAsia="Calibri"/>
                <w:lang w:eastAsia="en-US"/>
              </w:rPr>
              <w:t>1322</w:t>
            </w:r>
          </w:p>
        </w:tc>
      </w:tr>
      <w:tr w:rsidR="00945852" w:rsidRPr="00945852" w:rsidTr="00945852">
        <w:trPr>
          <w:trHeight w:val="27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52" w:rsidRPr="00945852" w:rsidRDefault="00945852" w:rsidP="00945852">
            <w:pPr>
              <w:jc w:val="center"/>
              <w:rPr>
                <w:rFonts w:eastAsia="Calibri"/>
                <w:b/>
              </w:rPr>
            </w:pPr>
            <w:r w:rsidRPr="00945852">
              <w:rPr>
                <w:rFonts w:eastAsia="Calibri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lang w:eastAsia="en-US"/>
              </w:rPr>
            </w:pPr>
            <w:r w:rsidRPr="00945852">
              <w:rPr>
                <w:rFonts w:eastAsia="Calibri"/>
                <w:b/>
                <w:lang w:eastAsia="en-US"/>
              </w:rPr>
              <w:t>34304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52" w:rsidRPr="00945852" w:rsidRDefault="00945852" w:rsidP="00136C45">
            <w:pPr>
              <w:jc w:val="center"/>
              <w:rPr>
                <w:rFonts w:eastAsia="Calibri"/>
                <w:b/>
                <w:lang w:eastAsia="en-US"/>
              </w:rPr>
            </w:pPr>
            <w:r w:rsidRPr="00945852">
              <w:rPr>
                <w:rFonts w:eastAsia="Calibri"/>
                <w:b/>
                <w:lang w:eastAsia="en-US"/>
              </w:rPr>
              <w:t>59278</w:t>
            </w:r>
          </w:p>
        </w:tc>
      </w:tr>
    </w:tbl>
    <w:p w:rsidR="001B4A38" w:rsidRPr="001B3BD1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3BD1">
        <w:rPr>
          <w:rFonts w:eastAsiaTheme="minorHAnsi"/>
          <w:b/>
          <w:sz w:val="28"/>
          <w:szCs w:val="28"/>
          <w:lang w:eastAsia="en-US"/>
        </w:rPr>
        <w:t xml:space="preserve">План работы подведомственных учреждений </w:t>
      </w:r>
    </w:p>
    <w:p w:rsidR="001B4A38" w:rsidRPr="001B3BD1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3BD1">
        <w:rPr>
          <w:rFonts w:eastAsiaTheme="minorHAnsi"/>
          <w:b/>
          <w:sz w:val="28"/>
          <w:szCs w:val="28"/>
          <w:lang w:eastAsia="en-US"/>
        </w:rPr>
        <w:t xml:space="preserve">в «Едином информационном пространстве в сфере культуры» </w:t>
      </w:r>
    </w:p>
    <w:p w:rsidR="001B4A38" w:rsidRPr="001B3BD1" w:rsidRDefault="001B4A38" w:rsidP="001B4A3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3BD1">
        <w:rPr>
          <w:rFonts w:eastAsiaTheme="minorHAnsi"/>
          <w:b/>
          <w:sz w:val="28"/>
          <w:szCs w:val="28"/>
          <w:lang w:eastAsia="en-US"/>
        </w:rPr>
        <w:t>(канал «</w:t>
      </w:r>
      <w:r w:rsidRPr="001B3BD1">
        <w:rPr>
          <w:rFonts w:eastAsiaTheme="minorHAnsi"/>
          <w:b/>
          <w:sz w:val="28"/>
          <w:szCs w:val="28"/>
          <w:lang w:val="en-US" w:eastAsia="en-US"/>
        </w:rPr>
        <w:t>Pro</w:t>
      </w:r>
      <w:r w:rsidRPr="001B3BD1">
        <w:rPr>
          <w:rFonts w:eastAsiaTheme="minorHAnsi"/>
          <w:b/>
          <w:sz w:val="28"/>
          <w:szCs w:val="28"/>
          <w:lang w:eastAsia="en-US"/>
        </w:rPr>
        <w:t>.Культура») на 202</w:t>
      </w:r>
      <w:r w:rsidR="000B75FE">
        <w:rPr>
          <w:rFonts w:eastAsiaTheme="minorHAnsi"/>
          <w:b/>
          <w:sz w:val="28"/>
          <w:szCs w:val="28"/>
          <w:lang w:eastAsia="en-US"/>
        </w:rPr>
        <w:t>2</w:t>
      </w:r>
      <w:r w:rsidRPr="001B3BD1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Pr="001B3BD1">
        <w:rPr>
          <w:b/>
          <w:sz w:val="28"/>
          <w:szCs w:val="28"/>
        </w:rPr>
        <w:t xml:space="preserve"> </w:t>
      </w:r>
    </w:p>
    <w:p w:rsidR="001B4A38" w:rsidRDefault="001B4A38" w:rsidP="001B4A38">
      <w:pPr>
        <w:rPr>
          <w:b/>
          <w:highlight w:val="yellow"/>
        </w:rPr>
      </w:pPr>
    </w:p>
    <w:tbl>
      <w:tblPr>
        <w:tblStyle w:val="af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275"/>
        <w:gridCol w:w="1418"/>
        <w:gridCol w:w="1134"/>
        <w:gridCol w:w="1134"/>
        <w:gridCol w:w="1134"/>
      </w:tblGrid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D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</w:t>
            </w:r>
          </w:p>
          <w:p w:rsidR="00AA745D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 xml:space="preserve">ций                        </w:t>
            </w:r>
            <w:r w:rsidRPr="008433F9">
              <w:rPr>
                <w:rFonts w:eastAsia="Calibri"/>
                <w:b/>
                <w:lang w:eastAsia="en-US"/>
              </w:rPr>
              <w:t xml:space="preserve">1 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публикаций                        2</w:t>
            </w:r>
            <w:r w:rsidRPr="00136C45">
              <w:rPr>
                <w:rFonts w:eastAsia="Calibri"/>
                <w:b/>
                <w:lang w:val="en-US" w:eastAsia="en-US"/>
              </w:rPr>
              <w:t xml:space="preserve"> </w:t>
            </w: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публикаций                        3</w:t>
            </w:r>
            <w:r w:rsidRPr="00136C45">
              <w:rPr>
                <w:rFonts w:eastAsia="Calibri"/>
                <w:b/>
                <w:lang w:val="en-US" w:eastAsia="en-US"/>
              </w:rPr>
              <w:t xml:space="preserve"> </w:t>
            </w: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D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Кол-во публика</w:t>
            </w:r>
          </w:p>
          <w:p w:rsidR="00AA745D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ций                        4</w:t>
            </w:r>
            <w:r w:rsidRPr="008433F9">
              <w:rPr>
                <w:rFonts w:eastAsia="Calibri"/>
                <w:b/>
                <w:lang w:eastAsia="en-US"/>
              </w:rPr>
              <w:t xml:space="preserve"> 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квартал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AA745D" w:rsidRDefault="00945852" w:rsidP="00136C45">
            <w:pPr>
              <w:jc w:val="center"/>
              <w:rPr>
                <w:b/>
              </w:rPr>
            </w:pPr>
            <w:r w:rsidRPr="00AA745D">
              <w:rPr>
                <w:b/>
              </w:rPr>
              <w:t>Год</w:t>
            </w:r>
          </w:p>
          <w:p w:rsidR="00945852" w:rsidRPr="00AA745D" w:rsidRDefault="00945852" w:rsidP="00136C45">
            <w:pPr>
              <w:jc w:val="center"/>
              <w:rPr>
                <w:b/>
              </w:rPr>
            </w:pPr>
            <w:r w:rsidRPr="00AA745D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AA745D" w:rsidRDefault="00945852" w:rsidP="00136C45">
            <w:pPr>
              <w:jc w:val="center"/>
              <w:rPr>
                <w:b/>
              </w:rPr>
            </w:pPr>
            <w:r w:rsidRPr="00AA745D">
              <w:rPr>
                <w:b/>
              </w:rPr>
              <w:t>Год</w:t>
            </w:r>
          </w:p>
          <w:p w:rsidR="00945852" w:rsidRPr="00AA745D" w:rsidRDefault="00945852" w:rsidP="00136C45">
            <w:pPr>
              <w:jc w:val="center"/>
              <w:rPr>
                <w:b/>
              </w:rPr>
            </w:pPr>
            <w:r w:rsidRPr="00AA745D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Трансляции</w:t>
            </w:r>
          </w:p>
          <w:p w:rsidR="00945852" w:rsidRPr="00136C45" w:rsidRDefault="00945852" w:rsidP="00136C45"/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МАУ «ДК УМР»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В АИС:  Дворец культуры г. Углич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10</w:t>
            </w:r>
          </w:p>
          <w:p w:rsidR="00945852" w:rsidRPr="00136C45" w:rsidRDefault="009E44B1" w:rsidP="00136C45">
            <w:pPr>
              <w:jc w:val="center"/>
            </w:pPr>
            <w:r w:rsidRPr="00136C45">
              <w:t>(10 событий</w:t>
            </w:r>
            <w:r w:rsidR="00945852" w:rsidRPr="00136C45">
              <w:t xml:space="preserve"> в неделю)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5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(в квартал)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ЦД «Цветочный»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36</w:t>
            </w:r>
          </w:p>
          <w:p w:rsidR="00945852" w:rsidRPr="00136C45" w:rsidRDefault="009E44B1" w:rsidP="00136C45">
            <w:pPr>
              <w:jc w:val="center"/>
            </w:pPr>
            <w:r w:rsidRPr="00136C45">
              <w:t>(5 событий</w:t>
            </w:r>
            <w:r w:rsidR="00945852" w:rsidRPr="00136C45">
              <w:t xml:space="preserve"> в неделю)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Детская музыкальная школа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(нац.проект «Культура»)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(5 события)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  <w:p w:rsidR="00945852" w:rsidRPr="00136C45" w:rsidRDefault="00945852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</w:t>
            </w:r>
          </w:p>
          <w:p w:rsidR="00945852" w:rsidRPr="00136C45" w:rsidRDefault="00AA745D" w:rsidP="00136C45">
            <w:pPr>
              <w:jc w:val="center"/>
            </w:pPr>
            <w:r>
              <w:t>(квартал</w:t>
            </w:r>
            <w:r w:rsidR="00945852" w:rsidRPr="00136C45">
              <w:t>)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Мун</w:t>
            </w:r>
            <w:r w:rsidR="009E44B1" w:rsidRPr="00136C45">
              <w:rPr>
                <w:rFonts w:eastAsia="Calibri"/>
                <w:lang w:eastAsia="en-US"/>
              </w:rPr>
              <w:t>иципальное бюджетное учреждение</w:t>
            </w:r>
            <w:r w:rsidRPr="00136C45">
              <w:rPr>
                <w:rFonts w:eastAsia="Calibri"/>
                <w:lang w:eastAsia="en-US"/>
              </w:rPr>
              <w:t xml:space="preserve"> дополнительного образования Детская художественная школа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(4 события)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52</w:t>
            </w:r>
          </w:p>
          <w:p w:rsidR="00945852" w:rsidRPr="00136C45" w:rsidRDefault="00945852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</w:t>
            </w:r>
          </w:p>
          <w:p w:rsidR="00945852" w:rsidRPr="00136C45" w:rsidRDefault="00AA745D" w:rsidP="00136C45">
            <w:pPr>
              <w:jc w:val="center"/>
            </w:pPr>
            <w:r>
              <w:t>(квартал</w:t>
            </w:r>
            <w:r w:rsidR="00945852" w:rsidRPr="00136C45">
              <w:t>)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МБУК «Централизованная библиотечная система УМР»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(15 событий)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195</w:t>
            </w:r>
          </w:p>
          <w:p w:rsidR="00945852" w:rsidRPr="00136C45" w:rsidRDefault="00945852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5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(в квартал)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 xml:space="preserve">Филиал библиотека им. Н.Н. Старостина (модельная)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(5 событий)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Детская модельная библиотека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 xml:space="preserve">(модельная)  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(5 событий)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</w:p>
        </w:tc>
      </w:tr>
      <w:tr w:rsidR="00945852" w:rsidRPr="00A74028" w:rsidTr="00AA745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«Покровский дом культуры»</w:t>
            </w:r>
          </w:p>
          <w:p w:rsidR="00945852" w:rsidRPr="00136C45" w:rsidRDefault="00945852" w:rsidP="0094585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(12)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«Ильинский дом культуры»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(МТБ)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(13)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«Головинский дом культуры»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(нац.проект «Культура»)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(13)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36C45">
              <w:rPr>
                <w:rFonts w:eastAsia="Calibri"/>
                <w:color w:val="000000" w:themeColor="text1"/>
                <w:lang w:eastAsia="en-US"/>
              </w:rPr>
              <w:t>МБУ «Улейминский дом культуры им. К.И. Канахистова»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color w:val="000000" w:themeColor="text1"/>
                <w:lang w:eastAsia="en-US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(12)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</w:pPr>
            <w:r w:rsidRPr="00136C45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МБУ «Отрадновский культурно-досуговый цент»</w:t>
            </w:r>
          </w:p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6C45">
              <w:rPr>
                <w:rFonts w:eastAsia="Calibri"/>
                <w:lang w:eastAsia="en-US"/>
              </w:rPr>
              <w:t>(нац.проект «Культура» +МТБ)</w:t>
            </w:r>
          </w:p>
          <w:p w:rsidR="00945852" w:rsidRPr="00136C45" w:rsidRDefault="00945852" w:rsidP="00136C45">
            <w:pPr>
              <w:jc w:val="center"/>
            </w:pPr>
            <w:r w:rsidRPr="00136C45">
              <w:rPr>
                <w:rFonts w:eastAsia="Calibri"/>
                <w:b/>
                <w:lang w:eastAsia="en-US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(13)</w:t>
            </w:r>
          </w:p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  <w:rPr>
                <w:lang w:val="en-US"/>
              </w:rPr>
            </w:pPr>
            <w:r w:rsidRPr="00136C45"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</w:pPr>
            <w:r w:rsidRPr="00136C45">
              <w:t>2</w:t>
            </w:r>
          </w:p>
        </w:tc>
      </w:tr>
      <w:tr w:rsidR="00945852" w:rsidRPr="00A74028" w:rsidTr="00AA74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136C4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  <w:rPr>
                <w:b/>
                <w:lang w:val="en-US"/>
              </w:rPr>
            </w:pPr>
            <w:r w:rsidRPr="00136C45">
              <w:rPr>
                <w:b/>
                <w:lang w:val="en-US"/>
              </w:rPr>
              <w:t>5824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2" w:rsidRPr="00136C45" w:rsidRDefault="00945852" w:rsidP="00136C45">
            <w:pPr>
              <w:jc w:val="center"/>
              <w:rPr>
                <w:b/>
              </w:rPr>
            </w:pPr>
            <w:r w:rsidRPr="00136C45">
              <w:rPr>
                <w:b/>
              </w:rPr>
              <w:t>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52" w:rsidRPr="00136C45" w:rsidRDefault="00945852" w:rsidP="00136C45">
            <w:pPr>
              <w:jc w:val="center"/>
              <w:rPr>
                <w:b/>
              </w:rPr>
            </w:pPr>
            <w:r w:rsidRPr="00136C45">
              <w:rPr>
                <w:b/>
              </w:rPr>
              <w:t>21</w:t>
            </w:r>
          </w:p>
        </w:tc>
      </w:tr>
    </w:tbl>
    <w:p w:rsidR="00945852" w:rsidRPr="000B75FE" w:rsidRDefault="00945852" w:rsidP="001B4A38">
      <w:pPr>
        <w:rPr>
          <w:b/>
          <w:highlight w:val="yellow"/>
        </w:rPr>
      </w:pP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Количество еженедельных публикаций по каждому учреждению: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МАУ «ДК УМР» 10;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ЦД «Цветочный» 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ДО ДХШ УМР 4;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ДМШ УМР 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«Головинский ДК»12;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-МБУ «Ильинский ДК» 13;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«Улейминский ДК им. К.И. Канахистова» 12;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«Покровский ДК» 12;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 «Отрадновский КДЦ» 13;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МБУК «ЦБС УМР» 15;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Филиал библиотека им. Н.Н. Старостина</w:t>
      </w:r>
      <w:r>
        <w:rPr>
          <w:sz w:val="28"/>
          <w:szCs w:val="28"/>
        </w:rPr>
        <w:t xml:space="preserve"> (модельная библиотека) </w:t>
      </w:r>
      <w:r w:rsidRPr="00945852">
        <w:rPr>
          <w:sz w:val="28"/>
          <w:szCs w:val="28"/>
        </w:rPr>
        <w:t xml:space="preserve"> 5;</w:t>
      </w:r>
    </w:p>
    <w:p w:rsidR="00945852" w:rsidRPr="00945852" w:rsidRDefault="00945852" w:rsidP="00945852">
      <w:pPr>
        <w:rPr>
          <w:sz w:val="28"/>
          <w:szCs w:val="28"/>
        </w:rPr>
      </w:pPr>
      <w:r w:rsidRPr="00945852">
        <w:rPr>
          <w:sz w:val="28"/>
          <w:szCs w:val="28"/>
        </w:rPr>
        <w:t>- Детская м</w:t>
      </w:r>
      <w:r>
        <w:rPr>
          <w:sz w:val="28"/>
          <w:szCs w:val="28"/>
        </w:rPr>
        <w:t>одельная библиотека  5.</w:t>
      </w:r>
    </w:p>
    <w:p w:rsidR="000B75FE" w:rsidRPr="001B3BD1" w:rsidRDefault="000B75FE" w:rsidP="001B4A38">
      <w:pPr>
        <w:rPr>
          <w:sz w:val="28"/>
          <w:szCs w:val="28"/>
        </w:rPr>
      </w:pPr>
    </w:p>
    <w:p w:rsidR="009B554A" w:rsidRPr="001B3BD1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1B3BD1">
        <w:rPr>
          <w:b/>
          <w:sz w:val="28"/>
          <w:szCs w:val="28"/>
        </w:rPr>
        <w:t>Основные направления деятельности</w:t>
      </w:r>
      <w:r w:rsidRPr="001B3BD1">
        <w:rPr>
          <w:sz w:val="28"/>
          <w:szCs w:val="28"/>
        </w:rPr>
        <w:t xml:space="preserve"> учреждений культуры Угличского муниципального райо</w:t>
      </w:r>
      <w:r w:rsidR="003B5E6D" w:rsidRPr="001B3BD1">
        <w:rPr>
          <w:sz w:val="28"/>
          <w:szCs w:val="28"/>
        </w:rPr>
        <w:t xml:space="preserve">на </w:t>
      </w:r>
      <w:r w:rsidRPr="001B3BD1">
        <w:rPr>
          <w:sz w:val="28"/>
          <w:szCs w:val="28"/>
        </w:rPr>
        <w:t>на 202</w:t>
      </w:r>
      <w:r w:rsidR="000B75FE">
        <w:rPr>
          <w:sz w:val="28"/>
          <w:szCs w:val="28"/>
        </w:rPr>
        <w:t>2</w:t>
      </w:r>
      <w:r w:rsidRPr="001B3BD1">
        <w:rPr>
          <w:sz w:val="28"/>
          <w:szCs w:val="28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1B3BD1" w:rsidTr="00F63307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№</w:t>
            </w:r>
          </w:p>
          <w:p w:rsidR="000D23FB" w:rsidRPr="001B3BD1" w:rsidRDefault="002E13E1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п/</w:t>
            </w:r>
            <w:r w:rsidR="000D23FB" w:rsidRPr="001B3BD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Направление деятельности,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Срок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Ответственный</w:t>
            </w:r>
          </w:p>
          <w:p w:rsidR="000D23FB" w:rsidRPr="001B3BD1" w:rsidRDefault="000D23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  <w:lang w:eastAsia="en-US"/>
              </w:rPr>
              <w:t>за исполнение</w:t>
            </w:r>
          </w:p>
        </w:tc>
      </w:tr>
      <w:tr w:rsidR="000D23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3BD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1B3BD1" w:rsidTr="00F63307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1B3BD1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1B3BD1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 w:rsidRPr="001B3BD1">
              <w:rPr>
                <w:b/>
              </w:rPr>
              <w:t xml:space="preserve"> реализации федеральных законов (нормативно-правовые и локальные документы, планируемые к разработке)</w:t>
            </w: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</w:t>
            </w:r>
            <w:r w:rsidR="004F5D48" w:rsidRPr="001B3BD1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народного гуляния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0B75FE">
              <w:rPr>
                <w:lang w:eastAsia="en-US"/>
              </w:rPr>
              <w:t>7</w:t>
            </w:r>
            <w:r w:rsidRPr="001B3BD1">
              <w:rPr>
                <w:lang w:eastAsia="en-US"/>
              </w:rPr>
              <w:t>-ой годовщине Победы в Великой отечественной войне 1941-1945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 xml:space="preserve">О проведении 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1B3BD1" w:rsidTr="00F63307">
        <w:trPr>
          <w:cantSplit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«О проведении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0B75FE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641DC8" w:rsidRPr="001B3BD1" w:rsidTr="00F63307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641DC8" w:rsidRPr="001B3BD1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Проект постановления</w:t>
            </w:r>
            <w:r w:rsidRPr="001B3BD1">
              <w:rPr>
                <w:lang w:eastAsia="en-US"/>
              </w:rPr>
              <w:t xml:space="preserve"> Администрации УМР</w:t>
            </w:r>
          </w:p>
          <w:p w:rsidR="00641DC8" w:rsidRPr="001B3BD1" w:rsidRDefault="00641DC8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«Об организации и проведении новогодних и рождественских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1B3BD1" w:rsidRDefault="00641DC8" w:rsidP="00EE6E65">
            <w:pPr>
              <w:jc w:val="center"/>
              <w:rPr>
                <w:lang w:eastAsia="en-US"/>
              </w:rPr>
            </w:pP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0B75F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0B75FE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Проекты постановлений Администраций СП об организации и проведении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641DC8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9D3B4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Разработка и утверждение положений</w:t>
            </w:r>
            <w:r w:rsidR="00641DC8" w:rsidRPr="001B3BD1">
              <w:rPr>
                <w:sz w:val="24"/>
                <w:szCs w:val="24"/>
                <w:lang w:eastAsia="en-US"/>
              </w:rPr>
              <w:t xml:space="preserve"> о фестивалях, конкурсах,</w:t>
            </w:r>
            <w:r w:rsidRPr="001B3BD1">
              <w:rPr>
                <w:sz w:val="24"/>
                <w:szCs w:val="24"/>
                <w:lang w:eastAsia="en-US"/>
              </w:rPr>
              <w:t xml:space="preserve"> планов</w:t>
            </w:r>
            <w:r w:rsidR="00641DC8" w:rsidRPr="001B3BD1">
              <w:rPr>
                <w:sz w:val="24"/>
                <w:szCs w:val="24"/>
                <w:lang w:eastAsia="en-US"/>
              </w:rPr>
              <w:t xml:space="preserve"> подготовки </w:t>
            </w:r>
            <w:r w:rsidRPr="001B3BD1">
              <w:rPr>
                <w:sz w:val="24"/>
                <w:szCs w:val="24"/>
                <w:lang w:eastAsia="en-US"/>
              </w:rPr>
              <w:t>и проведения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B646EB" w:rsidRPr="001B3BD1" w:rsidRDefault="00B646E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D23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9D3B4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1B3BD1">
              <w:rPr>
                <w:sz w:val="24"/>
                <w:szCs w:val="24"/>
                <w:lang w:eastAsia="en-US"/>
              </w:rPr>
              <w:t>Внесение изменений и утверждени</w:t>
            </w:r>
            <w:r w:rsidR="00FA501A" w:rsidRPr="001B3BD1">
              <w:rPr>
                <w:sz w:val="24"/>
                <w:szCs w:val="24"/>
                <w:lang w:eastAsia="en-US"/>
              </w:rPr>
              <w:t xml:space="preserve">е </w:t>
            </w:r>
            <w:r w:rsidR="000F355E" w:rsidRPr="001B3BD1">
              <w:rPr>
                <w:sz w:val="24"/>
                <w:szCs w:val="24"/>
                <w:lang w:eastAsia="en-US"/>
              </w:rPr>
              <w:t xml:space="preserve">МП </w:t>
            </w:r>
            <w:r w:rsidRPr="001B3BD1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 w:rsidRPr="001B3BD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8256D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</w:t>
            </w:r>
            <w:r w:rsidR="000D23FB" w:rsidRPr="001B3BD1">
              <w:rPr>
                <w:sz w:val="24"/>
                <w:szCs w:val="24"/>
                <w:lang w:eastAsia="en-US"/>
              </w:rPr>
              <w:t>нварь</w:t>
            </w:r>
            <w:r w:rsidRPr="001B3BD1">
              <w:rPr>
                <w:sz w:val="24"/>
                <w:szCs w:val="24"/>
                <w:lang w:eastAsia="en-US"/>
              </w:rPr>
              <w:t>,</w:t>
            </w:r>
          </w:p>
          <w:p w:rsidR="000D23FB" w:rsidRPr="001B3BD1" w:rsidRDefault="008256D7" w:rsidP="005307F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  <w:r w:rsidR="005307FE" w:rsidRPr="001B3BD1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1B3BD1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1B3BD1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1B3BD1" w:rsidTr="00F63307">
        <w:trPr>
          <w:cantSplit/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5575D2" w:rsidRPr="001B3BD1">
              <w:rPr>
                <w:lang w:eastAsia="ru-RU"/>
              </w:rPr>
              <w:t>1</w:t>
            </w:r>
            <w:r w:rsidR="004463DE"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9D3B4B">
            <w:pPr>
              <w:numPr>
                <w:ilvl w:val="12"/>
                <w:numId w:val="0"/>
              </w:numPr>
              <w:ind w:left="-4" w:firstLine="4"/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Заключение соглашения с департаментом культуры ЯО по представлению субсидий на укрепление материально-технического обеспечения учреждений культуры; комплектованию книжных фондов</w:t>
            </w:r>
            <w:r w:rsidR="005D1697" w:rsidRPr="001B3BD1">
              <w:rPr>
                <w:rFonts w:eastAsia="Calibri"/>
                <w:lang w:eastAsia="en-US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в течение года</w:t>
            </w:r>
            <w:r w:rsidR="005D1697" w:rsidRPr="001B3BD1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1B3BD1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762823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4F5D48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5575D2" w:rsidRPr="001B3BD1">
              <w:rPr>
                <w:lang w:eastAsia="ru-RU"/>
              </w:rPr>
              <w:t>1</w:t>
            </w:r>
            <w:r w:rsidR="004463DE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9D3B4B">
            <w:pPr>
              <w:jc w:val="both"/>
            </w:pPr>
            <w:r w:rsidRPr="001B3BD1">
              <w:t xml:space="preserve">Разработка проектов постановлений об оказании платных услуг в учреждениях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3BD1">
              <w:t>по мере необходи</w:t>
            </w:r>
            <w:r w:rsidR="00A141C5" w:rsidRPr="001B3BD1">
              <w:t>-</w:t>
            </w:r>
            <w:r w:rsidRPr="001B3BD1">
              <w:t>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23" w:rsidRPr="001B3BD1" w:rsidRDefault="00762823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3BD1">
              <w:t>Внесение изменений в Положения об оплате труда работников учреждений, подведомственных Управлению культуры АУМР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463DE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4A42FB" w:rsidRPr="001B3BD1">
              <w:rPr>
                <w:lang w:eastAsia="en-US"/>
              </w:rPr>
              <w:t>нварь</w:t>
            </w:r>
            <w:r>
              <w:rPr>
                <w:lang w:eastAsia="en-US"/>
              </w:rPr>
              <w:t>,</w:t>
            </w:r>
          </w:p>
          <w:p w:rsidR="004463DE" w:rsidRPr="001B3BD1" w:rsidRDefault="004463DE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1B3BD1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1B3BD1" w:rsidTr="004463DE">
        <w:trPr>
          <w:cantSplit/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Pr="001B3BD1" w:rsidRDefault="004A42FB" w:rsidP="009D3B4B">
            <w:pPr>
              <w:jc w:val="both"/>
            </w:pPr>
            <w:r w:rsidRPr="001B3BD1">
              <w:t>Принятие локальных документов по реализации ФЗ-44</w:t>
            </w:r>
            <w:r w:rsidR="00F91FD7" w:rsidRPr="001B3BD1">
              <w:t xml:space="preserve">, </w:t>
            </w:r>
          </w:p>
          <w:p w:rsidR="004A42FB" w:rsidRPr="001B3BD1" w:rsidRDefault="00F91FD7" w:rsidP="009D3B4B">
            <w:pPr>
              <w:jc w:val="both"/>
            </w:pPr>
            <w:r w:rsidRPr="001B3BD1">
              <w:t>проведение планового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>в течение года</w:t>
            </w:r>
          </w:p>
          <w:p w:rsidR="00F91FD7" w:rsidRPr="001B3BD1" w:rsidRDefault="004463DE" w:rsidP="00EE6E65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Управление культуры Руководители подведомственных учреждений 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</w:pPr>
            <w:r w:rsidRPr="001B3BD1">
              <w:t>Реализация ФЗ №223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263EB8">
            <w:pPr>
              <w:autoSpaceDE w:val="0"/>
              <w:autoSpaceDN w:val="0"/>
              <w:adjustRightInd w:val="0"/>
            </w:pPr>
            <w:r w:rsidRPr="001B3BD1">
              <w:t>Реализация муниципальных регламентов, принятых в рамках ФЗ-210</w:t>
            </w:r>
          </w:p>
          <w:p w:rsidR="004A42FB" w:rsidRPr="001B3BD1" w:rsidRDefault="004A42FB" w:rsidP="00263EB8">
            <w:pPr>
              <w:autoSpaceDE w:val="0"/>
              <w:autoSpaceDN w:val="0"/>
              <w:adjustRightInd w:val="0"/>
            </w:pPr>
            <w:r w:rsidRPr="001B3BD1">
              <w:t>- подготовка ежемесячных, ежеквартальных, годовых отчетов по муниципальным услугам;</w:t>
            </w:r>
          </w:p>
          <w:p w:rsidR="004A42FB" w:rsidRPr="001B3BD1" w:rsidRDefault="004A42FB" w:rsidP="00263EB8">
            <w:r w:rsidRPr="001B3BD1">
              <w:t>- работа в системе «Электронный регион»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napToGrid w:val="0"/>
              <w:jc w:val="center"/>
            </w:pPr>
            <w:r w:rsidRPr="001B3BD1"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autoSpaceDE w:val="0"/>
              <w:autoSpaceDN w:val="0"/>
              <w:adjustRightInd w:val="0"/>
              <w:jc w:val="both"/>
            </w:pPr>
            <w:r w:rsidRPr="001B3BD1">
              <w:t>Внесение изменений в постановление Администрации УМР «Перечень муниципальных услуг, предоставляемых органами местного самоуправления» (реализация ФЗ-210)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в течение года </w:t>
            </w:r>
          </w:p>
          <w:p w:rsidR="004A42FB" w:rsidRPr="001B3BD1" w:rsidRDefault="004A42FB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Pr="001B3BD1" w:rsidRDefault="004A42FB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4A42FB" w:rsidRPr="001B3BD1" w:rsidTr="00F63307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1.1</w:t>
            </w:r>
            <w:r w:rsidR="004463DE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1B3BD1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463DE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 w:rsidR="004463DE">
              <w:rPr>
                <w:lang w:eastAsia="ru-RU"/>
              </w:rPr>
              <w:t>18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Pr="001B3BD1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1B3BD1" w:rsidTr="00F63307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1B3BD1" w:rsidRDefault="004A42FB" w:rsidP="00263EB8">
            <w:pPr>
              <w:jc w:val="center"/>
              <w:rPr>
                <w:b/>
                <w:lang w:eastAsia="en-US"/>
              </w:rPr>
            </w:pPr>
            <w:r w:rsidRPr="001B3BD1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3F5514" w:rsidRPr="001B3BD1" w:rsidTr="00F63307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14" w:rsidRPr="001B3BD1" w:rsidRDefault="003F5514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2.1. Общие мероприятия</w:t>
            </w:r>
          </w:p>
        </w:tc>
      </w:tr>
      <w:tr w:rsidR="0087226A" w:rsidRPr="001B3BD1" w:rsidTr="00F63307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4463DE" w:rsidP="009D3B4B">
            <w:pPr>
              <w:jc w:val="both"/>
            </w:pPr>
            <w:r>
              <w:rPr>
                <w:color w:val="000000"/>
              </w:rPr>
              <w:t>Доведение</w:t>
            </w:r>
            <w:r w:rsidR="0087226A" w:rsidRPr="001B3BD1">
              <w:rPr>
                <w:color w:val="000000"/>
              </w:rPr>
              <w:t xml:space="preserve"> плановых показателей достижения национальных целей развития России до 2030 года в сфере культуры </w:t>
            </w:r>
            <w:r>
              <w:rPr>
                <w:color w:val="000000"/>
              </w:rPr>
              <w:t>до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  <w:p w:rsidR="0087226A" w:rsidRPr="001B3BD1" w:rsidRDefault="0087226A" w:rsidP="00EE6E65">
            <w:pPr>
              <w:jc w:val="center"/>
              <w:rPr>
                <w:lang w:eastAsia="en-US"/>
              </w:rPr>
            </w:pPr>
          </w:p>
        </w:tc>
      </w:tr>
      <w:tr w:rsidR="004A42FB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</w:t>
            </w:r>
            <w:r w:rsidR="003F5514" w:rsidRPr="001B3BD1">
              <w:rPr>
                <w:lang w:eastAsia="ru-RU"/>
              </w:rPr>
              <w:t>2</w:t>
            </w:r>
            <w:r w:rsidRPr="001B3BD1">
              <w:rPr>
                <w:lang w:eastAsia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t xml:space="preserve">Проведение </w:t>
            </w:r>
            <w:r w:rsidR="004463DE">
              <w:t xml:space="preserve">совещания </w:t>
            </w:r>
            <w:r w:rsidRPr="001B3BD1">
              <w:t xml:space="preserve"> с руководителями учреждений культуры «Итоги 20</w:t>
            </w:r>
            <w:r w:rsidR="005072F0" w:rsidRPr="001B3BD1">
              <w:t>2</w:t>
            </w:r>
            <w:r w:rsidR="004463DE">
              <w:t>1</w:t>
            </w:r>
            <w:r w:rsidRPr="001B3BD1">
              <w:t xml:space="preserve"> года. Стратегия развития отрасли в рамках реализации национального 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3F5514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9D3B4B">
            <w:pPr>
              <w:jc w:val="both"/>
            </w:pPr>
            <w:r w:rsidRPr="001B3BD1"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4" w:rsidRPr="001B3BD1" w:rsidRDefault="003F5514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6520D6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9D3B4B">
            <w:pPr>
              <w:jc w:val="both"/>
            </w:pPr>
            <w:r w:rsidRPr="001B3BD1"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6" w:rsidRPr="001B3BD1" w:rsidRDefault="006520D6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633511" w:rsidRPr="001B3BD1" w:rsidTr="00F63307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3F5514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 xml:space="preserve">2.5.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9D3B4B">
            <w:pPr>
              <w:jc w:val="both"/>
            </w:pPr>
            <w:r w:rsidRPr="001B3BD1"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постоянно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11" w:rsidRPr="001B3BD1" w:rsidRDefault="00633511" w:rsidP="006520D6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4F5D48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4A42FB" w:rsidRPr="001B3BD1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Разработка и утверждение общей «дорожной карты» и формы </w:t>
            </w:r>
            <w:r w:rsidR="0087226A" w:rsidRPr="001B3BD1">
              <w:rPr>
                <w:lang w:eastAsia="en-US"/>
              </w:rPr>
              <w:t xml:space="preserve">ежемесячного и ежеквартального </w:t>
            </w:r>
            <w:r w:rsidRPr="001B3BD1">
              <w:rPr>
                <w:lang w:eastAsia="en-US"/>
              </w:rPr>
              <w:t>отчет</w:t>
            </w:r>
            <w:r w:rsidR="0087226A" w:rsidRPr="001B3BD1">
              <w:rPr>
                <w:lang w:eastAsia="en-US"/>
              </w:rPr>
              <w:t>ов</w:t>
            </w:r>
            <w:r w:rsidRPr="001B3BD1">
              <w:rPr>
                <w:lang w:eastAsia="en-US"/>
              </w:rPr>
              <w:t xml:space="preserve"> для подведомственных учреждений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Управление культуры</w:t>
            </w:r>
          </w:p>
        </w:tc>
      </w:tr>
      <w:tr w:rsidR="004A42FB" w:rsidRPr="001B3BD1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</w:t>
            </w:r>
            <w:r w:rsidR="00621100" w:rsidRPr="001B3BD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2.2.</w:t>
            </w:r>
            <w:r w:rsidR="00621100" w:rsidRPr="001B3BD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1B3BD1" w:rsidRDefault="004A42FB" w:rsidP="009D3B4B">
            <w:pPr>
              <w:jc w:val="both"/>
              <w:rPr>
                <w:lang w:eastAsia="en-US"/>
              </w:rPr>
            </w:pPr>
            <w:r w:rsidRPr="001B3BD1"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</w:t>
            </w:r>
            <w:r w:rsidR="00EE3AD1" w:rsidRPr="001B3BD1">
              <w:rPr>
                <w:lang w:eastAsia="en-US"/>
              </w:rPr>
              <w:t>:</w:t>
            </w:r>
          </w:p>
          <w:p w:rsidR="00EE3AD1" w:rsidRPr="001B3BD1" w:rsidRDefault="00EE3AD1" w:rsidP="00EE3AD1">
            <w:pPr>
              <w:rPr>
                <w:lang w:eastAsia="en-US"/>
              </w:rPr>
            </w:pPr>
            <w:r w:rsidRPr="001B3BD1">
              <w:rPr>
                <w:lang w:eastAsia="en-US"/>
              </w:rPr>
              <w:t>- посещаемость учреждений культуры</w:t>
            </w:r>
          </w:p>
          <w:p w:rsidR="00EE3AD1" w:rsidRDefault="00EE3AD1" w:rsidP="00EE3AD1">
            <w:pPr>
              <w:rPr>
                <w:lang w:eastAsia="en-US"/>
              </w:rPr>
            </w:pPr>
            <w:r w:rsidRPr="001B3BD1">
              <w:rPr>
                <w:lang w:eastAsia="en-US"/>
              </w:rPr>
              <w:t>- обращение к цифровым ресурсам сферы культуры</w:t>
            </w:r>
          </w:p>
          <w:p w:rsidR="000F5C02" w:rsidRPr="001B3BD1" w:rsidRDefault="000F5C02" w:rsidP="00EE3AD1">
            <w:pPr>
              <w:rPr>
                <w:lang w:eastAsia="en-US"/>
              </w:rPr>
            </w:pPr>
            <w:r>
              <w:rPr>
                <w:lang w:eastAsia="en-US"/>
              </w:rPr>
              <w:t>- демография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D1" w:rsidRPr="001B3BD1" w:rsidRDefault="00EE3AD1" w:rsidP="00EE3AD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ежемесячно, до 30</w:t>
            </w:r>
            <w:r w:rsidR="004F3672" w:rsidRPr="001B3BD1">
              <w:rPr>
                <w:lang w:eastAsia="en-US"/>
              </w:rPr>
              <w:t xml:space="preserve"> числа </w:t>
            </w:r>
            <w:r w:rsidRPr="001B3BD1">
              <w:rPr>
                <w:lang w:eastAsia="en-US"/>
              </w:rPr>
              <w:t>и ежеквар</w:t>
            </w:r>
            <w:r w:rsidR="004F3672" w:rsidRPr="001B3BD1">
              <w:rPr>
                <w:lang w:eastAsia="en-US"/>
              </w:rPr>
              <w:t>-</w:t>
            </w:r>
            <w:r w:rsidRPr="001B3BD1">
              <w:rPr>
                <w:lang w:eastAsia="en-US"/>
              </w:rPr>
              <w:t>тально</w:t>
            </w:r>
          </w:p>
          <w:p w:rsidR="00EE3AD1" w:rsidRPr="001B3BD1" w:rsidRDefault="00EE3AD1" w:rsidP="00EE3AD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до 30 числа</w:t>
            </w:r>
            <w:r w:rsidR="00621100" w:rsidRPr="001B3BD1">
              <w:rPr>
                <w:lang w:eastAsia="en-US"/>
              </w:rPr>
              <w:t>;</w:t>
            </w:r>
          </w:p>
          <w:p w:rsidR="004A42FB" w:rsidRPr="001B3BD1" w:rsidRDefault="00EE3AD1" w:rsidP="00EE3AD1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ежегодно до 31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 и заполнение системы БАРС: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4A42FB" w:rsidRDefault="004A42FB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7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ежемесячно, до 1 числа месяца </w:t>
            </w:r>
            <w:r w:rsidR="0087226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ежеквартально</w:t>
            </w:r>
          </w:p>
          <w:p w:rsidR="004A42FB" w:rsidRDefault="004A42FB" w:rsidP="0087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числа следующего за отчетным периодом месяца</w:t>
            </w:r>
            <w:r w:rsidR="00621100">
              <w:rPr>
                <w:lang w:eastAsia="en-US"/>
              </w:rPr>
              <w:t>;</w:t>
            </w:r>
          </w:p>
          <w:p w:rsidR="0087226A" w:rsidRDefault="0087226A" w:rsidP="00872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до 11 числа месяца, следующего за отчетным периодом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отчеты перед населением, выявление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4F3672">
              <w:rPr>
                <w:lang w:eastAsia="en-US"/>
              </w:rPr>
              <w:t>-</w:t>
            </w:r>
            <w:r>
              <w:rPr>
                <w:lang w:eastAsia="en-US"/>
              </w:rPr>
              <w:t>ствии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6211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621100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="0079389C">
              <w:rPr>
                <w:lang w:eastAsia="en-US"/>
              </w:rPr>
              <w:t xml:space="preserve">подведомственными учреждениями </w:t>
            </w:r>
            <w:r>
              <w:rPr>
                <w:lang w:eastAsia="en-US"/>
              </w:rPr>
              <w:t xml:space="preserve">технических заданий на следующий год </w:t>
            </w:r>
            <w:r w:rsidR="0079389C">
              <w:rPr>
                <w:lang w:eastAsia="en-US"/>
              </w:rPr>
              <w:t>с учетом плановых показателей по нацпроекту</w:t>
            </w:r>
            <w:r w:rsidR="008B7572">
              <w:rPr>
                <w:lang w:eastAsia="en-US"/>
              </w:rPr>
              <w:t>, корректировка технических заданий в случае необходимости (в условиях распространения коронавирусной инфекции и действия ограничительных 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8B7572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4A42FB">
              <w:rPr>
                <w:lang w:eastAsia="en-US"/>
              </w:rPr>
              <w:t>вгуст</w:t>
            </w:r>
          </w:p>
          <w:p w:rsidR="008B7572" w:rsidRDefault="008B7572" w:rsidP="00EE6E65">
            <w:pPr>
              <w:jc w:val="center"/>
              <w:rPr>
                <w:lang w:eastAsia="en-US"/>
              </w:rPr>
            </w:pPr>
          </w:p>
          <w:p w:rsidR="008B7572" w:rsidRDefault="008B7572" w:rsidP="00EE6E65">
            <w:pPr>
              <w:jc w:val="center"/>
              <w:rPr>
                <w:lang w:eastAsia="en-US"/>
              </w:rPr>
            </w:pPr>
          </w:p>
          <w:p w:rsidR="008B7572" w:rsidRDefault="008B7572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B7572" w:rsidRDefault="008B7572" w:rsidP="00EE6E6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C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3A331F">
            <w:pPr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Реализация </w:t>
            </w:r>
            <w:r w:rsidR="0087226A">
              <w:rPr>
                <w:lang w:eastAsia="en-US"/>
              </w:rPr>
              <w:t>«дорожной карты»</w:t>
            </w:r>
            <w:r w:rsidRPr="00DB1C79">
              <w:rPr>
                <w:lang w:eastAsia="en-US"/>
              </w:rPr>
              <w:t xml:space="preserve"> по </w:t>
            </w:r>
            <w:r w:rsidR="0087226A">
              <w:rPr>
                <w:lang w:eastAsia="en-US"/>
              </w:rPr>
              <w:t xml:space="preserve">увеличению посещаемости </w:t>
            </w:r>
            <w:r w:rsidR="00EE3AD1">
              <w:rPr>
                <w:lang w:eastAsia="en-US"/>
              </w:rPr>
              <w:t>созданн</w:t>
            </w:r>
            <w:r w:rsidR="00691337">
              <w:rPr>
                <w:lang w:eastAsia="en-US"/>
              </w:rPr>
              <w:t>ых модельных библиотек</w:t>
            </w:r>
            <w:r w:rsidR="003A331F">
              <w:rPr>
                <w:lang w:eastAsia="en-US"/>
              </w:rPr>
              <w:t xml:space="preserve"> </w:t>
            </w:r>
            <w:r w:rsidR="003A331F" w:rsidRPr="00DB1C79">
              <w:rPr>
                <w:lang w:eastAsia="en-US"/>
              </w:rPr>
              <w:t>МБУК «Центральная библиотечная система УМР»</w:t>
            </w:r>
            <w:r w:rsidR="00691337">
              <w:rPr>
                <w:lang w:eastAsia="en-US"/>
              </w:rPr>
              <w:t>:</w:t>
            </w:r>
            <w:r w:rsidR="00EE3AD1">
              <w:rPr>
                <w:lang w:eastAsia="en-US"/>
              </w:rPr>
              <w:t xml:space="preserve"> </w:t>
            </w:r>
            <w:r w:rsidR="003A331F">
              <w:rPr>
                <w:lang w:eastAsia="en-US"/>
              </w:rPr>
              <w:t>Детской библиотеки</w:t>
            </w:r>
            <w:r w:rsidR="003A331F">
              <w:rPr>
                <w:lang w:eastAsia="en-US"/>
              </w:rPr>
              <w:br/>
            </w:r>
            <w:r w:rsidR="00691337">
              <w:rPr>
                <w:lang w:eastAsia="en-US"/>
              </w:rPr>
              <w:t xml:space="preserve">Библиотеки Н.Н. Старостина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3AD1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 w:rsidR="00EE3AD1">
              <w:rPr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A839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пакета документов (разработка основной концепции и зонирования, дизайн-проект, ПСД, «дорожная карта») для заявки на участие Центральной библиотеки им. И.З. Сурикова МБУК «Центральная библиотечная система УМР» в конкурсе по созданию модельных муниципальных библиотек </w:t>
            </w:r>
            <w:r w:rsidRPr="00BD1650">
              <w:rPr>
                <w:lang w:eastAsia="en-US"/>
              </w:rPr>
              <w:t>в 202</w:t>
            </w:r>
            <w:r w:rsidR="000F5C02">
              <w:rPr>
                <w:lang w:eastAsia="en-US"/>
              </w:rPr>
              <w:t>4</w:t>
            </w:r>
            <w:r w:rsidRPr="00BD1650">
              <w:rPr>
                <w:lang w:eastAsia="en-US"/>
              </w:rPr>
              <w:t xml:space="preserve"> г</w:t>
            </w:r>
            <w:r w:rsidR="00EE3AD1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1C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  <w:r w:rsidR="00EE3AD1">
              <w:rPr>
                <w:lang w:eastAsia="en-US"/>
              </w:rPr>
              <w:t>, в случае передачи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621100" w:rsidP="003A33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реализация</w:t>
            </w:r>
            <w:r w:rsidR="00EE3AD1" w:rsidRPr="00DB1C79">
              <w:rPr>
                <w:lang w:eastAsia="en-US"/>
              </w:rPr>
              <w:t xml:space="preserve"> </w:t>
            </w:r>
            <w:r w:rsidR="00EE3AD1">
              <w:rPr>
                <w:lang w:eastAsia="en-US"/>
              </w:rPr>
              <w:t>«дорожной карты»</w:t>
            </w:r>
            <w:r w:rsidR="00EE3AD1" w:rsidRPr="00DB1C79">
              <w:rPr>
                <w:lang w:eastAsia="en-US"/>
              </w:rPr>
              <w:t xml:space="preserve"> по </w:t>
            </w:r>
            <w:r w:rsidR="000F5C02">
              <w:rPr>
                <w:lang w:eastAsia="en-US"/>
              </w:rPr>
              <w:t xml:space="preserve">увеличению </w:t>
            </w:r>
            <w:r w:rsidR="00EE3AD1">
              <w:rPr>
                <w:lang w:eastAsia="en-US"/>
              </w:rPr>
              <w:t xml:space="preserve">посещаемости </w:t>
            </w:r>
            <w:r w:rsidR="004A42FB" w:rsidRPr="00DB1C79">
              <w:rPr>
                <w:lang w:eastAsia="en-US"/>
              </w:rPr>
              <w:t xml:space="preserve">дома культуры в п. Отрадный </w:t>
            </w:r>
            <w:r w:rsidR="00EE3AD1">
              <w:rPr>
                <w:lang w:eastAsia="en-US"/>
              </w:rPr>
              <w:t>МБУ «Отрадновский 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621100" w:rsidP="0062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="00EE3AD1" w:rsidRPr="00DB1C79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утвержденной «дорожной карте»</w:t>
            </w:r>
            <w:r w:rsidR="00EE3AD1" w:rsidRPr="00DB1C79">
              <w:rPr>
                <w:lang w:eastAsia="en-US"/>
              </w:rPr>
              <w:t xml:space="preserve"> </w:t>
            </w:r>
            <w:r w:rsidR="00EE3AD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DB1C79" w:rsidRDefault="004A42FB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4A42FB" w:rsidRPr="00DB1C79" w:rsidRDefault="004A42FB" w:rsidP="00E2264D">
            <w:pPr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FC25DC" w:rsidP="003A331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Подготовка и р</w:t>
            </w:r>
            <w:r w:rsidR="00621100">
              <w:rPr>
                <w:color w:val="000000"/>
              </w:rPr>
              <w:t xml:space="preserve">еализация «дорожной карты» </w:t>
            </w:r>
            <w:r w:rsidR="000F5C02" w:rsidRPr="00DB1C79">
              <w:rPr>
                <w:lang w:eastAsia="en-US"/>
              </w:rPr>
              <w:t xml:space="preserve">по </w:t>
            </w:r>
            <w:r w:rsidR="000F5C02">
              <w:rPr>
                <w:lang w:eastAsia="en-US"/>
              </w:rPr>
              <w:t xml:space="preserve">увеличению посещаемости </w:t>
            </w:r>
            <w:r w:rsidR="00621100">
              <w:rPr>
                <w:color w:val="000000"/>
              </w:rPr>
              <w:t>Плоскинского дома культуры МБУ «Головинский 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FC25DC" w:rsidP="00FC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январь, </w:t>
            </w:r>
            <w:r w:rsidR="00621100">
              <w:rPr>
                <w:lang w:eastAsia="en-US"/>
              </w:rPr>
              <w:t xml:space="preserve">по отдельному плану, постоянно в течение </w:t>
            </w:r>
            <w:r>
              <w:rPr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9D3B4B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Реализация «дорожной карты» по строительству дома культуры в д. Вякирево МБУ «Ильинский ДК», предоставление отчетности в Департамент культуры и др.</w:t>
            </w:r>
            <w:r w:rsidR="000F5C02">
              <w:rPr>
                <w:color w:val="000000"/>
              </w:rPr>
              <w:t>, ежедневный и еженедельный мониторинги, открытие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1C1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отдельному плану, постоянно в течение </w:t>
            </w:r>
            <w:r w:rsidR="001C1496">
              <w:rPr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62110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621100" w:rsidP="0062110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621100" w:rsidP="009D3B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27368A">
              <w:rPr>
                <w:lang w:eastAsia="en-US"/>
              </w:rPr>
              <w:t xml:space="preserve">документации, прохождение Госэксперизы и формирование полного </w:t>
            </w:r>
            <w:r>
              <w:rPr>
                <w:lang w:eastAsia="en-US"/>
              </w:rPr>
              <w:t xml:space="preserve">пакета документов </w:t>
            </w:r>
            <w:r w:rsidR="000F5C02">
              <w:rPr>
                <w:lang w:eastAsia="en-US"/>
              </w:rPr>
              <w:t xml:space="preserve">для выполнения ремонтных работ </w:t>
            </w:r>
            <w:r>
              <w:rPr>
                <w:lang w:eastAsia="en-US"/>
              </w:rPr>
              <w:t xml:space="preserve"> </w:t>
            </w:r>
            <w:r w:rsidR="000F5C02">
              <w:rPr>
                <w:lang w:eastAsia="en-US"/>
              </w:rPr>
              <w:t>Головинского дома культуры (МБУ «Головинский ДК»)</w:t>
            </w:r>
          </w:p>
          <w:p w:rsidR="00621100" w:rsidRPr="0027368A" w:rsidRDefault="0027368A" w:rsidP="009D3B4B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Разработка «дорожной карты» по реализации мероприятий в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27368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</w:p>
          <w:p w:rsidR="001C63EE" w:rsidRDefault="001C63EE" w:rsidP="000F5C02">
            <w:pPr>
              <w:rPr>
                <w:lang w:eastAsia="en-US"/>
              </w:rPr>
            </w:pPr>
          </w:p>
          <w:p w:rsidR="0027368A" w:rsidRDefault="0027368A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27368A" w:rsidRDefault="0027368A" w:rsidP="0027368A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621100" w:rsidRDefault="00621100" w:rsidP="00E2264D">
            <w:pPr>
              <w:jc w:val="center"/>
              <w:rPr>
                <w:lang w:eastAsia="en-US"/>
              </w:rPr>
            </w:pPr>
          </w:p>
        </w:tc>
      </w:tr>
      <w:tr w:rsidR="00621100" w:rsidRPr="009132B8" w:rsidTr="00FC25DC">
        <w:trPr>
          <w:cantSplit/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Default="0062110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00" w:rsidRPr="0027368A" w:rsidRDefault="0027368A" w:rsidP="009D3B4B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Подготовка документации</w:t>
            </w:r>
            <w:r w:rsidR="000F5C02">
              <w:rPr>
                <w:lang w:eastAsia="en-US"/>
              </w:rPr>
              <w:t xml:space="preserve"> по капитальному ремонту </w:t>
            </w:r>
            <w:r>
              <w:rPr>
                <w:color w:val="000000"/>
              </w:rPr>
              <w:t>Ильинск</w:t>
            </w:r>
            <w:r w:rsidR="000F5C02">
              <w:rPr>
                <w:color w:val="000000"/>
              </w:rPr>
              <w:t>ого</w:t>
            </w:r>
            <w:r w:rsidRPr="0027368A">
              <w:rPr>
                <w:color w:val="000000"/>
              </w:rPr>
              <w:t xml:space="preserve"> дом</w:t>
            </w:r>
            <w:r w:rsidR="000F5C02">
              <w:rPr>
                <w:color w:val="000000"/>
              </w:rPr>
              <w:t>а</w:t>
            </w:r>
            <w:r w:rsidRPr="0027368A">
              <w:rPr>
                <w:color w:val="000000"/>
              </w:rPr>
              <w:t xml:space="preserve"> культуры</w:t>
            </w:r>
            <w:r w:rsidR="000F5C02">
              <w:rPr>
                <w:color w:val="000000"/>
              </w:rPr>
              <w:t xml:space="preserve"> (МБУ «Ильинский ДК»)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27368A" w:rsidRDefault="0027368A" w:rsidP="0027368A">
            <w:pPr>
              <w:jc w:val="center"/>
              <w:rPr>
                <w:lang w:eastAsia="en-US"/>
              </w:rPr>
            </w:pPr>
          </w:p>
          <w:p w:rsidR="00621100" w:rsidRDefault="00621100" w:rsidP="00FC25D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A" w:rsidRDefault="0027368A" w:rsidP="0027368A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621100" w:rsidRDefault="0027368A" w:rsidP="00FC25D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</w:tc>
      </w:tr>
      <w:tr w:rsidR="000F5C02" w:rsidRPr="009132B8" w:rsidTr="00CD3663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0F5C02" w:rsidP="000F5C0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Pr="0027368A" w:rsidRDefault="000F5C02" w:rsidP="009D3B4B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документации, формирование пакета документов для заявки на участие МАУ «ДК УМР» в конкурсе </w:t>
            </w:r>
            <w:r w:rsidRPr="0027368A">
              <w:rPr>
                <w:color w:val="000000"/>
              </w:rPr>
              <w:t>на капитальный ремонт</w:t>
            </w:r>
            <w:r>
              <w:rPr>
                <w:color w:val="000000"/>
              </w:rPr>
              <w:t xml:space="preserve"> (реконструкцию здания)  </w:t>
            </w:r>
            <w:r w:rsidRPr="0027368A">
              <w:rPr>
                <w:color w:val="000000"/>
              </w:rPr>
              <w:t>в 202</w:t>
            </w:r>
            <w:r>
              <w:rPr>
                <w:color w:val="000000"/>
              </w:rPr>
              <w:t>3-2024</w:t>
            </w:r>
            <w:r w:rsidRPr="0027368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г. </w:t>
            </w:r>
            <w:r>
              <w:rPr>
                <w:lang w:eastAsia="en-US"/>
              </w:rPr>
              <w:t xml:space="preserve">(объект – </w:t>
            </w:r>
            <w:r>
              <w:rPr>
                <w:color w:val="000000"/>
              </w:rPr>
              <w:t>Дворец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0F5C02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0F5C02" w:rsidRDefault="000F5C02" w:rsidP="00CD3663">
            <w:pPr>
              <w:jc w:val="center"/>
              <w:rPr>
                <w:lang w:eastAsia="en-US"/>
              </w:rPr>
            </w:pPr>
          </w:p>
          <w:p w:rsidR="000F5C02" w:rsidRDefault="000F5C02" w:rsidP="00CD3663">
            <w:pPr>
              <w:jc w:val="center"/>
              <w:rPr>
                <w:lang w:eastAsia="en-US"/>
              </w:rPr>
            </w:pPr>
          </w:p>
          <w:p w:rsidR="000F5C02" w:rsidRDefault="000F5C02" w:rsidP="00FC25DC">
            <w:pPr>
              <w:rPr>
                <w:lang w:eastAsia="en-US"/>
              </w:rPr>
            </w:pPr>
          </w:p>
          <w:p w:rsidR="000F5C02" w:rsidRDefault="000F5C02" w:rsidP="00CD3663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02" w:rsidRDefault="000F5C02" w:rsidP="00CD3663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0F5C02" w:rsidRDefault="000F5C02" w:rsidP="00CD3663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МАУ «ДК УМР»</w:t>
            </w:r>
          </w:p>
          <w:p w:rsidR="000F5C02" w:rsidRDefault="000F5C02" w:rsidP="00CD3663">
            <w:pPr>
              <w:jc w:val="center"/>
              <w:rPr>
                <w:lang w:eastAsia="en-US"/>
              </w:rPr>
            </w:pPr>
          </w:p>
        </w:tc>
      </w:tr>
      <w:tr w:rsidR="005D1A88" w:rsidRPr="009132B8" w:rsidTr="00FC25DC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8" w:rsidRDefault="005D1A88" w:rsidP="005D1A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8" w:rsidRDefault="005D1A88" w:rsidP="00FC25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документации, прохождение Госэксперизы и формирование полного пакета документов для выполнения капитального ремонта Покровского дома культуры (МБУ «Покровский ДК»)</w:t>
            </w:r>
          </w:p>
          <w:p w:rsidR="005D1A88" w:rsidRPr="0027368A" w:rsidRDefault="005D1A88" w:rsidP="005D1A88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Реализация «дорожной карты» по капитальному ремонту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8" w:rsidRDefault="005D1A88" w:rsidP="00FC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5D1A88" w:rsidRDefault="005D1A88" w:rsidP="00FC25DC">
            <w:pPr>
              <w:jc w:val="center"/>
              <w:rPr>
                <w:lang w:eastAsia="en-US"/>
              </w:rPr>
            </w:pPr>
          </w:p>
          <w:p w:rsidR="005D1A88" w:rsidRDefault="005D1A88" w:rsidP="00FC25DC">
            <w:pPr>
              <w:jc w:val="center"/>
              <w:rPr>
                <w:lang w:eastAsia="en-US"/>
              </w:rPr>
            </w:pPr>
          </w:p>
          <w:p w:rsidR="005D1A88" w:rsidRDefault="005D1A88" w:rsidP="00FC25DC">
            <w:pPr>
              <w:jc w:val="center"/>
              <w:rPr>
                <w:lang w:eastAsia="en-US"/>
              </w:rPr>
            </w:pPr>
          </w:p>
          <w:p w:rsidR="005D1A88" w:rsidRDefault="005D1A88" w:rsidP="00FC25DC">
            <w:pPr>
              <w:rPr>
                <w:lang w:eastAsia="en-US"/>
              </w:rPr>
            </w:pPr>
          </w:p>
          <w:p w:rsidR="005D1A88" w:rsidRDefault="005D1A88" w:rsidP="00FC2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8" w:rsidRDefault="005D1A88" w:rsidP="00FC25DC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5D1A88" w:rsidRDefault="005D1A88" w:rsidP="00FC25D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«Покровский ДК»</w:t>
            </w:r>
          </w:p>
          <w:p w:rsidR="005D1A88" w:rsidRDefault="005D1A88" w:rsidP="00FC25DC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5D1A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5D1A88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01B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исполнения работ на объектах подрядчиками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A42FB" w:rsidRPr="0085076F" w:rsidRDefault="004A42FB" w:rsidP="00850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  <w:r w:rsidR="00EE3AD1">
              <w:rPr>
                <w:lang w:eastAsia="en-US"/>
              </w:rPr>
              <w:t xml:space="preserve"> в период проведения работ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E22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FC25DC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2.4. Реализация</w:t>
            </w:r>
            <w:r w:rsidR="00FC25DC">
              <w:rPr>
                <w:lang w:eastAsia="en-US"/>
              </w:rPr>
              <w:t xml:space="preserve"> </w:t>
            </w:r>
            <w:r w:rsidRPr="007E0DD1">
              <w:rPr>
                <w:lang w:eastAsia="en-US"/>
              </w:rPr>
              <w:t xml:space="preserve"> проекта «Творческие люди»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Default="009E1AA8" w:rsidP="009D3B4B">
            <w:pPr>
              <w:jc w:val="both"/>
              <w:rPr>
                <w:lang w:eastAsia="en-US"/>
              </w:rPr>
            </w:pPr>
            <w:r w:rsidRPr="009E1AA8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(минимум </w:t>
            </w:r>
            <w:r w:rsidR="009D3B4B">
              <w:rPr>
                <w:lang w:eastAsia="en-US"/>
              </w:rPr>
              <w:t>15</w:t>
            </w:r>
            <w:r w:rsidRPr="009E1AA8">
              <w:rPr>
                <w:lang w:eastAsia="en-US"/>
              </w:rPr>
              <w:t xml:space="preserve"> чел.)</w:t>
            </w:r>
          </w:p>
          <w:p w:rsidR="00F01B00" w:rsidRPr="00F01B00" w:rsidRDefault="009D3B4B" w:rsidP="009D3B4B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74028">
              <w:rPr>
                <w:lang w:eastAsia="en-US"/>
              </w:rPr>
              <w:t xml:space="preserve">Предварительно заявки направлены на </w:t>
            </w:r>
            <w:r>
              <w:rPr>
                <w:lang w:eastAsia="en-US"/>
              </w:rPr>
              <w:t xml:space="preserve">15 </w:t>
            </w:r>
            <w:r w:rsidRPr="00A74028">
              <w:rPr>
                <w:lang w:eastAsia="en-US"/>
              </w:rPr>
              <w:t xml:space="preserve">человек: </w:t>
            </w:r>
            <w:r>
              <w:rPr>
                <w:rFonts w:eastAsiaTheme="minorHAnsi"/>
                <w:lang w:eastAsia="en-US"/>
              </w:rPr>
              <w:t>15</w:t>
            </w:r>
            <w:r w:rsidRPr="00A74028">
              <w:rPr>
                <w:rFonts w:eastAsiaTheme="minorHAnsi"/>
                <w:lang w:eastAsia="en-US"/>
              </w:rPr>
              <w:t xml:space="preserve"> специалистов (</w:t>
            </w:r>
            <w:r>
              <w:rPr>
                <w:rFonts w:eastAsiaTheme="minorHAnsi"/>
                <w:lang w:eastAsia="en-US"/>
              </w:rPr>
              <w:t>1</w:t>
            </w:r>
            <w:r w:rsidRPr="00A74028">
              <w:rPr>
                <w:rFonts w:eastAsiaTheme="minorHAnsi"/>
                <w:lang w:eastAsia="en-US"/>
              </w:rPr>
              <w:t xml:space="preserve"> преподавател</w:t>
            </w:r>
            <w:r>
              <w:rPr>
                <w:rFonts w:eastAsiaTheme="minorHAnsi"/>
                <w:lang w:eastAsia="en-US"/>
              </w:rPr>
              <w:t>ь</w:t>
            </w:r>
            <w:r w:rsidRPr="00A74028">
              <w:rPr>
                <w:rFonts w:eastAsiaTheme="minorHAnsi"/>
                <w:lang w:eastAsia="en-US"/>
              </w:rPr>
              <w:t xml:space="preserve"> ДШИ, 4 специалиста МБУК «ЦБС УМР», </w:t>
            </w:r>
            <w:r>
              <w:rPr>
                <w:rFonts w:eastAsiaTheme="minorHAnsi"/>
                <w:lang w:eastAsia="en-US"/>
              </w:rPr>
              <w:t>6</w:t>
            </w:r>
            <w:r w:rsidRPr="00A74028">
              <w:rPr>
                <w:rFonts w:eastAsiaTheme="minorHAnsi"/>
                <w:lang w:eastAsia="en-US"/>
              </w:rPr>
              <w:t xml:space="preserve"> специалистов сельских КДУ, </w:t>
            </w:r>
            <w:r>
              <w:rPr>
                <w:rFonts w:eastAsiaTheme="minorHAnsi"/>
                <w:lang w:eastAsia="en-US"/>
              </w:rPr>
              <w:t xml:space="preserve">4 </w:t>
            </w:r>
            <w:r w:rsidRPr="00A74028">
              <w:rPr>
                <w:rFonts w:eastAsiaTheme="minorHAnsi"/>
                <w:lang w:eastAsia="en-US"/>
              </w:rPr>
              <w:t>специалиста городского учреждения МАУ «Дворец культуры 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плану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9E1AA8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E1AA8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9D3B4B">
            <w:pPr>
              <w:jc w:val="both"/>
              <w:rPr>
                <w:lang w:eastAsia="en-US"/>
              </w:rPr>
            </w:pPr>
            <w:r w:rsidRPr="009E1AA8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9E1AA8">
              <w:rPr>
                <w:lang w:val="en-US"/>
              </w:rPr>
              <w:t>Pro</w:t>
            </w:r>
            <w:r w:rsidRPr="009E1AA8">
              <w:t>.Культура»</w:t>
            </w:r>
            <w:r w:rsidR="003163E1">
              <w:t xml:space="preserve"> по работе в соцсетях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8" w:rsidRPr="009E1AA8" w:rsidRDefault="009E1AA8" w:rsidP="00105DE1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9E1AA8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2.4.</w:t>
            </w:r>
            <w:r w:rsidR="009E1AA8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движения: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привлечение волонтеров, в том числе серебряного возраста, 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4A42FB" w:rsidRPr="007E0DD1">
              <w:rPr>
                <w:bCs/>
                <w:color w:val="000000"/>
              </w:rPr>
              <w:t xml:space="preserve">создание, регистрация и деятельность добровольческих отрядов «Волонтеры культуры» (минимум </w:t>
            </w:r>
            <w:r w:rsidR="008816DB" w:rsidRPr="007E0DD1">
              <w:rPr>
                <w:bCs/>
                <w:color w:val="000000"/>
              </w:rPr>
              <w:t>15</w:t>
            </w:r>
            <w:r w:rsidR="004A42FB" w:rsidRPr="007E0DD1">
              <w:rPr>
                <w:bCs/>
                <w:color w:val="000000"/>
              </w:rPr>
              <w:t xml:space="preserve"> ед.),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4A42FB" w:rsidRPr="007E0DD1">
              <w:rPr>
                <w:bCs/>
                <w:color w:val="000000"/>
              </w:rPr>
              <w:t xml:space="preserve"> организация волонтерских программ</w:t>
            </w:r>
            <w:r>
              <w:rPr>
                <w:bCs/>
                <w:color w:val="000000"/>
              </w:rPr>
              <w:t xml:space="preserve">, 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семинарах,</w:t>
            </w:r>
            <w:r w:rsidR="00D73A49">
              <w:rPr>
                <w:bCs/>
                <w:color w:val="000000"/>
              </w:rPr>
              <w:t xml:space="preserve"> в том числе в онлайн-формате</w:t>
            </w:r>
          </w:p>
          <w:p w:rsidR="00E40889" w:rsidRDefault="00E40889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836E87">
              <w:rPr>
                <w:bCs/>
                <w:color w:val="000000"/>
              </w:rPr>
              <w:t xml:space="preserve"> участие в Марафоне добрых дел, </w:t>
            </w:r>
            <w:r>
              <w:rPr>
                <w:bCs/>
                <w:color w:val="000000"/>
              </w:rPr>
              <w:t>Всероссийских акциях «Неделя волонтерства», «Мы вместе»</w:t>
            </w:r>
          </w:p>
          <w:p w:rsidR="00E40889" w:rsidRDefault="00E40889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D73A49">
              <w:rPr>
                <w:bCs/>
                <w:color w:val="000000"/>
              </w:rPr>
              <w:t>подведение итогов работы в Международный день добровольцев (5 декабря)</w:t>
            </w:r>
          </w:p>
          <w:p w:rsidR="007E0DD1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</w:t>
            </w:r>
            <w:r w:rsidR="00E40889">
              <w:rPr>
                <w:bCs/>
                <w:color w:val="000000"/>
              </w:rPr>
              <w:t xml:space="preserve"> региональным волонтерским центром в сфере культуры</w:t>
            </w:r>
          </w:p>
          <w:p w:rsidR="00D35BA5" w:rsidRDefault="007E0DD1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</w:t>
            </w:r>
          </w:p>
          <w:p w:rsidR="00D35BA5" w:rsidRPr="00D35BA5" w:rsidRDefault="00D35BA5" w:rsidP="007E0D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по отдельному плану, в течение года</w:t>
            </w: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</w:p>
          <w:p w:rsidR="007E0DD1" w:rsidRDefault="007E0DD1" w:rsidP="007E0DD1">
            <w:pPr>
              <w:rPr>
                <w:lang w:eastAsia="en-US"/>
              </w:rPr>
            </w:pPr>
          </w:p>
          <w:p w:rsidR="007E0DD1" w:rsidRDefault="007E0DD1" w:rsidP="0017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4A42FB" w:rsidRPr="007E0DD1" w:rsidRDefault="007E0DD1" w:rsidP="00173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  <w:r w:rsidR="004A42FB" w:rsidRPr="007E0DD1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73FD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4A42FB" w:rsidRPr="004F3672" w:rsidTr="00F63307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7E0DD1" w:rsidRDefault="004A42FB" w:rsidP="00FC25DC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1C1496">
            <w:pPr>
              <w:rPr>
                <w:lang w:eastAsia="en-US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</w:t>
            </w:r>
            <w:r w:rsidR="007E0DD1" w:rsidRPr="007E0DD1">
              <w:rPr>
                <w:bCs/>
                <w:color w:val="000000"/>
              </w:rPr>
              <w:t>, проведение мероприятий для различных категорий посетителей</w:t>
            </w:r>
            <w:r w:rsidR="001C1496">
              <w:rPr>
                <w:bCs/>
                <w:color w:val="000000"/>
              </w:rPr>
              <w:t>, увеличение посещаемости</w:t>
            </w:r>
            <w:r w:rsidRPr="007E0DD1"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627E62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в течени</w:t>
            </w:r>
            <w:r w:rsidR="00263EB8" w:rsidRPr="007E0DD1">
              <w:rPr>
                <w:lang w:eastAsia="en-US"/>
              </w:rPr>
              <w:t>е года, трансляции - по согл</w:t>
            </w:r>
            <w:r w:rsidRPr="007E0DD1">
              <w:rPr>
                <w:lang w:eastAsia="en-US"/>
              </w:rPr>
              <w:t>. с Филармо</w:t>
            </w:r>
            <w:r w:rsidR="00263EB8" w:rsidRPr="007E0DD1">
              <w:rPr>
                <w:lang w:eastAsia="en-US"/>
              </w:rPr>
              <w:t>-</w:t>
            </w:r>
            <w:r w:rsidRPr="007E0DD1">
              <w:rPr>
                <w:lang w:eastAsia="en-US"/>
              </w:rPr>
              <w:t xml:space="preserve">нией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4A42FB" w:rsidRPr="004F3672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C40F6F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721E34">
            <w:pPr>
              <w:jc w:val="both"/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Онлайн-трансляции мероприятий, размещаемых на портале «Культура РФ» (создание технических возможностей, проведение онлайн-трансляций</w:t>
            </w:r>
            <w:r w:rsidR="00FC324C" w:rsidRPr="007E0DD1">
              <w:rPr>
                <w:bCs/>
                <w:color w:val="000000"/>
              </w:rPr>
              <w:t xml:space="preserve"> в случае приема подготовленных заявок - </w:t>
            </w:r>
            <w:r w:rsidRPr="007E0DD1">
              <w:rPr>
                <w:bCs/>
                <w:color w:val="000000"/>
              </w:rPr>
              <w:t xml:space="preserve"> 4 шт.) </w:t>
            </w:r>
          </w:p>
          <w:p w:rsidR="00F01B00" w:rsidRPr="00F01B00" w:rsidRDefault="00F01B00" w:rsidP="00F01B00">
            <w:pPr>
              <w:suppressAutoHyphens w:val="0"/>
              <w:ind w:firstLine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1-е </w:t>
            </w:r>
            <w:r w:rsidRPr="00F01B00">
              <w:rPr>
                <w:rFonts w:eastAsiaTheme="minorHAnsi"/>
                <w:lang w:eastAsia="en-US"/>
              </w:rPr>
              <w:t xml:space="preserve">полугодие в </w:t>
            </w:r>
            <w:r>
              <w:rPr>
                <w:rFonts w:eastAsiaTheme="minorHAnsi"/>
                <w:lang w:eastAsia="en-US"/>
              </w:rPr>
              <w:t>ДК ЯО</w:t>
            </w:r>
            <w:r w:rsidRPr="00F01B00">
              <w:rPr>
                <w:rFonts w:eastAsiaTheme="minorHAnsi"/>
                <w:lang w:eastAsia="en-US"/>
              </w:rPr>
              <w:t xml:space="preserve"> отправлена заявка на трансляцию</w:t>
            </w:r>
            <w:r>
              <w:rPr>
                <w:rFonts w:eastAsiaTheme="minorHAnsi"/>
                <w:lang w:eastAsia="en-US"/>
              </w:rPr>
              <w:t xml:space="preserve"> мероприятий</w:t>
            </w:r>
            <w:r w:rsidRPr="00F01B00">
              <w:rPr>
                <w:rFonts w:eastAsiaTheme="minorHAnsi"/>
                <w:lang w:eastAsia="en-US"/>
              </w:rPr>
              <w:t xml:space="preserve">: 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rPr>
                <w:rFonts w:eastAsiaTheme="minorHAnsi"/>
                <w:lang w:eastAsia="en-US"/>
              </w:rPr>
              <w:t xml:space="preserve">-  </w:t>
            </w:r>
            <w:r w:rsidRPr="00F01B00">
              <w:t>детской благотворительной творческо-просветительск</w:t>
            </w:r>
            <w:r>
              <w:t xml:space="preserve">ой </w:t>
            </w:r>
            <w:r w:rsidRPr="00F01B00">
              <w:t>декад</w:t>
            </w:r>
            <w:r>
              <w:t>ы</w:t>
            </w:r>
            <w:r w:rsidRPr="00F01B00">
              <w:t xml:space="preserve"> «Благостина»; (</w:t>
            </w:r>
            <w:r>
              <w:t>май</w:t>
            </w:r>
            <w:r w:rsidRPr="00F01B00">
              <w:t>);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t>-</w:t>
            </w:r>
            <w:r>
              <w:t xml:space="preserve"> </w:t>
            </w:r>
            <w:r w:rsidRPr="00F01B00">
              <w:t xml:space="preserve"> </w:t>
            </w:r>
            <w:r>
              <w:t>ф</w:t>
            </w:r>
            <w:r w:rsidRPr="00F01B00">
              <w:t>естиваль «Угл</w:t>
            </w:r>
            <w:r>
              <w:t>е</w:t>
            </w:r>
            <w:r w:rsidRPr="00F01B00">
              <w:t xml:space="preserve">че Поле» </w:t>
            </w:r>
            <w:r>
              <w:t>(ию</w:t>
            </w:r>
            <w:r w:rsidR="002F23FC">
              <w:t>л</w:t>
            </w:r>
            <w:r>
              <w:t>ь).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t>На 2-ое полугодие запланирован</w:t>
            </w:r>
            <w:r>
              <w:t>ы</w:t>
            </w:r>
            <w:r w:rsidRPr="00F01B00">
              <w:t xml:space="preserve"> трансляци</w:t>
            </w:r>
            <w:r>
              <w:t>и</w:t>
            </w:r>
            <w:r w:rsidRPr="00F01B00">
              <w:t>:</w:t>
            </w:r>
          </w:p>
          <w:p w:rsidR="00F01B00" w:rsidRPr="00F01B00" w:rsidRDefault="00F01B00" w:rsidP="00F01B00">
            <w:pPr>
              <w:suppressAutoHyphens w:val="0"/>
              <w:ind w:firstLine="34"/>
            </w:pPr>
            <w:r w:rsidRPr="00F01B00">
              <w:t>- Фестиваль «Урожай</w:t>
            </w:r>
            <w:r w:rsidR="002F23FC">
              <w:t>-202</w:t>
            </w:r>
            <w:r w:rsidR="001C1496">
              <w:t>2</w:t>
            </w:r>
            <w:r w:rsidRPr="00F01B00">
              <w:t>»;</w:t>
            </w:r>
          </w:p>
          <w:p w:rsidR="00F01B00" w:rsidRPr="00F01B00" w:rsidRDefault="00F01B00" w:rsidP="00F01B00">
            <w:pPr>
              <w:suppressAutoHyphens w:val="0"/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 w:rsidRPr="00F01B00">
              <w:t>- Фестиваль «По вехам истории»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D139A1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7E0DD1" w:rsidRDefault="004A42FB" w:rsidP="00D139A1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Управление культуры, МАУ «ДК УМР»</w:t>
            </w:r>
          </w:p>
        </w:tc>
      </w:tr>
      <w:tr w:rsidR="00F71E67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F71E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67" w:rsidRPr="00FC324C" w:rsidRDefault="00F71E67" w:rsidP="000D5A9D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F71E67">
            <w:pPr>
              <w:suppressAutoHyphens w:val="0"/>
              <w:jc w:val="center"/>
              <w:rPr>
                <w:lang w:eastAsia="ru-RU"/>
              </w:rPr>
            </w:pPr>
            <w:r w:rsidRPr="00FC324C">
              <w:rPr>
                <w:lang w:eastAsia="ru-RU"/>
              </w:rPr>
              <w:t>2.5.</w:t>
            </w:r>
            <w:r w:rsidR="00F71E67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1C1496" w:rsidP="00721E3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</w:t>
            </w:r>
            <w:r w:rsidR="004A42FB" w:rsidRPr="00FC324C">
              <w:rPr>
                <w:bCs/>
                <w:color w:val="000000"/>
              </w:rPr>
              <w:t xml:space="preserve"> </w:t>
            </w:r>
            <w:r w:rsidR="00FC324C" w:rsidRPr="00FC324C">
              <w:rPr>
                <w:bCs/>
                <w:color w:val="000000"/>
              </w:rPr>
              <w:t xml:space="preserve">клубов и библиотек в сельской местности </w:t>
            </w:r>
            <w:r w:rsidR="004A42FB" w:rsidRPr="00FC324C">
              <w:rPr>
                <w:bCs/>
                <w:color w:val="000000"/>
              </w:rPr>
              <w:t>высокоскоростн</w:t>
            </w:r>
            <w:r>
              <w:rPr>
                <w:bCs/>
                <w:color w:val="000000"/>
              </w:rPr>
              <w:t>ым</w:t>
            </w:r>
            <w:r w:rsidR="004A42FB" w:rsidRPr="00FC324C">
              <w:rPr>
                <w:bCs/>
                <w:color w:val="000000"/>
              </w:rPr>
              <w:t xml:space="preserve"> интернет</w:t>
            </w:r>
            <w:r>
              <w:rPr>
                <w:bCs/>
                <w:color w:val="000000"/>
              </w:rPr>
              <w:t xml:space="preserve">ом </w:t>
            </w:r>
            <w:r w:rsidR="004A42FB" w:rsidRPr="00FC324C">
              <w:rPr>
                <w:bCs/>
                <w:color w:val="000000"/>
              </w:rPr>
              <w:t xml:space="preserve"> </w:t>
            </w:r>
            <w:r w:rsidR="00FC324C" w:rsidRPr="00FC324C">
              <w:rPr>
                <w:bCs/>
                <w:color w:val="000000"/>
              </w:rPr>
              <w:t>в рамках соглашения с ПАО «МТС»</w:t>
            </w:r>
            <w:r>
              <w:rPr>
                <w:bCs/>
                <w:color w:val="000000"/>
              </w:rPr>
              <w:t xml:space="preserve"> и др. </w:t>
            </w:r>
            <w:r w:rsidR="004A42FB" w:rsidRPr="00FC324C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5 </w:t>
            </w:r>
            <w:r w:rsidRPr="00FC324C">
              <w:rPr>
                <w:bCs/>
                <w:color w:val="000000"/>
              </w:rPr>
              <w:t>объектов</w:t>
            </w:r>
            <w:r>
              <w:rPr>
                <w:bCs/>
                <w:color w:val="000000"/>
              </w:rPr>
              <w:t xml:space="preserve"> 2021 года</w:t>
            </w:r>
            <w:r w:rsidR="00FC324C">
              <w:rPr>
                <w:bCs/>
                <w:color w:val="000000"/>
              </w:rPr>
              <w:t>: Воздвиженский ДК, Плоскинский ДК, Климатинский ДК, Дивногорский клуб, Клементьевский клуб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D139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FC324C" w:rsidRDefault="004A42FB" w:rsidP="00D139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Управление культуры,</w:t>
            </w:r>
          </w:p>
          <w:p w:rsidR="004A42FB" w:rsidRDefault="00FC324C" w:rsidP="001C1496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 «Головинский ДК», МБУ «Покровский ДК»</w:t>
            </w:r>
          </w:p>
        </w:tc>
      </w:tr>
      <w:tr w:rsidR="00941C32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Default="00941C32" w:rsidP="00941C32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3.Реализация федеральных проектов и программ</w:t>
            </w:r>
            <w:r w:rsidR="00BF09ED">
              <w:rPr>
                <w:b/>
                <w:lang w:eastAsia="en-US"/>
              </w:rPr>
              <w:t>, акций</w:t>
            </w:r>
          </w:p>
        </w:tc>
      </w:tr>
      <w:tr w:rsidR="00941C32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Default="00941C32" w:rsidP="00941C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Pr="007D5E3A" w:rsidRDefault="00941C32" w:rsidP="00721E34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Участие </w:t>
            </w:r>
            <w:r>
              <w:rPr>
                <w:bCs/>
                <w:color w:val="000000"/>
              </w:rPr>
              <w:t xml:space="preserve">учреждений культуры в реализации проекта «Культура для школьников» («Культурный марафон», </w:t>
            </w:r>
            <w:r w:rsidR="00A859E7">
              <w:rPr>
                <w:bCs/>
                <w:color w:val="000000"/>
              </w:rPr>
              <w:t>взаимоде</w:t>
            </w:r>
            <w:r w:rsidR="00596456">
              <w:rPr>
                <w:bCs/>
                <w:color w:val="000000"/>
              </w:rPr>
              <w:t>й</w:t>
            </w:r>
            <w:r w:rsidR="00A859E7">
              <w:rPr>
                <w:bCs/>
                <w:color w:val="000000"/>
              </w:rPr>
              <w:t xml:space="preserve">ствие с рабочей группой УМР, </w:t>
            </w:r>
            <w:r>
              <w:rPr>
                <w:bCs/>
                <w:color w:val="000000"/>
              </w:rPr>
              <w:t>организация и проведение мероприятий для школьников</w:t>
            </w:r>
            <w:r w:rsidR="00A859E7">
              <w:rPr>
                <w:bCs/>
                <w:color w:val="000000"/>
              </w:rPr>
              <w:t>, разработка плана реализации мероприятий, предоставление отчетов, освещение в СМИ и др.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Default="00941C32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  <w:p w:rsidR="00941C32" w:rsidRDefault="00941C32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случае отмены ограничений – сентябрь-декабрь)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Default="00941C32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941C32" w:rsidRDefault="00941C32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BF09ED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Default="00BF09ED" w:rsidP="00BF09ED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Default="00BF09ED" w:rsidP="00CD3663">
            <w:pPr>
              <w:jc w:val="both"/>
            </w:pPr>
            <w:r>
              <w:t>Реализация проекта «Пушкинская карта»</w:t>
            </w:r>
          </w:p>
          <w:p w:rsidR="00BF09ED" w:rsidRDefault="00BF09ED" w:rsidP="00CD3663">
            <w:pPr>
              <w:jc w:val="both"/>
            </w:pPr>
          </w:p>
          <w:p w:rsidR="00BF09ED" w:rsidRDefault="00BF09ED" w:rsidP="00CD3663">
            <w:pPr>
              <w:jc w:val="both"/>
            </w:pPr>
            <w:r>
              <w:t>Открытие учреждений для посещения по «Пушкинской карте»</w:t>
            </w:r>
          </w:p>
          <w:p w:rsidR="00BF09ED" w:rsidRDefault="00BF09ED" w:rsidP="00CD3663">
            <w:pPr>
              <w:jc w:val="both"/>
            </w:pPr>
          </w:p>
          <w:p w:rsidR="009054CC" w:rsidRDefault="00BF09ED" w:rsidP="00CD3663">
            <w:pPr>
              <w:jc w:val="both"/>
            </w:pPr>
            <w:r w:rsidRPr="00B1306F">
              <w:t>Организ</w:t>
            </w:r>
            <w:r>
              <w:t>ация</w:t>
            </w:r>
            <w:r w:rsidRPr="00B1306F">
              <w:t xml:space="preserve"> посещени</w:t>
            </w:r>
            <w:r>
              <w:t>я</w:t>
            </w:r>
            <w:r w:rsidRPr="00B1306F">
              <w:t xml:space="preserve"> театра в г. Москве для обладателей Пушкинской карты для участников клубных формирований художественной направленности</w:t>
            </w:r>
            <w:r>
              <w:t xml:space="preserve"> МАУ «ДК УМР»</w:t>
            </w:r>
            <w:r w:rsidRPr="00B1306F">
              <w:t>: «Матанечка», «Грация», «Конфетти», «Маска»</w:t>
            </w:r>
            <w:r w:rsidR="009054CC">
              <w:t xml:space="preserve">; </w:t>
            </w:r>
          </w:p>
          <w:p w:rsidR="00BF09ED" w:rsidRPr="00B1306F" w:rsidRDefault="009054CC" w:rsidP="00CD3663">
            <w:pPr>
              <w:jc w:val="both"/>
            </w:pPr>
            <w:r>
              <w:t>Организация посещений музеев и др. для воспитанников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Default="00BF09ED" w:rsidP="00CD3663">
            <w:pPr>
              <w:jc w:val="center"/>
            </w:pPr>
            <w:r>
              <w:t>в течение года</w:t>
            </w:r>
          </w:p>
          <w:p w:rsidR="00BF09ED" w:rsidRDefault="00BF09ED" w:rsidP="00CD3663">
            <w:pPr>
              <w:jc w:val="center"/>
            </w:pPr>
            <w:r>
              <w:t>1 квартал</w:t>
            </w:r>
          </w:p>
          <w:p w:rsidR="00BF09ED" w:rsidRDefault="00BF09ED" w:rsidP="00CD3663">
            <w:pPr>
              <w:jc w:val="center"/>
            </w:pPr>
          </w:p>
          <w:p w:rsidR="00BF09ED" w:rsidRDefault="00BF09ED" w:rsidP="00CD3663">
            <w:pPr>
              <w:jc w:val="center"/>
            </w:pPr>
          </w:p>
          <w:p w:rsidR="00BF09ED" w:rsidRDefault="00BF09ED" w:rsidP="00CD3663">
            <w:pPr>
              <w:jc w:val="center"/>
            </w:pPr>
          </w:p>
          <w:p w:rsidR="00BF09ED" w:rsidRDefault="00BF09ED" w:rsidP="00CD3663">
            <w:pPr>
              <w:jc w:val="center"/>
            </w:pPr>
            <w:r w:rsidRPr="00B1306F">
              <w:t xml:space="preserve">2 квартал </w:t>
            </w:r>
          </w:p>
          <w:p w:rsidR="009054CC" w:rsidRDefault="009054CC" w:rsidP="00CD3663">
            <w:pPr>
              <w:jc w:val="center"/>
            </w:pPr>
          </w:p>
          <w:p w:rsidR="009054CC" w:rsidRDefault="009054CC" w:rsidP="00CD3663">
            <w:pPr>
              <w:jc w:val="center"/>
            </w:pPr>
          </w:p>
          <w:p w:rsidR="009054CC" w:rsidRDefault="009054CC" w:rsidP="00CD3663">
            <w:pPr>
              <w:jc w:val="center"/>
            </w:pPr>
          </w:p>
          <w:p w:rsidR="009054CC" w:rsidRPr="00B1306F" w:rsidRDefault="009054CC" w:rsidP="00CD3663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Default="00BF09ED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BF09ED" w:rsidRDefault="00BF09ED" w:rsidP="00CD3663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9054CC" w:rsidRDefault="009054CC" w:rsidP="00CD3663">
            <w:pPr>
              <w:jc w:val="center"/>
              <w:rPr>
                <w:bCs/>
                <w:color w:val="000000"/>
              </w:rPr>
            </w:pPr>
          </w:p>
          <w:p w:rsidR="009054CC" w:rsidRDefault="009054CC" w:rsidP="00CD3663">
            <w:pPr>
              <w:jc w:val="center"/>
              <w:rPr>
                <w:bCs/>
                <w:color w:val="000000"/>
              </w:rPr>
            </w:pPr>
          </w:p>
          <w:p w:rsidR="009054CC" w:rsidRDefault="009054CC" w:rsidP="00CD3663">
            <w:pPr>
              <w:jc w:val="center"/>
              <w:rPr>
                <w:bCs/>
                <w:color w:val="000000"/>
              </w:rPr>
            </w:pPr>
          </w:p>
          <w:p w:rsidR="009054CC" w:rsidRDefault="009054CC" w:rsidP="00CD366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ДМШ УМР</w:t>
            </w:r>
          </w:p>
          <w:p w:rsidR="009054CC" w:rsidRPr="00B1306F" w:rsidRDefault="009054CC" w:rsidP="00CD3663">
            <w:pPr>
              <w:jc w:val="center"/>
            </w:pPr>
            <w:r>
              <w:rPr>
                <w:bCs/>
                <w:color w:val="000000"/>
              </w:rPr>
              <w:t>МБУ ДО ДХШ УМР</w:t>
            </w:r>
          </w:p>
        </w:tc>
      </w:tr>
      <w:tr w:rsidR="00941C32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Pr="00420EE4" w:rsidRDefault="00941C32" w:rsidP="00BF09ED">
            <w:pPr>
              <w:jc w:val="center"/>
            </w:pPr>
            <w:r w:rsidRPr="00420EE4">
              <w:t>3.</w:t>
            </w:r>
            <w:r w:rsidR="00BF09ED"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Pr="00420EE4" w:rsidRDefault="00941C32" w:rsidP="00CD3663">
            <w:pPr>
              <w:jc w:val="both"/>
            </w:pPr>
            <w:r w:rsidRPr="00420EE4">
              <w:rPr>
                <w:spacing w:val="-4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Pr="00420EE4" w:rsidRDefault="00941C32" w:rsidP="00CD3663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2" w:rsidRPr="00420EE4" w:rsidRDefault="00941C32" w:rsidP="00941C32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BF09ED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Default="00BF09ED" w:rsidP="00A859E7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Pr="00947F6D" w:rsidRDefault="00BF09ED" w:rsidP="00721E34">
            <w:pPr>
              <w:jc w:val="both"/>
              <w:rPr>
                <w:bCs/>
                <w:color w:val="000000"/>
                <w:lang w:eastAsia="en-US"/>
              </w:rPr>
            </w:pPr>
            <w:r w:rsidRPr="00947F6D">
              <w:rPr>
                <w:bCs/>
                <w:color w:val="000000"/>
                <w:lang w:eastAsia="en-US"/>
              </w:rPr>
              <w:t xml:space="preserve">Участие во всероссийских киноакциях и кинофестивалях. Организация работы </w:t>
            </w:r>
            <w:r>
              <w:rPr>
                <w:bCs/>
                <w:color w:val="000000"/>
                <w:lang w:eastAsia="en-US"/>
              </w:rPr>
              <w:t xml:space="preserve">международных </w:t>
            </w:r>
            <w:r w:rsidRPr="00947F6D">
              <w:rPr>
                <w:bCs/>
                <w:color w:val="000000"/>
                <w:lang w:eastAsia="en-US"/>
              </w:rPr>
              <w:t xml:space="preserve">проектов на территории </w:t>
            </w:r>
            <w:r>
              <w:rPr>
                <w:bCs/>
                <w:color w:val="000000"/>
                <w:lang w:eastAsia="en-US"/>
              </w:rPr>
              <w:t>УМР</w:t>
            </w:r>
          </w:p>
          <w:p w:rsidR="00BF09ED" w:rsidRPr="00BF09ED" w:rsidRDefault="00BF09ED" w:rsidP="00721E34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(</w:t>
            </w:r>
            <w:r w:rsidRPr="00947F6D">
              <w:rPr>
                <w:bCs/>
                <w:color w:val="000000"/>
                <w:lang w:eastAsia="en-US"/>
              </w:rPr>
              <w:t>Всероссийская акция «Великое кино Великой страны»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47F6D">
              <w:rPr>
                <w:bCs/>
                <w:color w:val="000000"/>
                <w:lang w:eastAsia="en-US"/>
              </w:rPr>
              <w:t>Международный кинофестиваль семейных и детских фильмов «В кругу семьи»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47F6D">
              <w:rPr>
                <w:bCs/>
                <w:color w:val="000000"/>
                <w:lang w:eastAsia="en-US"/>
              </w:rPr>
              <w:t>Всемирный фестиваль уличного кино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47F6D">
              <w:rPr>
                <w:bCs/>
                <w:color w:val="000000"/>
                <w:lang w:eastAsia="en-US"/>
              </w:rPr>
              <w:t>Всероссийская акция «Ночь кино»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47F6D">
              <w:rPr>
                <w:bCs/>
                <w:color w:val="000000"/>
                <w:lang w:eastAsia="en-US"/>
              </w:rPr>
              <w:t>Международный студенческий фестиваль ВГИК</w:t>
            </w:r>
            <w:r>
              <w:rPr>
                <w:bCs/>
                <w:color w:val="000000"/>
                <w:lang w:eastAsia="en-US"/>
              </w:rPr>
              <w:t xml:space="preserve">, </w:t>
            </w:r>
            <w:r w:rsidRPr="00947F6D">
              <w:rPr>
                <w:bCs/>
                <w:color w:val="000000"/>
                <w:lang w:eastAsia="en-US"/>
              </w:rPr>
              <w:t>Всероссийская акция «День короткометражного кино»</w:t>
            </w:r>
            <w:r>
              <w:rPr>
                <w:bCs/>
                <w:color w:val="000000"/>
                <w:lang w:eastAsia="en-US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Pr="00420EE4" w:rsidRDefault="00BF09ED" w:rsidP="00CD3663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ED" w:rsidRPr="00420EE4" w:rsidRDefault="00BF09ED" w:rsidP="00CD3663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CD3663" w:rsidRPr="009132B8" w:rsidTr="00CD366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3" w:rsidRPr="009132B8" w:rsidRDefault="00CD3663" w:rsidP="00CD366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3" w:rsidRPr="009132B8" w:rsidRDefault="00CD3663" w:rsidP="00721E34">
            <w:pPr>
              <w:jc w:val="both"/>
            </w:pPr>
            <w:r>
              <w:rPr>
                <w:bCs/>
                <w:color w:val="000000"/>
              </w:rPr>
              <w:t>Реализация Плана мероприятий подготовки и празднования 300-летия российской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3" w:rsidRPr="009132B8" w:rsidRDefault="00CD3663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3" w:rsidRPr="009132B8" w:rsidRDefault="00CD3663" w:rsidP="00CD36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D3663" w:rsidRPr="009132B8" w:rsidRDefault="00CD3663" w:rsidP="00CD3663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251E2" w:rsidRPr="009132B8" w:rsidTr="00C158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2" w:rsidRPr="009132B8" w:rsidRDefault="005251E2" w:rsidP="00C158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2" w:rsidRPr="00D95F0E" w:rsidRDefault="005251E2" w:rsidP="00C1587E">
            <w:r>
              <w:rPr>
                <w:bCs/>
                <w:color w:val="000000"/>
              </w:rPr>
              <w:t>Реализация Плана мероприятий подготовки и празднования 350-летия со дня рождения Петра</w:t>
            </w:r>
            <w:r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2" w:rsidRPr="009132B8" w:rsidRDefault="005251E2" w:rsidP="00C158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2" w:rsidRPr="009132B8" w:rsidRDefault="005251E2" w:rsidP="00C158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5251E2" w:rsidRPr="009132B8" w:rsidRDefault="005251E2" w:rsidP="00C1587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79389C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C" w:rsidRDefault="0079389C" w:rsidP="00DC129E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4A42FB" w:rsidRPr="009132B8" w:rsidTr="00F63307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E41CB4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A47F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4A42FB" w:rsidRPr="009132B8" w:rsidRDefault="004A42FB" w:rsidP="00A47F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C21FF" w:rsidRPr="00DC21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B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E41CB4" w:rsidP="00681C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681C56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79" w:rsidRPr="00DD1A39" w:rsidRDefault="004A42FB" w:rsidP="00721E34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 xml:space="preserve"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</w:t>
            </w:r>
            <w:r w:rsidR="00E41CB4">
              <w:rPr>
                <w:bCs/>
                <w:color w:val="000000"/>
              </w:rPr>
              <w:t xml:space="preserve">и «подшефных» учреждениях («Мой клуб», </w:t>
            </w:r>
            <w:r>
              <w:rPr>
                <w:bCs/>
                <w:color w:val="000000"/>
              </w:rPr>
              <w:t>«Моя библиотека»</w:t>
            </w:r>
            <w:r w:rsidR="00E41CB4">
              <w:rPr>
                <w:bCs/>
                <w:color w:val="000000"/>
              </w:rPr>
              <w:t xml:space="preserve">), </w:t>
            </w:r>
            <w:r>
              <w:rPr>
                <w:bCs/>
                <w:color w:val="000000"/>
              </w:rPr>
              <w:t xml:space="preserve">разработка планов работы и </w:t>
            </w:r>
            <w:r w:rsidR="009F1913">
              <w:rPr>
                <w:bCs/>
                <w:color w:val="000000"/>
              </w:rPr>
              <w:t xml:space="preserve">реализация существующих </w:t>
            </w:r>
            <w:r>
              <w:rPr>
                <w:bCs/>
                <w:color w:val="000000"/>
              </w:rPr>
              <w:t>проектов</w:t>
            </w:r>
            <w:r w:rsidR="006F74C7">
              <w:rPr>
                <w:bCs/>
                <w:color w:val="000000"/>
              </w:rPr>
              <w:t xml:space="preserve"> («Время Ч», «Детское время» и др.)</w:t>
            </w:r>
            <w:r w:rsidR="009F1913">
              <w:rPr>
                <w:bCs/>
                <w:color w:val="000000"/>
              </w:rPr>
              <w:t>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отдельному плану</w:t>
            </w: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0D23FB">
            <w:pPr>
              <w:jc w:val="center"/>
              <w:rPr>
                <w:lang w:eastAsia="en-US"/>
              </w:rPr>
            </w:pPr>
          </w:p>
          <w:p w:rsidR="004A42FB" w:rsidRDefault="004A42FB" w:rsidP="00DD1A39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7D5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4A42FB" w:rsidP="007D5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DC21FF" w:rsidRPr="009132B8" w:rsidTr="00E35007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F" w:rsidRPr="00DC21FF" w:rsidRDefault="00DC21FF" w:rsidP="00681C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>
              <w:rPr>
                <w:lang w:eastAsia="ru-RU"/>
              </w:rPr>
              <w:t>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F" w:rsidRPr="007D5E3A" w:rsidRDefault="00DC21FF" w:rsidP="00E3500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Участие в областных </w:t>
            </w:r>
            <w:r w:rsidRPr="00947F6D">
              <w:rPr>
                <w:bCs/>
                <w:color w:val="000000"/>
                <w:lang w:eastAsia="en-US"/>
              </w:rPr>
              <w:t>киноакциях и кинофестивалях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DC21FF">
              <w:rPr>
                <w:bCs/>
                <w:color w:val="000000"/>
                <w:lang w:eastAsia="en-US"/>
              </w:rPr>
              <w:t>(Областной киномарафон «Наша Победа»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F" w:rsidRDefault="00DC21FF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F" w:rsidRDefault="00DC21FF" w:rsidP="007D5E3A">
            <w:pPr>
              <w:jc w:val="center"/>
              <w:rPr>
                <w:lang w:eastAsia="en-US"/>
              </w:rPr>
            </w:pPr>
            <w:r>
              <w:rPr>
                <w:spacing w:val="-4"/>
              </w:rPr>
              <w:t>МАУ «ДК УМР»</w:t>
            </w:r>
          </w:p>
        </w:tc>
      </w:tr>
      <w:tr w:rsidR="00493A1D" w:rsidRPr="009132B8" w:rsidTr="00E35007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D" w:rsidRPr="00493A1D" w:rsidRDefault="00493A1D" w:rsidP="00681C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D" w:rsidRDefault="00493A1D" w:rsidP="00E3500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Организация и проведение цикла мероприятий, посвященных 85-летию со дня рождения В. Терешковой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D" w:rsidRDefault="00493A1D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D" w:rsidRDefault="00493A1D" w:rsidP="007D5E3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4A42FB" w:rsidRPr="00A12F59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2F59" w:rsidRDefault="00742A1C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 w:rsidRPr="00A12F59">
              <w:rPr>
                <w:b/>
                <w:lang w:eastAsia="en-US"/>
              </w:rPr>
              <w:t>5</w:t>
            </w:r>
            <w:r w:rsidR="004A42FB" w:rsidRPr="00A12F59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742A1C" w:rsidP="000D23FB">
            <w:pPr>
              <w:suppressAutoHyphens w:val="0"/>
              <w:jc w:val="center"/>
              <w:rPr>
                <w:b/>
                <w:lang w:eastAsia="ru-RU"/>
              </w:rPr>
            </w:pPr>
            <w:r w:rsidRPr="00C1587E">
              <w:rPr>
                <w:b/>
                <w:lang w:eastAsia="ru-RU"/>
              </w:rPr>
              <w:t>5</w:t>
            </w:r>
            <w:r w:rsidR="004A42FB" w:rsidRPr="00C1587E">
              <w:rPr>
                <w:b/>
                <w:lang w:eastAsia="ru-RU"/>
              </w:rPr>
              <w:t>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941C32" w:rsidP="00263EB8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2019-2022 годы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742A1C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spacing w:line="20" w:lineRule="atLeast"/>
              <w:jc w:val="both"/>
            </w:pPr>
            <w:r w:rsidRPr="00C1587E">
              <w:rPr>
                <w:color w:val="000000"/>
              </w:rPr>
              <w:t xml:space="preserve">Организация </w:t>
            </w:r>
            <w:r w:rsidR="00721E34">
              <w:rPr>
                <w:color w:val="000000"/>
              </w:rPr>
              <w:t>информации</w:t>
            </w:r>
            <w:r w:rsidRPr="00C1587E">
              <w:rPr>
                <w:color w:val="000000"/>
              </w:rPr>
              <w:t>онно-пропаган</w:t>
            </w:r>
            <w:r w:rsidR="00721E34">
              <w:rPr>
                <w:color w:val="000000"/>
              </w:rPr>
              <w:t>-</w:t>
            </w:r>
            <w:r w:rsidRPr="00C1587E">
              <w:rPr>
                <w:color w:val="000000"/>
              </w:rPr>
              <w:t>дистской деятельности в сфере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65987">
            <w:pPr>
              <w:spacing w:line="20" w:lineRule="atLeast"/>
            </w:pPr>
            <w:r w:rsidRPr="00C1587E">
              <w:t>Организация и проведение всероссийских молодежных гражданско-патриотических 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spacing w:line="20" w:lineRule="atLeast"/>
              <w:jc w:val="both"/>
            </w:pPr>
            <w:r w:rsidRPr="00C1587E">
              <w:t>Организация и проведение муниципальных мероприятий духовно-нравственной и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spacing w:line="20" w:lineRule="atLeast"/>
              <w:jc w:val="both"/>
            </w:pPr>
            <w:r w:rsidRPr="00C1587E">
              <w:t>Организация и проведение мероприятий, посвященных памятным датам истории России и дням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65987">
            <w:pPr>
              <w:spacing w:line="20" w:lineRule="atLeast"/>
            </w:pPr>
            <w:r w:rsidRPr="00C1587E">
              <w:t>Реализация сквозных программ, направленных на воспитание любви к малой Родине, к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spacing w:line="20" w:lineRule="atLeast"/>
              <w:jc w:val="both"/>
            </w:pPr>
            <w:r w:rsidRPr="00C1587E"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jc w:val="both"/>
            </w:pPr>
            <w:r w:rsidRPr="00C1587E"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65987">
            <w:pPr>
              <w:spacing w:line="20" w:lineRule="atLeast"/>
            </w:pPr>
            <w:r w:rsidRPr="00C1587E">
              <w:t xml:space="preserve">Обновление сайта «Волонтеры Победы»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77FFE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spacing w:line="20" w:lineRule="atLeast"/>
              <w:jc w:val="both"/>
            </w:pPr>
            <w:r w:rsidRPr="00C1587E">
              <w:t>Систематическое освещение мероприятий муниципальной целевой программы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1C0B61" w:rsidP="000D23FB">
            <w:pPr>
              <w:jc w:val="center"/>
              <w:rPr>
                <w:b/>
                <w:lang w:eastAsia="en-US"/>
              </w:rPr>
            </w:pPr>
            <w:r w:rsidRPr="00C1587E">
              <w:rPr>
                <w:b/>
                <w:lang w:eastAsia="en-US"/>
              </w:rPr>
              <w:t>5</w:t>
            </w:r>
            <w:r w:rsidR="004A42FB" w:rsidRPr="00C1587E">
              <w:rPr>
                <w:b/>
                <w:lang w:eastAsia="en-US"/>
              </w:rPr>
              <w:t>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69693D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 w:rsidR="0069693D"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 w:rsidR="0069693D"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 w:rsidR="0069693D"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 w:rsidR="0069693D"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 w:rsidR="0069693D"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 w:rsidR="0069693D"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  <w:r w:rsidR="0069693D">
              <w:rPr>
                <w:b/>
              </w:rPr>
              <w:t xml:space="preserve"> 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47FE1">
            <w:pPr>
              <w:jc w:val="both"/>
            </w:pPr>
            <w:r w:rsidRPr="00C1587E">
              <w:rPr>
                <w:rFonts w:eastAsia="Calibri"/>
              </w:rPr>
              <w:t>Организация культурно – досуговых мероприятий для разных возрастных категорий Угличского муниципального района (концертные программы, фестивали, конкурсы, выставки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47FE1">
            <w:pPr>
              <w:widowControl w:val="0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Проведение общественно-политических мероприятий, посвященных Дню солидарности в борьбе с терроризмом 3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380570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C40F6F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widowControl w:val="0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380570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C40F6F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C40F6F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widowControl w:val="0"/>
              <w:ind w:left="34" w:hanging="34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тематической наружной социальной рекламы (баннеры, перетяжки), размещение материалов в СМИ (видеоролики, клипы) и других зрелищных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C40F6F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C40F6F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spacing w:line="20" w:lineRule="atLeast"/>
              <w:jc w:val="both"/>
            </w:pPr>
            <w:r w:rsidRPr="00C1587E">
              <w:rPr>
                <w:rFonts w:eastAsia="Calibri"/>
              </w:rPr>
              <w:t>Организация и проведение спортивных, культурно-досуговых мероприятий для подростков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C40F6F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C1587E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29607B">
            <w:pPr>
              <w:ind w:left="68"/>
              <w:rPr>
                <w:rFonts w:eastAsia="Calibri"/>
              </w:rPr>
            </w:pPr>
            <w:r w:rsidRPr="00C1587E">
              <w:rPr>
                <w:rFonts w:eastAsia="Calibri"/>
              </w:rPr>
              <w:t>Организация информационно профилактических мероприятий в рамках:</w:t>
            </w:r>
          </w:p>
          <w:p w:rsidR="004A42FB" w:rsidRPr="00C1587E" w:rsidRDefault="004A42FB" w:rsidP="00065987">
            <w:pPr>
              <w:ind w:left="68"/>
              <w:rPr>
                <w:rFonts w:eastAsia="Calibri"/>
              </w:rPr>
            </w:pPr>
            <w:r w:rsidRPr="00C1587E">
              <w:rPr>
                <w:rFonts w:eastAsia="Calibri"/>
              </w:rPr>
              <w:t>- Всемирного дня здоровья (7 апреля);</w:t>
            </w:r>
          </w:p>
          <w:p w:rsidR="004A42FB" w:rsidRPr="00C1587E" w:rsidRDefault="004A42FB" w:rsidP="00065987">
            <w:pPr>
              <w:ind w:left="68"/>
              <w:rPr>
                <w:rFonts w:eastAsia="Calibri"/>
                <w:b/>
              </w:rPr>
            </w:pPr>
            <w:r w:rsidRPr="00C1587E">
              <w:rPr>
                <w:rFonts w:eastAsia="Calibri"/>
              </w:rPr>
              <w:t>- Международного дня защиты детей (1 июня);</w:t>
            </w:r>
          </w:p>
          <w:p w:rsidR="004A42FB" w:rsidRPr="00C1587E" w:rsidRDefault="004A42FB" w:rsidP="00065987">
            <w:pPr>
              <w:ind w:left="68"/>
              <w:rPr>
                <w:rFonts w:eastAsia="Calibri"/>
              </w:rPr>
            </w:pPr>
            <w:r w:rsidRPr="00C1587E">
              <w:rPr>
                <w:rFonts w:eastAsia="Calibri"/>
              </w:rPr>
              <w:t>- Международного дня борьбы с наркоманией и незаконным оборотом наркотиков (26 июня);</w:t>
            </w:r>
          </w:p>
          <w:p w:rsidR="004A42FB" w:rsidRPr="00C1587E" w:rsidRDefault="004A42FB" w:rsidP="00065987">
            <w:pPr>
              <w:ind w:left="68"/>
              <w:rPr>
                <w:rFonts w:eastAsia="Calibri"/>
              </w:rPr>
            </w:pPr>
            <w:r w:rsidRPr="00C1587E">
              <w:rPr>
                <w:rFonts w:eastAsia="Calibri"/>
              </w:rPr>
              <w:t>- Международного дня отказа от курения (ноябрь);</w:t>
            </w:r>
          </w:p>
          <w:p w:rsidR="004A42FB" w:rsidRPr="00C1587E" w:rsidRDefault="004A42FB" w:rsidP="00065987">
            <w:pPr>
              <w:spacing w:line="20" w:lineRule="atLeast"/>
            </w:pPr>
            <w:r w:rsidRPr="00C1587E">
              <w:rPr>
                <w:rFonts w:eastAsia="Calibri"/>
              </w:rPr>
              <w:t>- Международного дня борьбы со СПИДом</w:t>
            </w:r>
            <w:r w:rsidR="00A141C5" w:rsidRPr="00C1587E">
              <w:rPr>
                <w:rFonts w:eastAsia="Calibri"/>
              </w:rPr>
              <w:t xml:space="preserve"> </w:t>
            </w:r>
            <w:r w:rsidRPr="00C1587E">
              <w:rPr>
                <w:rFonts w:eastAsia="Calibri"/>
              </w:rPr>
              <w:t xml:space="preserve">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A141C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65987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065987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6A5380" w:rsidP="000D23FB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5</w:t>
            </w:r>
            <w:r w:rsidR="004A42FB" w:rsidRPr="00C1587E">
              <w:rPr>
                <w:lang w:eastAsia="en-US"/>
              </w:rPr>
              <w:t>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721E34">
            <w:pPr>
              <w:ind w:left="68"/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FE02C1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по плану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C1587E" w:rsidRDefault="004A42FB" w:rsidP="00065987">
            <w:pPr>
              <w:jc w:val="center"/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BD2ED7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4A42FB"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4A42FB" w:rsidP="006A5380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 w:rsidR="00DB1C79">
              <w:rPr>
                <w:b/>
              </w:rPr>
              <w:t>ом муниципальном районе» на 20</w:t>
            </w:r>
            <w:r w:rsidR="006A5380">
              <w:rPr>
                <w:b/>
              </w:rPr>
              <w:t>20</w:t>
            </w:r>
            <w:r w:rsidR="00DB1C79">
              <w:rPr>
                <w:b/>
              </w:rPr>
              <w:t>-202</w:t>
            </w:r>
            <w:r w:rsidR="006A5380">
              <w:rPr>
                <w:b/>
              </w:rPr>
              <w:t>3</w:t>
            </w:r>
            <w:r w:rsidRPr="00A14331">
              <w:rPr>
                <w:b/>
              </w:rPr>
              <w:t xml:space="preserve"> гг.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BD2ED7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4A42FB"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4A42FB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032992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3B5E6D" w:rsidRDefault="00032992" w:rsidP="00C1587E">
            <w:pPr>
              <w:snapToGrid w:val="0"/>
              <w:jc w:val="both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032992" w:rsidRPr="003B5E6D" w:rsidRDefault="00032992" w:rsidP="00A54A5A">
            <w:pPr>
              <w:snapToGrid w:val="0"/>
            </w:pPr>
            <w:r w:rsidRPr="003B5E6D">
              <w:t>- в стационаре;</w:t>
            </w:r>
          </w:p>
          <w:p w:rsidR="00032992" w:rsidRPr="003B5E6D" w:rsidRDefault="00032992" w:rsidP="00A54A5A">
            <w:pPr>
              <w:snapToGrid w:val="0"/>
            </w:pPr>
            <w:r w:rsidRPr="003B5E6D">
              <w:t>- вне стационара;</w:t>
            </w:r>
          </w:p>
          <w:p w:rsidR="00032992" w:rsidRDefault="00032992" w:rsidP="00A54A5A">
            <w:pPr>
              <w:snapToGrid w:val="0"/>
            </w:pPr>
            <w:r>
              <w:t>- удаленно через сеть</w:t>
            </w:r>
          </w:p>
          <w:p w:rsidR="00032992" w:rsidRPr="003B5E6D" w:rsidRDefault="00032992" w:rsidP="00C1587E">
            <w:pPr>
              <w:snapToGrid w:val="0"/>
              <w:jc w:val="both"/>
            </w:pPr>
            <w:r>
              <w:t xml:space="preserve">Организация условий, меры по соблюдению рекомендаций Роспотребнадзора с целью нераспространения </w:t>
            </w:r>
            <w:r>
              <w:rPr>
                <w:lang w:val="en-US"/>
              </w:rPr>
              <w:t>COVID</w:t>
            </w:r>
            <w:r w:rsidRPr="00CF16D2">
              <w:t>-</w:t>
            </w:r>
            <w: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A54A5A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A54A5A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C1587E">
            <w:pPr>
              <w:snapToGrid w:val="0"/>
              <w:jc w:val="both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Техническая обработка приобретаемых информационных ресурсов.</w:t>
            </w:r>
          </w:p>
          <w:p w:rsidR="00105DE1" w:rsidRPr="003B5E6D" w:rsidRDefault="00105DE1" w:rsidP="00105DE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497872">
            <w:pPr>
              <w:snapToGrid w:val="0"/>
              <w:ind w:left="-4" w:right="34"/>
              <w:jc w:val="both"/>
            </w:pPr>
            <w:r w:rsidRPr="003B5E6D">
              <w:t>Совершенствование внутрисистемного книгообмена:</w:t>
            </w:r>
          </w:p>
          <w:p w:rsidR="00105DE1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Работа с периодическими изданиями </w:t>
            </w:r>
          </w:p>
          <w:p w:rsidR="00105DE1" w:rsidRPr="003B5E6D" w:rsidRDefault="00105DE1" w:rsidP="00105DE1">
            <w:pPr>
              <w:tabs>
                <w:tab w:val="num" w:pos="459"/>
                <w:tab w:val="left" w:pos="8085"/>
              </w:tabs>
              <w:ind w:left="175" w:right="-212"/>
            </w:pPr>
            <w:r w:rsidRPr="003B5E6D">
              <w:t>по принципу «Кольцевой почты»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Выпуск Списка новых поступлений 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 Формирование ежеквартальных  тематических комплектов для библиотек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105DE1" w:rsidRPr="003B5E6D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составлению  реестра фонда на базе ПО ИРБИС.</w:t>
            </w:r>
          </w:p>
          <w:p w:rsidR="00105DE1" w:rsidRPr="003B5E6D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Обеспечение сохранности наиболее ценных экземпляров.</w:t>
            </w:r>
          </w:p>
          <w:p w:rsidR="00105DE1" w:rsidRDefault="00105DE1" w:rsidP="00105DE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Оцифровка книг</w:t>
            </w:r>
          </w:p>
          <w:p w:rsidR="00105DE1" w:rsidRPr="003B5E6D" w:rsidRDefault="00105DE1" w:rsidP="00C1587E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105DE1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105DE1" w:rsidRPr="003B5E6D" w:rsidRDefault="00105DE1" w:rsidP="00105DE1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105DE1" w:rsidRPr="003B5E6D" w:rsidRDefault="00105DE1" w:rsidP="00105DE1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 w:rsidR="00032992">
              <w:t>газетно-журнальных статей</w:t>
            </w:r>
            <w:r w:rsidRPr="003B5E6D">
              <w:t>).</w:t>
            </w:r>
          </w:p>
          <w:p w:rsidR="00105DE1" w:rsidRPr="003B5E6D" w:rsidRDefault="00105DE1" w:rsidP="0068540F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 xml:space="preserve">сти использования </w:t>
            </w:r>
            <w:r w:rsidR="0068540F">
              <w:t xml:space="preserve">справочно-библиографического аппарата </w:t>
            </w:r>
            <w:r>
              <w:t>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C1587E">
            <w:pPr>
              <w:ind w:right="-3"/>
              <w:jc w:val="both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105DE1" w:rsidRPr="003B5E6D" w:rsidRDefault="00105DE1" w:rsidP="00105DE1">
            <w:pPr>
              <w:snapToGrid w:val="0"/>
              <w:ind w:left="42" w:hanging="42"/>
              <w:jc w:val="both"/>
            </w:pPr>
            <w:r w:rsidRPr="003B5E6D">
              <w:t>- Социально-культурная акция «Библионочь»</w:t>
            </w:r>
          </w:p>
          <w:p w:rsidR="00105DE1" w:rsidRDefault="00105DE1" w:rsidP="00105DE1">
            <w:pPr>
              <w:snapToGrid w:val="0"/>
              <w:ind w:left="42" w:hanging="42"/>
              <w:jc w:val="both"/>
            </w:pPr>
            <w:r w:rsidRPr="003B5E6D">
              <w:t>«Библиосумерки в детской б</w:t>
            </w:r>
            <w:r>
              <w:t xml:space="preserve">иблиотеке». </w:t>
            </w:r>
          </w:p>
          <w:p w:rsidR="00105DE1" w:rsidRPr="00CF16D2" w:rsidRDefault="00105DE1" w:rsidP="00105DE1">
            <w:pPr>
              <w:snapToGrid w:val="0"/>
              <w:ind w:left="42" w:hanging="42"/>
              <w:jc w:val="both"/>
            </w:pPr>
            <w:r>
              <w:t xml:space="preserve">-Участие в акции Российской Государственной </w:t>
            </w:r>
            <w:r w:rsidRPr="00CF16D2">
              <w:t>Детской Библиотеки «Подари ребёнку книгу»;</w:t>
            </w:r>
          </w:p>
          <w:p w:rsidR="00105DE1" w:rsidRPr="00CF16D2" w:rsidRDefault="00105DE1" w:rsidP="00105DE1">
            <w:pPr>
              <w:snapToGrid w:val="0"/>
              <w:ind w:left="42" w:hanging="42"/>
              <w:jc w:val="both"/>
            </w:pPr>
            <w:r w:rsidRPr="00CF16D2">
              <w:t>- Международная акция «Читаем детям о войне»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областная акция «Летнее чтение-202</w:t>
            </w:r>
            <w:r w:rsidR="00C1587E">
              <w:t>2</w:t>
            </w:r>
            <w:r w:rsidRPr="00CF16D2">
              <w:t>»;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Областной конкурс детского литературного творчества «Проба пера» (организация м</w:t>
            </w:r>
            <w:r w:rsidR="00CF16D2" w:rsidRPr="00CF16D2">
              <w:t>униципального этапа конкурса, Детская библиотека</w:t>
            </w:r>
            <w:r w:rsidRPr="00CF16D2">
              <w:t>);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Межрегиональная акция «Читаем к</w:t>
            </w:r>
            <w:r w:rsidR="00CF16D2" w:rsidRPr="00CF16D2">
              <w:t>ниги Николая</w:t>
            </w:r>
            <w:r w:rsidRPr="00CF16D2">
              <w:t xml:space="preserve"> Носова»</w:t>
            </w:r>
          </w:p>
          <w:p w:rsidR="00105DE1" w:rsidRPr="00CF16D2" w:rsidRDefault="00105DE1" w:rsidP="00105DE1">
            <w:pPr>
              <w:jc w:val="both"/>
            </w:pPr>
            <w:r w:rsidRPr="00CF16D2">
              <w:t>- мероприятия в рамках фестиваля «Углече Поле»;</w:t>
            </w:r>
          </w:p>
          <w:p w:rsidR="00105DE1" w:rsidRPr="003B5E6D" w:rsidRDefault="00105DE1" w:rsidP="00C1587E">
            <w:pPr>
              <w:jc w:val="both"/>
            </w:pPr>
            <w:r w:rsidRPr="00CF16D2">
              <w:t>- мероприятия на фестивале «Урожай-202</w:t>
            </w:r>
            <w:r w:rsidR="00C1587E">
              <w:t>2</w:t>
            </w:r>
            <w:r w:rsidRPr="00CF16D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3B5E6D" w:rsidRDefault="00105DE1" w:rsidP="00C1587E">
            <w:pPr>
              <w:snapToGrid w:val="0"/>
              <w:jc w:val="both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105DE1" w:rsidRPr="003B5E6D" w:rsidRDefault="00105DE1" w:rsidP="00105DE1">
            <w:r w:rsidRPr="003B5E6D">
              <w:t>- реализация программы «Библиотека – центр семейного чтения</w:t>
            </w:r>
            <w:r>
              <w:t xml:space="preserve"> и общения»: </w:t>
            </w:r>
            <w:r w:rsidR="00032992">
              <w:t>с</w:t>
            </w:r>
            <w:r>
              <w:t>емейные праздники</w:t>
            </w:r>
            <w:r w:rsidRPr="003B5E6D">
              <w:t>;</w:t>
            </w:r>
          </w:p>
          <w:p w:rsidR="00105DE1" w:rsidRPr="003B5E6D" w:rsidRDefault="00105DE1" w:rsidP="00105DE1"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УМР;</w:t>
            </w:r>
          </w:p>
          <w:p w:rsidR="00105DE1" w:rsidRPr="003B5E6D" w:rsidRDefault="00105DE1" w:rsidP="00105DE1">
            <w:r w:rsidRPr="003B5E6D">
              <w:t>- работа с детским реабилитационным центром «Радуга»;</w:t>
            </w:r>
          </w:p>
          <w:p w:rsidR="00105DE1" w:rsidRPr="003B5E6D" w:rsidRDefault="00105DE1" w:rsidP="00105DE1">
            <w:r>
              <w:t>- работа с центром «Данко»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032992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FF1232" w:rsidRDefault="00032992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3B5E6D" w:rsidRDefault="00032992" w:rsidP="005E1E9A">
            <w:pPr>
              <w:snapToGrid w:val="0"/>
              <w:jc w:val="both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</w:t>
            </w:r>
            <w:r w:rsidR="005E1E9A">
              <w:t xml:space="preserve">, </w:t>
            </w:r>
            <w:r w:rsidR="005E1E9A">
              <w:rPr>
                <w:color w:val="000000"/>
              </w:rPr>
              <w:t>летняя площадка «Книжный небосвод»</w:t>
            </w:r>
            <w:r w:rsidRPr="003B5E6D">
              <w:t xml:space="preserve"> и др</w:t>
            </w:r>
            <w:r w:rsidR="00C1587E">
              <w:t>.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Pr="009132B8" w:rsidRDefault="00032992" w:rsidP="00A54A5A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92" w:rsidRDefault="00032992" w:rsidP="00A54A5A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0329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  <w:r w:rsidR="00032992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5" w:rsidRPr="004B2065" w:rsidRDefault="004B2065" w:rsidP="004B2065">
            <w:pPr>
              <w:snapToGrid w:val="0"/>
            </w:pPr>
            <w:r w:rsidRPr="004B2065">
              <w:t>Работа с читательскими объединениями: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4B2065" w:rsidRPr="004B2065" w:rsidRDefault="004B2065" w:rsidP="004B2065">
            <w:pPr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4B2065" w:rsidRPr="004B2065" w:rsidRDefault="004B2065" w:rsidP="004B2065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105DE1" w:rsidRPr="003B5E6D" w:rsidRDefault="004B2065" w:rsidP="004B2065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9132B8" w:rsidRDefault="00105DE1" w:rsidP="00105DE1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CF16D2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105DE1" w:rsidRPr="00CF16D2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CF16D2" w:rsidRDefault="00105DE1" w:rsidP="001A6CEA">
            <w:pPr>
              <w:snapToGrid w:val="0"/>
              <w:jc w:val="both"/>
            </w:pPr>
            <w:r w:rsidRPr="00CF16D2">
              <w:t>Организация работы модельн</w:t>
            </w:r>
            <w:r w:rsidR="001A6CEA">
              <w:t>ых</w:t>
            </w:r>
            <w:r w:rsidRPr="00CF16D2">
              <w:t xml:space="preserve"> </w:t>
            </w:r>
            <w:r w:rsidR="001A6CEA">
              <w:t>библиотек</w:t>
            </w:r>
            <w:r w:rsidRPr="00CF16D2">
              <w:t xml:space="preserve"> (творческие студии</w:t>
            </w:r>
            <w:r w:rsidR="0068540F">
              <w:t xml:space="preserve"> и зона Делового чтения</w:t>
            </w:r>
            <w:r w:rsidR="001A6CEA">
              <w:t xml:space="preserve"> Детской библиотеки</w:t>
            </w:r>
            <w:r w:rsidRPr="00CF16D2">
              <w:t>, читательские объединения, применение новых форм работы, реализация новых программ, участие в акциях, конкурсах различного уровня</w:t>
            </w:r>
            <w:r w:rsidR="001A6CEA">
              <w:t xml:space="preserve">, привлечение </w:t>
            </w:r>
            <w:r w:rsidR="0068540F">
              <w:t>представителей издательств для организации творческих встреч</w:t>
            </w:r>
            <w:r w:rsidR="001A6CEA">
              <w:t xml:space="preserve"> и др.</w:t>
            </w:r>
            <w:r w:rsidRPr="00CF16D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CF16D2" w:rsidRDefault="00105DE1" w:rsidP="00105DE1">
            <w:pPr>
              <w:pStyle w:val="a8"/>
              <w:ind w:left="0"/>
              <w:jc w:val="center"/>
            </w:pPr>
            <w:r w:rsidRPr="00CF16D2"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FF1232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5DE1" w:rsidRPr="00FF1232">
              <w:rPr>
                <w:lang w:eastAsia="ru-RU"/>
              </w:rPr>
              <w:t>.3.1.</w:t>
            </w:r>
          </w:p>
          <w:p w:rsidR="00105DE1" w:rsidRPr="00870FD5" w:rsidRDefault="00105DE1" w:rsidP="00105DE1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7" w:rsidRDefault="006F74C7" w:rsidP="0068540F">
            <w:pPr>
              <w:snapToGrid w:val="0"/>
            </w:pPr>
            <w:r>
              <w:t xml:space="preserve">Реализация </w:t>
            </w:r>
            <w:r w:rsidR="005B63D3">
              <w:t>мероприятий</w:t>
            </w:r>
            <w:r w:rsidRPr="00032992">
              <w:t xml:space="preserve"> проектного офиса «</w:t>
            </w:r>
            <w:r w:rsidR="005B63D3">
              <w:t>Культура</w:t>
            </w:r>
            <w:r w:rsidRPr="00032992">
              <w:t>»</w:t>
            </w:r>
            <w:r w:rsidR="005B63D3">
              <w:t xml:space="preserve"> («Мой клуб. Моя библиотека»)</w:t>
            </w:r>
          </w:p>
          <w:p w:rsidR="006F74C7" w:rsidRDefault="006F74C7" w:rsidP="0068540F">
            <w:pPr>
              <w:snapToGrid w:val="0"/>
            </w:pPr>
            <w:r>
              <w:t xml:space="preserve">- </w:t>
            </w:r>
            <w:r w:rsidRPr="00032992">
              <w:t xml:space="preserve"> </w:t>
            </w:r>
            <w:r w:rsidR="005B63D3">
              <w:t>реализация проекта «Время «Ч» библиотекой им. Н.Н. Старостина</w:t>
            </w:r>
            <w:r w:rsidR="00105DE1" w:rsidRPr="00032992">
              <w:t xml:space="preserve"> (создание выставочных экспозиций, электронных ресурсов, организация групповых и индивидуальных экскурсий для разных категорий пользователей, проведение мероприятий, </w:t>
            </w:r>
            <w:r w:rsidR="0068540F" w:rsidRPr="00032992">
              <w:t xml:space="preserve">тематических встреч, </w:t>
            </w:r>
            <w:r w:rsidR="00105DE1" w:rsidRPr="00032992">
              <w:t>информирование населения о проекте через СМИ, социальные сети и сайт учреждения)</w:t>
            </w:r>
            <w:r w:rsidRPr="00032992">
              <w:t xml:space="preserve"> </w:t>
            </w:r>
          </w:p>
          <w:p w:rsidR="00105DE1" w:rsidRDefault="006F74C7" w:rsidP="004B2065">
            <w:pPr>
              <w:snapToGrid w:val="0"/>
            </w:pPr>
            <w:r>
              <w:t xml:space="preserve">- </w:t>
            </w:r>
            <w:r w:rsidR="005B63D3">
              <w:t>р</w:t>
            </w:r>
            <w:r w:rsidRPr="00032992">
              <w:t>еализация проектов</w:t>
            </w:r>
            <w:r w:rsidR="007308D2">
              <w:t xml:space="preserve"> </w:t>
            </w:r>
            <w:r w:rsidRPr="00032992">
              <w:t xml:space="preserve">сельских библиотек </w:t>
            </w:r>
          </w:p>
          <w:p w:rsidR="004B2065" w:rsidRPr="00032992" w:rsidRDefault="004B2065" w:rsidP="004B2065">
            <w:pPr>
              <w:snapToGrid w:val="0"/>
            </w:pPr>
            <w:r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>
              <w:t>в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Pr="00ED78DC" w:rsidRDefault="00105DE1" w:rsidP="007308D2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7308D2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7308D2">
            <w:pPr>
              <w:snapToGrid w:val="0"/>
              <w:jc w:val="both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105DE1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870FD5" w:rsidRDefault="00105DE1" w:rsidP="00105DE1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Default="00105DE1" w:rsidP="007308D2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7308D2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7308D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различные формы информационной и 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FF1232" w:rsidRDefault="00105DE1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Pr="00ED78DC" w:rsidRDefault="00105DE1" w:rsidP="007308D2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7308D2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7308D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Участие во Всероссийском конкурсе «Библиотекарь года», областных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>
              <w:t>3 квартал</w:t>
            </w:r>
          </w:p>
          <w:p w:rsidR="00105DE1" w:rsidRDefault="00105DE1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5E1E9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A" w:rsidRPr="00ED78DC" w:rsidRDefault="005E1E9A" w:rsidP="005E1E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5E1E9A" w:rsidRDefault="005E1E9A" w:rsidP="005E1E9A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A" w:rsidRPr="00ED78DC" w:rsidRDefault="005E1E9A" w:rsidP="00C1587E">
            <w:pPr>
              <w:snapToGrid w:val="0"/>
              <w:jc w:val="both"/>
            </w:pPr>
            <w:r>
              <w:t>Цикл м</w:t>
            </w:r>
            <w:r w:rsidRPr="0075777D">
              <w:t>ероприяти</w:t>
            </w:r>
            <w:r>
              <w:t>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A" w:rsidRPr="00ED78DC" w:rsidRDefault="005E1E9A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A" w:rsidRPr="00ED78DC" w:rsidRDefault="005E1E9A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105DE1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105DE1" w:rsidRPr="00ED78DC" w:rsidRDefault="00105DE1" w:rsidP="005E1E9A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5E1E9A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Pr="00ED78DC" w:rsidRDefault="00105DE1" w:rsidP="00C1587E">
            <w:pPr>
              <w:snapToGrid w:val="0"/>
              <w:jc w:val="both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 w:rsidR="004B2065"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4B2065" w:rsidRDefault="004B2065" w:rsidP="00105DE1">
            <w:pPr>
              <w:pStyle w:val="a8"/>
              <w:ind w:left="0"/>
              <w:jc w:val="center"/>
            </w:pPr>
          </w:p>
          <w:p w:rsidR="004B2065" w:rsidRDefault="004B2065" w:rsidP="00105DE1">
            <w:pPr>
              <w:pStyle w:val="a8"/>
              <w:ind w:left="0"/>
              <w:jc w:val="center"/>
            </w:pPr>
          </w:p>
          <w:p w:rsidR="004B2065" w:rsidRPr="00ED78DC" w:rsidRDefault="004B2065" w:rsidP="00105DE1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E1" w:rsidRDefault="00105DE1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A54A5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5E1E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  <w:r w:rsidR="005E1E9A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C1587E">
            <w:pPr>
              <w:snapToGrid w:val="0"/>
              <w:jc w:val="both"/>
            </w:pPr>
            <w:r>
              <w:t>Подготовка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A54A5A" w:rsidRDefault="00A54A5A" w:rsidP="00105DE1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105DE1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4A42FB" w:rsidRPr="00C40F6F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A54A5A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A42FB"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4" w:rsidRDefault="004A42FB" w:rsidP="00497872">
            <w:pPr>
              <w:jc w:val="both"/>
            </w:pPr>
            <w:r w:rsidRPr="009132B8">
              <w:t>Реализация комплекса мероприятий по предпрофессиональному  образованию</w:t>
            </w:r>
            <w:r w:rsidR="00B626F4" w:rsidRPr="0089513C">
              <w:t xml:space="preserve"> </w:t>
            </w:r>
            <w:r w:rsidR="00B626F4">
              <w:t>(</w:t>
            </w:r>
            <w:r w:rsidR="00B626F4" w:rsidRPr="0089513C">
              <w:t xml:space="preserve">выявление одаренных детей в области искусства и  обучение их по дополнительным предпрофессиональным </w:t>
            </w:r>
            <w:r w:rsidR="00B626F4">
              <w:t>программам).</w:t>
            </w:r>
          </w:p>
          <w:p w:rsidR="004A42FB" w:rsidRDefault="00B626F4" w:rsidP="00497872">
            <w:pPr>
              <w:jc w:val="both"/>
            </w:pPr>
            <w:r>
              <w:t xml:space="preserve">- </w:t>
            </w:r>
            <w:r w:rsidR="004A42FB" w:rsidRPr="009132B8">
              <w:t>Выполнение показателей по муниципальному зада</w:t>
            </w:r>
            <w:r w:rsidR="004A42FB">
              <w:t>нию</w:t>
            </w:r>
            <w:r>
              <w:t>.</w:t>
            </w:r>
          </w:p>
          <w:p w:rsidR="0089513C" w:rsidRPr="0089513C" w:rsidRDefault="00B626F4" w:rsidP="00497872">
            <w:pPr>
              <w:jc w:val="both"/>
            </w:pPr>
            <w:r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B5509B">
            <w:pPr>
              <w:jc w:val="both"/>
            </w:pPr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B5509B">
            <w:pPr>
              <w:jc w:val="both"/>
            </w:pPr>
            <w:r>
              <w:t xml:space="preserve">Расширение спектра услуг для населения посредством открытия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 w:rsidRPr="009132B8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89513C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A54A5A" w:rsidP="008951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9513C">
              <w:rPr>
                <w:lang w:eastAsia="ru-RU"/>
              </w:rPr>
              <w:t>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89513C" w:rsidP="00B5509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Pr="009132B8" w:rsidRDefault="0089513C" w:rsidP="000D5A9D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  <w:r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C" w:rsidRDefault="0089513C" w:rsidP="000D5A9D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89513C" w:rsidRPr="009132B8" w:rsidRDefault="0089513C" w:rsidP="000D5A9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8951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  <w:r w:rsidR="0089513C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848C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мер по сохранению здоровья, </w:t>
            </w:r>
            <w:r w:rsidR="000A1893">
              <w:rPr>
                <w:color w:val="000000"/>
                <w:lang w:eastAsia="ru-RU"/>
              </w:rPr>
              <w:t xml:space="preserve">в том числе обеспечение рекомендаций Роспотребнадзора по профилактике коронавирусной инфекции, </w:t>
            </w:r>
            <w:r>
              <w:rPr>
                <w:color w:val="000000"/>
                <w:lang w:eastAsia="ru-RU"/>
              </w:rPr>
              <w:t>социальной защите обучающихся, преподавателей, работников школы (выявление и учет детей, требующих социальной поддержки, детей из многодетны</w:t>
            </w:r>
            <w:r w:rsidR="000A1893">
              <w:rPr>
                <w:color w:val="000000"/>
                <w:lang w:eastAsia="ru-RU"/>
              </w:rPr>
              <w:t>х семей, неполных семей, детей </w:t>
            </w:r>
            <w:r>
              <w:rPr>
                <w:color w:val="000000"/>
                <w:lang w:eastAsia="ru-RU"/>
              </w:rPr>
              <w:t>опекаемых, инвалидов. Обеспечение, соблюдение и изучение состояния СанПиН в организации работы школы. Закрепление учебных кабинетов за преподавателями.</w:t>
            </w:r>
          </w:p>
          <w:p w:rsidR="004A42FB" w:rsidRPr="005B0B25" w:rsidRDefault="004A42FB" w:rsidP="00D848C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</w:t>
            </w:r>
            <w:r w:rsidR="000A1893">
              <w:rPr>
                <w:color w:val="000000"/>
                <w:lang w:eastAsia="ru-RU"/>
              </w:rPr>
              <w:t xml:space="preserve">в том числе по </w:t>
            </w:r>
            <w:r w:rsidR="000A1893">
              <w:rPr>
                <w:color w:val="000000"/>
                <w:lang w:val="en-US" w:eastAsia="ru-RU"/>
              </w:rPr>
              <w:t>C</w:t>
            </w:r>
            <w:r w:rsidR="000A1893">
              <w:rPr>
                <w:color w:val="000000"/>
                <w:lang w:eastAsia="ru-RU"/>
              </w:rPr>
              <w:t>О</w:t>
            </w:r>
            <w:r w:rsidR="000A1893">
              <w:rPr>
                <w:color w:val="000000"/>
                <w:lang w:val="en-US" w:eastAsia="ru-RU"/>
              </w:rPr>
              <w:t>VID</w:t>
            </w:r>
            <w:r w:rsidR="000A1893">
              <w:rPr>
                <w:color w:val="000000"/>
                <w:lang w:eastAsia="ru-RU"/>
              </w:rPr>
              <w:t xml:space="preserve">-19, </w:t>
            </w:r>
            <w:r>
              <w:rPr>
                <w:color w:val="000000"/>
                <w:lang w:eastAsia="ru-RU"/>
              </w:rPr>
              <w:t>пропаганда здорового образа жизни. Обеспечение прохождения медосмотра работниками школы. Обучение работников  санминимуму)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 xml:space="preserve">в течение </w:t>
            </w:r>
            <w:r w:rsidRPr="009132B8"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B5509B">
            <w:pPr>
              <w:pStyle w:val="a8"/>
              <w:ind w:left="0"/>
              <w:jc w:val="both"/>
            </w:pPr>
            <w:r w:rsidRPr="009132B8">
              <w:t>Организация общешкольных родительских собраний и отчетов о деятельности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 xml:space="preserve">в течение года 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>м</w:t>
            </w:r>
            <w:r w:rsidRPr="009132B8">
              <w:t>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B5509B">
            <w:pPr>
              <w:jc w:val="both"/>
            </w:pPr>
            <w:r>
              <w:t>Проведение профориентационной работы с обучающимися и их законными представителями (беседы, выезды)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  <w:r>
              <w:t xml:space="preserve">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0B1C3B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A54A5A" w:rsidP="000B1C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0B1C3B">
              <w:rPr>
                <w:lang w:eastAsia="ru-RU"/>
              </w:rPr>
              <w:t>.3.2.</w:t>
            </w:r>
            <w:r w:rsidR="001028AB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0B1C3B" w:rsidP="00B5509B">
            <w:pPr>
              <w:jc w:val="both"/>
            </w:pPr>
            <w:r w:rsidRPr="009132B8">
              <w:t>Участие воспитанников  и преподавателей  в международных, всероссийских и рег</w:t>
            </w:r>
            <w:r w:rsidR="00F71E67"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0B1C3B" w:rsidP="000D5A9D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Default="000B1C3B" w:rsidP="000D5A9D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1C3B" w:rsidRPr="009132B8" w:rsidRDefault="000B1C3B" w:rsidP="000D5A9D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0B1C3B" w:rsidRPr="009132B8" w:rsidTr="00F63307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0B1C3B">
              <w:rPr>
                <w:lang w:eastAsia="ru-RU"/>
              </w:rPr>
              <w:t>.3.2.</w:t>
            </w:r>
            <w:r w:rsidR="001028AB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Pr="009132B8" w:rsidRDefault="000B1C3B" w:rsidP="00B5509B">
            <w:pPr>
              <w:jc w:val="both"/>
            </w:pPr>
            <w:r>
              <w:t>Формирование портфолио учащихся</w:t>
            </w:r>
            <w:r w:rsidR="009F40E0">
              <w:t>, претендующих на получение стипендий, Премий и т.п., подготовка характеристик</w:t>
            </w:r>
            <w:r w:rsidR="00F71E67">
              <w:t>, ходатайств,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3B" w:rsidRDefault="009F40E0" w:rsidP="000D5A9D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Default="009F40E0" w:rsidP="009F40E0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0B1C3B" w:rsidRDefault="009F40E0" w:rsidP="009F40E0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1028AB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</w:t>
            </w:r>
            <w:r w:rsidR="000B1C3B">
              <w:t>, организация содержательного досуга</w:t>
            </w:r>
            <w:r w:rsidR="009F40E0">
              <w:t xml:space="preserve"> жителей УМР</w:t>
            </w:r>
            <w:r w:rsidRPr="009132B8">
              <w:t>:</w:t>
            </w:r>
          </w:p>
          <w:p w:rsidR="004A42FB" w:rsidRPr="009132B8" w:rsidRDefault="004A42FB" w:rsidP="00C40F6F">
            <w:pPr>
              <w:jc w:val="both"/>
            </w:pPr>
            <w:r>
              <w:t xml:space="preserve">-проведение </w:t>
            </w:r>
            <w:r w:rsidR="0089513C">
              <w:t xml:space="preserve">мастер-классов </w:t>
            </w:r>
            <w:r w:rsidR="000B1C3B">
              <w:t xml:space="preserve">для населения, мероприятий для воспитанников и др.  </w:t>
            </w:r>
          </w:p>
          <w:p w:rsidR="004A42FB" w:rsidRPr="009132B8" w:rsidRDefault="004A42FB" w:rsidP="00C40F6F">
            <w:pPr>
              <w:jc w:val="both"/>
            </w:pPr>
            <w:r w:rsidRPr="009132B8">
              <w:t>-участие в</w:t>
            </w:r>
            <w:r>
              <w:t xml:space="preserve"> </w:t>
            </w:r>
            <w:r w:rsidR="0089513C">
              <w:t xml:space="preserve">крупных культурно-массовых мероприятиях района (Масленица, 9 мая, «Благостина», </w:t>
            </w:r>
            <w:r>
              <w:t>фестивал</w:t>
            </w:r>
            <w:r w:rsidR="0089513C">
              <w:t>и</w:t>
            </w:r>
            <w:r>
              <w:t xml:space="preserve"> «Углече поле», «Урожай-202</w:t>
            </w:r>
            <w:r w:rsidR="00B5509B">
              <w:t>2</w:t>
            </w:r>
            <w:r>
              <w:t>»</w:t>
            </w:r>
            <w:r w:rsidR="0089513C">
              <w:t xml:space="preserve"> и т.д.)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-курсы для взрослого населения</w:t>
            </w:r>
            <w:r w:rsidR="0089513C">
              <w:t xml:space="preserve"> («дизайн» в</w:t>
            </w:r>
            <w:r w:rsidR="00B5509B">
              <w:t xml:space="preserve"> </w:t>
            </w:r>
            <w:r w:rsidR="0089513C">
              <w:t>ДХШ)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-выставк</w:t>
            </w:r>
            <w:r w:rsidR="0089513C">
              <w:t>и</w:t>
            </w:r>
            <w:r w:rsidRPr="009132B8">
              <w:t xml:space="preserve"> в Администрации УМР</w:t>
            </w:r>
            <w:r w:rsidR="0089513C">
              <w:t xml:space="preserve"> (ДХШ)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-выставки в СОШ города</w:t>
            </w:r>
            <w:r w:rsidR="0089513C">
              <w:t xml:space="preserve"> (ДХШ)</w:t>
            </w:r>
          </w:p>
          <w:p w:rsidR="004A42FB" w:rsidRPr="009132B8" w:rsidRDefault="004A42FB" w:rsidP="00C40F6F">
            <w:pPr>
              <w:jc w:val="both"/>
            </w:pPr>
            <w:r>
              <w:t xml:space="preserve">-поздравления для </w:t>
            </w:r>
            <w:r w:rsidRPr="009132B8">
              <w:t>Дома ветеранов</w:t>
            </w:r>
            <w:r w:rsidR="0089513C">
              <w:t xml:space="preserve"> (ДМШ)</w:t>
            </w:r>
          </w:p>
          <w:p w:rsidR="0089513C" w:rsidRPr="009132B8" w:rsidRDefault="004A42FB" w:rsidP="00C40F6F">
            <w:pPr>
              <w:jc w:val="both"/>
            </w:pPr>
            <w:r>
              <w:t xml:space="preserve">- концерты к памятным датам в </w:t>
            </w:r>
            <w:r w:rsidRPr="009132B8">
              <w:t>Красной гостиной У</w:t>
            </w:r>
            <w:r>
              <w:t>Г</w:t>
            </w:r>
            <w:r w:rsidRPr="009132B8">
              <w:t>ИАиХМ</w:t>
            </w:r>
            <w:r w:rsidR="0089513C">
              <w:t xml:space="preserve"> (ДМШ)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1028AB" w:rsidP="001867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867A5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 w:rsidR="00F71E67"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4A42FB" w:rsidRPr="009132B8" w:rsidRDefault="004A42FB" w:rsidP="00C40F6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 w:rsidR="000B1C3B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4A42FB" w:rsidRPr="009132B8" w:rsidRDefault="004A42FB" w:rsidP="00C40F6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 w:rsidR="000B1C3B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4A42FB" w:rsidRPr="009132B8" w:rsidRDefault="004A42FB" w:rsidP="00C40F6F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4A42FB" w:rsidRDefault="004A42FB" w:rsidP="00C40F6F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0B1C3B" w:rsidRDefault="004A42FB" w:rsidP="000B1C3B">
            <w:pPr>
              <w:jc w:val="both"/>
            </w:pPr>
            <w:r>
              <w:t>- информационная работа в группах в соцсетях</w:t>
            </w:r>
            <w:r w:rsidR="0089513C">
              <w:t>, на канале «</w:t>
            </w:r>
            <w:r w:rsidR="0089513C">
              <w:rPr>
                <w:lang w:val="en-US"/>
              </w:rPr>
              <w:t>Pro</w:t>
            </w:r>
            <w:r w:rsidR="0089513C" w:rsidRPr="0089513C">
              <w:t>.</w:t>
            </w:r>
            <w:r w:rsidR="0089513C">
              <w:t>Культура»</w:t>
            </w:r>
            <w:r w:rsidR="009F40E0">
              <w:t>, информационных порталах</w:t>
            </w:r>
            <w:r w:rsidR="000B1C3B">
              <w:t xml:space="preserve"> (подготовка цикла публикаций, создание новых рубрик, использование новых инструментов, создание новых групп во всех соцсетях)</w:t>
            </w:r>
          </w:p>
          <w:p w:rsidR="009F40E0" w:rsidRPr="009F40E0" w:rsidRDefault="009F40E0" w:rsidP="00B5509B">
            <w:pPr>
              <w:jc w:val="both"/>
            </w:pPr>
            <w:r>
              <w:t xml:space="preserve">- формирование базы для проведения онлайн-уроков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4A42FB" w:rsidRPr="009132B8" w:rsidRDefault="004A42FB" w:rsidP="00C40F6F">
            <w:pPr>
              <w:pStyle w:val="a8"/>
              <w:ind w:left="0"/>
              <w:jc w:val="center"/>
            </w:pPr>
          </w:p>
        </w:tc>
      </w:tr>
      <w:tr w:rsidR="009F40E0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9F40E0">
              <w:rPr>
                <w:lang w:eastAsia="ru-RU"/>
              </w:rPr>
              <w:t>.3.2.</w:t>
            </w:r>
          </w:p>
          <w:p w:rsidR="009F40E0" w:rsidRDefault="009F40E0" w:rsidP="001867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867A5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Pr="009132B8" w:rsidRDefault="009F40E0" w:rsidP="009F40E0">
            <w:pPr>
              <w:pStyle w:val="3"/>
              <w:spacing w:before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Подготовка планов, поурочных разработок, организация дистанционного обучения в случае необходимости при действии ограничительных мер в связи с распространением коронавиирусной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Default="009F40E0" w:rsidP="00A141C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0" w:rsidRDefault="009F40E0" w:rsidP="009F40E0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9F40E0" w:rsidRDefault="009F40E0" w:rsidP="00C1587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Pr="009132B8" w:rsidRDefault="004A42FB" w:rsidP="001867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867A5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48C8">
            <w:pPr>
              <w:jc w:val="both"/>
            </w:pPr>
            <w:r w:rsidRPr="009132B8">
              <w:t>Реализация Международного проекта: фестиваль «Музыкальный досуг»</w:t>
            </w:r>
            <w:r w:rsidR="0089513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center"/>
            </w:pPr>
            <w:r>
              <w:t>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40F6F">
            <w:pPr>
              <w:jc w:val="center"/>
            </w:pPr>
            <w:r>
              <w:t>МБУ ДО Детская музыкальная школа УМР</w:t>
            </w:r>
          </w:p>
        </w:tc>
      </w:tr>
      <w:tr w:rsidR="000D5A9D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28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0D5A9D">
              <w:rPr>
                <w:lang w:eastAsia="ru-RU"/>
              </w:rPr>
              <w:t>.3.2.</w:t>
            </w:r>
          </w:p>
          <w:p w:rsidR="000D5A9D" w:rsidRPr="009132B8" w:rsidRDefault="000D5A9D" w:rsidP="00176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76060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D" w:rsidRPr="009132B8" w:rsidRDefault="000D5A9D" w:rsidP="000D5A9D"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D" w:rsidRPr="009132B8" w:rsidRDefault="000D5A9D" w:rsidP="000D5A9D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9D" w:rsidRPr="009132B8" w:rsidRDefault="000D5A9D" w:rsidP="000D5A9D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</w:t>
            </w:r>
          </w:p>
          <w:p w:rsidR="001028AB" w:rsidRPr="009132B8" w:rsidRDefault="001028AB" w:rsidP="00176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76060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D848C8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1028AB" w:rsidRPr="009132B8" w:rsidRDefault="00A54A5A" w:rsidP="00D848C8">
            <w:pPr>
              <w:jc w:val="both"/>
            </w:pPr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1028A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Default="00A54A5A" w:rsidP="00105D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28AB">
              <w:rPr>
                <w:lang w:eastAsia="ru-RU"/>
              </w:rPr>
              <w:t>.3.2.</w:t>
            </w:r>
          </w:p>
          <w:p w:rsidR="001028AB" w:rsidRPr="009132B8" w:rsidRDefault="001028AB" w:rsidP="00176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76060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D848C8">
            <w:pPr>
              <w:jc w:val="both"/>
            </w:pPr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1028AB" w:rsidRPr="009132B8" w:rsidRDefault="001028AB" w:rsidP="00105DE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B" w:rsidRPr="009132B8" w:rsidRDefault="001028AB" w:rsidP="00105DE1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Default="00A54A5A" w:rsidP="00176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76060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943D3">
            <w:pPr>
              <w:spacing w:line="0" w:lineRule="atLeast"/>
            </w:pPr>
            <w:r>
              <w:t xml:space="preserve">Организация посещения </w:t>
            </w:r>
            <w:r w:rsidRPr="0061258D">
              <w:t xml:space="preserve">учащимися ДХШ </w:t>
            </w:r>
            <w:r w:rsidR="004943D3">
              <w:t>выставок, музеев России, поездки учащихся</w:t>
            </w:r>
            <w:r w:rsidRPr="00BA3BAB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943D3" w:rsidP="00D40B46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40B46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943D3" w:rsidP="004943D3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A54A5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Default="00A54A5A" w:rsidP="0017606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7.3.1.1</w:t>
            </w:r>
            <w:r w:rsidR="001867A5">
              <w:rPr>
                <w:lang w:eastAsia="ru-RU"/>
              </w:rPr>
              <w:t>1</w:t>
            </w:r>
            <w:r w:rsidR="00176060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4943D3">
            <w:pPr>
              <w:snapToGrid w:val="0"/>
            </w:pPr>
            <w:r>
              <w:t>Подготовка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A54A5A" w:rsidRDefault="00A54A5A" w:rsidP="00A54A5A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5A" w:rsidRPr="00ED78DC" w:rsidRDefault="00A54A5A" w:rsidP="00A54A5A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4A42FB" w:rsidRPr="009132B8" w:rsidTr="00F63307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A54A5A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4A42FB">
              <w:rPr>
                <w:lang w:eastAsia="ru-RU"/>
              </w:rPr>
              <w:t>.3.2.</w:t>
            </w:r>
          </w:p>
          <w:p w:rsidR="004A42FB" w:rsidRDefault="00176060" w:rsidP="001867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97872">
            <w:pPr>
              <w:jc w:val="both"/>
            </w:pPr>
            <w:r>
              <w:t>Подготовка государственной с</w:t>
            </w:r>
            <w:r w:rsidR="008400D2">
              <w:t>татистической отчетности 1-ДШИ</w:t>
            </w:r>
          </w:p>
          <w:p w:rsidR="008400D2" w:rsidRDefault="008400D2" w:rsidP="00497872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8400D2" w:rsidRDefault="008400D2" w:rsidP="00497872">
            <w:pPr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jc w:val="center"/>
            </w:pPr>
            <w:r>
              <w:t xml:space="preserve">сентябрь </w:t>
            </w:r>
          </w:p>
          <w:p w:rsidR="0089513C" w:rsidRDefault="0089513C" w:rsidP="00C40F6F">
            <w:pPr>
              <w:jc w:val="center"/>
            </w:pPr>
          </w:p>
          <w:p w:rsidR="0089513C" w:rsidRPr="009132B8" w:rsidRDefault="008400D2" w:rsidP="00C40F6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4A42FB" w:rsidRDefault="004A42FB" w:rsidP="00C40F6F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A14331" w:rsidRDefault="00A54A5A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4A42FB"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8E6ED3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D3" w:rsidRPr="009132B8" w:rsidRDefault="008E6ED3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D3" w:rsidRDefault="008E6ED3" w:rsidP="00D848C8">
            <w:pPr>
              <w:snapToGrid w:val="0"/>
              <w:jc w:val="both"/>
            </w:pPr>
            <w:r w:rsidRPr="009132B8">
              <w:t xml:space="preserve">Подготовка </w:t>
            </w:r>
            <w:r>
              <w:t xml:space="preserve">ежегодного </w:t>
            </w:r>
            <w:r w:rsidRPr="009132B8">
              <w:t xml:space="preserve">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рчества, сдача 7-НК</w:t>
            </w:r>
          </w:p>
          <w:p w:rsidR="00034E3E" w:rsidRDefault="00034E3E" w:rsidP="00D848C8">
            <w:pPr>
              <w:snapToGrid w:val="0"/>
              <w:jc w:val="both"/>
            </w:pPr>
          </w:p>
          <w:p w:rsidR="00034E3E" w:rsidRDefault="00034E3E" w:rsidP="00D848C8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C1587E" w:rsidRDefault="00C1587E" w:rsidP="00D848C8">
            <w:pPr>
              <w:snapToGrid w:val="0"/>
              <w:jc w:val="both"/>
            </w:pPr>
          </w:p>
          <w:p w:rsidR="00C1587E" w:rsidRPr="009132B8" w:rsidRDefault="00C1587E" w:rsidP="00D848C8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D3" w:rsidRDefault="008E6ED3" w:rsidP="00C1587E">
            <w:pPr>
              <w:jc w:val="center"/>
            </w:pPr>
            <w:r>
              <w:t xml:space="preserve">январь </w:t>
            </w:r>
          </w:p>
          <w:p w:rsidR="00034E3E" w:rsidRDefault="00034E3E" w:rsidP="00C1587E">
            <w:pPr>
              <w:jc w:val="center"/>
            </w:pPr>
          </w:p>
          <w:p w:rsidR="00034E3E" w:rsidRDefault="00034E3E" w:rsidP="00C1587E">
            <w:pPr>
              <w:jc w:val="center"/>
            </w:pPr>
          </w:p>
          <w:p w:rsidR="00034E3E" w:rsidRDefault="00034E3E" w:rsidP="00C1587E">
            <w:pPr>
              <w:jc w:val="center"/>
            </w:pPr>
          </w:p>
          <w:p w:rsidR="00034E3E" w:rsidRDefault="00034E3E" w:rsidP="00C1587E">
            <w:pPr>
              <w:jc w:val="center"/>
            </w:pPr>
          </w:p>
          <w:p w:rsidR="00034E3E" w:rsidRDefault="00034E3E" w:rsidP="00C1587E">
            <w:pPr>
              <w:jc w:val="center"/>
            </w:pPr>
            <w:r>
              <w:t>в течение года постоянно</w:t>
            </w:r>
          </w:p>
          <w:p w:rsidR="008E6ED3" w:rsidRPr="009132B8" w:rsidRDefault="008E6ED3" w:rsidP="00C1587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D3" w:rsidRDefault="008E6ED3" w:rsidP="008E6ED3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8E6ED3" w:rsidRPr="009132B8" w:rsidRDefault="008E6ED3" w:rsidP="008E6ED3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  <w:r w:rsidR="008E6ED3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48C8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  <w:r w:rsidR="008E6ED3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48C8">
            <w:pPr>
              <w:jc w:val="both"/>
              <w:rPr>
                <w:b/>
              </w:rPr>
            </w:pPr>
            <w:r w:rsidRPr="009132B8">
              <w:t>Предос</w:t>
            </w:r>
            <w:r w:rsidR="00D82802"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82802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Pr="009132B8" w:rsidRDefault="00D82802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  <w:r w:rsidR="008E6ED3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Pr="009132B8" w:rsidRDefault="00D82802" w:rsidP="00D848C8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Pr="009132B8" w:rsidRDefault="00D82802" w:rsidP="00C1587E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Default="00D82802" w:rsidP="00C1587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82802" w:rsidRPr="009132B8" w:rsidRDefault="00D82802" w:rsidP="00C1587E">
            <w:pPr>
              <w:pStyle w:val="a8"/>
              <w:ind w:left="0"/>
              <w:jc w:val="center"/>
            </w:pPr>
          </w:p>
        </w:tc>
      </w:tr>
      <w:tr w:rsidR="00D82802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Default="00D82802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  <w:r w:rsidR="008E6ED3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Pr="009132B8" w:rsidRDefault="00D82802" w:rsidP="00D848C8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Pr="009132B8" w:rsidRDefault="00D82802" w:rsidP="00C1587E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02" w:rsidRDefault="00D82802" w:rsidP="00C1587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82802" w:rsidRPr="009132B8" w:rsidRDefault="00D82802" w:rsidP="00C1587E">
            <w:pPr>
              <w:pStyle w:val="a8"/>
              <w:ind w:left="0"/>
              <w:jc w:val="center"/>
            </w:pP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82802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  <w:r w:rsidR="008E6ED3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48C8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  <w:r w:rsidR="008E6ED3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48C8">
            <w:pPr>
              <w:jc w:val="both"/>
            </w:pPr>
            <w:r w:rsidRPr="009132B8">
              <w:rPr>
                <w:bCs/>
                <w:iCs/>
              </w:rPr>
              <w:t>Совершенствование работы Интернет-ресурс</w:t>
            </w:r>
            <w:r w:rsidR="008E6ED3">
              <w:rPr>
                <w:bCs/>
                <w:iCs/>
              </w:rPr>
              <w:t>ов</w:t>
            </w:r>
            <w:r w:rsidRPr="009132B8">
              <w:rPr>
                <w:bCs/>
                <w:iCs/>
              </w:rPr>
              <w:t xml:space="preserve"> учреждени</w:t>
            </w:r>
            <w:r w:rsidR="00D82802">
              <w:rPr>
                <w:bCs/>
                <w:iCs/>
              </w:rPr>
              <w:t>й</w:t>
            </w:r>
            <w:r w:rsidRPr="009132B8">
              <w:rPr>
                <w:bCs/>
                <w:iCs/>
              </w:rPr>
              <w:t xml:space="preserve"> и обеспечение </w:t>
            </w:r>
            <w:r w:rsidR="00034E3E">
              <w:rPr>
                <w:bCs/>
                <w:iCs/>
              </w:rPr>
              <w:t xml:space="preserve">их </w:t>
            </w:r>
            <w:r w:rsidRPr="009132B8">
              <w:rPr>
                <w:bCs/>
                <w:iCs/>
              </w:rPr>
              <w:t>поддержки в актуальном состоянии</w:t>
            </w:r>
            <w:r w:rsidR="008E6ED3">
              <w:rPr>
                <w:bCs/>
                <w:iCs/>
              </w:rPr>
              <w:t>, увеличение количества подписчиков в социальных сетях</w:t>
            </w:r>
            <w:r w:rsidR="00034E3E">
              <w:rPr>
                <w:bCs/>
                <w:iCs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80570">
            <w:pPr>
              <w:jc w:val="center"/>
            </w:pPr>
            <w:r>
              <w:t>п</w:t>
            </w:r>
            <w:r w:rsidRPr="009132B8">
              <w:t>остоянно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D3" w:rsidRDefault="008E6ED3" w:rsidP="008E6ED3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8E6ED3" w:rsidP="008E6ED3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091D66" w:rsidP="008E6E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2802"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24FCE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091D66" w:rsidP="00034E3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A54A5A" w:rsidP="00D82802">
            <w:pPr>
              <w:jc w:val="both"/>
            </w:pPr>
            <w:r>
              <w:t xml:space="preserve">Организация и проведение концертов </w:t>
            </w:r>
            <w:r w:rsidR="008E6ED3" w:rsidRPr="009132B8">
              <w:t>творческих коллективов</w:t>
            </w:r>
            <w:r w:rsidR="008E6ED3">
              <w:t>,</w:t>
            </w:r>
            <w:r w:rsidR="008E6ED3" w:rsidRPr="009132B8">
              <w:t xml:space="preserve"> </w:t>
            </w:r>
            <w:r w:rsidR="004A42FB" w:rsidRPr="009132B8">
              <w:t>спектаклей</w:t>
            </w:r>
          </w:p>
          <w:p w:rsidR="004A42FB" w:rsidRPr="009132B8" w:rsidRDefault="004A42FB" w:rsidP="00D8280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B05AD3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Pr="009132B8" w:rsidRDefault="004A42FB" w:rsidP="00324FCE">
            <w:pPr>
              <w:jc w:val="center"/>
            </w:pPr>
            <w:r>
              <w:t>МБУ «Головинский ДК», МБУ «Отрадновский КДЦ», МБУ «Покровск</w:t>
            </w:r>
            <w:r w:rsidR="0056771D">
              <w:t>ий ДК», МБУ «Улейминский ДК им.</w:t>
            </w:r>
            <w:r>
              <w:t>К.И. Канахистова», МБУ «Ильинский ДК»</w:t>
            </w:r>
          </w:p>
        </w:tc>
      </w:tr>
      <w:tr w:rsidR="004A42FB" w:rsidRPr="009132B8" w:rsidTr="00CC42A2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4A42FB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82802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9132B8" w:rsidRDefault="004A42FB" w:rsidP="00380570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4A42FB" w:rsidRPr="009132B8" w:rsidRDefault="004A42FB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9132B8" w:rsidRDefault="004A42FB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Pr="009132B8" w:rsidRDefault="00BD2ED7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63307" w:rsidP="00D82802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(</w:t>
            </w:r>
            <w:r w:rsidR="002301A1">
              <w:rPr>
                <w:sz w:val="24"/>
                <w:szCs w:val="24"/>
              </w:rPr>
              <w:t xml:space="preserve">День Защитника Отечества, </w:t>
            </w:r>
            <w:r>
              <w:rPr>
                <w:sz w:val="24"/>
                <w:szCs w:val="24"/>
              </w:rPr>
              <w:t xml:space="preserve">8 марта, </w:t>
            </w:r>
            <w:r w:rsidR="002301A1">
              <w:rPr>
                <w:sz w:val="24"/>
                <w:szCs w:val="24"/>
              </w:rPr>
              <w:t xml:space="preserve">День России, День Российского Флага, </w:t>
            </w:r>
            <w:r>
              <w:rPr>
                <w:sz w:val="24"/>
                <w:szCs w:val="24"/>
              </w:rPr>
              <w:t>День</w:t>
            </w:r>
            <w:r w:rsidR="004A42FB"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Пожилого человека, День </w:t>
            </w:r>
            <w:r w:rsidR="004A42FB" w:rsidRPr="009132B8">
              <w:rPr>
                <w:sz w:val="24"/>
                <w:szCs w:val="24"/>
              </w:rPr>
              <w:t>Матери в России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63307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Pr="00F63307" w:rsidRDefault="00F63307" w:rsidP="00F63307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4A42FB" w:rsidRPr="009132B8" w:rsidRDefault="00F63307" w:rsidP="00F63307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63307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C" w:rsidRDefault="00A54A5A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A42FB">
              <w:rPr>
                <w:lang w:eastAsia="ru-RU"/>
              </w:rPr>
              <w:t>.3.3.</w:t>
            </w:r>
          </w:p>
          <w:p w:rsidR="004A42FB" w:rsidRDefault="00A54A5A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82802">
            <w:pPr>
              <w:jc w:val="both"/>
            </w:pPr>
            <w:r>
              <w:t>Организация и проведение юбилейных концертов, концертных программ на дни профессиональных праздников, дни поселков и деревень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A14331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4A42FB" w:rsidRDefault="004A42FB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2301A1" w:rsidRPr="009132B8" w:rsidTr="006D4E43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Default="002301A1" w:rsidP="006D4E4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8.3.3.</w:t>
            </w:r>
          </w:p>
          <w:p w:rsidR="002301A1" w:rsidRPr="009132B8" w:rsidRDefault="00034E3E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65" w:rsidRDefault="00AE4BF3" w:rsidP="00D848C8">
            <w:pPr>
              <w:jc w:val="both"/>
            </w:pPr>
            <w:r w:rsidRPr="008B2864">
              <w:t>Мониторинг Грантов и конкурсов в РФ и ЯО</w:t>
            </w:r>
          </w:p>
          <w:p w:rsidR="003F7365" w:rsidRPr="009132B8" w:rsidRDefault="003F7365" w:rsidP="00D848C8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176060" w:rsidRDefault="00176060" w:rsidP="00C06BFE">
            <w:pPr>
              <w:jc w:val="both"/>
            </w:pPr>
          </w:p>
          <w:p w:rsidR="002301A1" w:rsidRDefault="00053384" w:rsidP="00C06BFE">
            <w:pPr>
              <w:jc w:val="both"/>
            </w:pPr>
            <w:r>
              <w:t xml:space="preserve">Участие в конкурсах и Грантах, в том числе </w:t>
            </w:r>
            <w:r w:rsidR="003F7365">
              <w:t xml:space="preserve">в конкурсе </w:t>
            </w:r>
            <w:r w:rsidR="005F5799">
              <w:t>Фонда культурных инициатив</w:t>
            </w:r>
            <w:r w:rsidR="00AE4BF3">
              <w:t xml:space="preserve"> </w:t>
            </w:r>
            <w:r w:rsidR="003F7365">
              <w:t>на грант Президента РФ на реализацию проектов в области культуры, искусства и креативных индустрий (</w:t>
            </w:r>
            <w:r w:rsidR="003F7365">
              <w:rPr>
                <w:lang w:val="en-US"/>
              </w:rPr>
              <w:t>II</w:t>
            </w:r>
            <w:r w:rsidR="003F7365" w:rsidRPr="003F7365">
              <w:t xml:space="preserve"> </w:t>
            </w:r>
            <w:r w:rsidR="003F7365">
              <w:t>конкурс - заявка МАУ «Дворец культуры УМР» «Шаги истории за ширмой»)</w:t>
            </w:r>
          </w:p>
          <w:p w:rsidR="005F5799" w:rsidRPr="009132B8" w:rsidRDefault="005F5799" w:rsidP="006D4E43"/>
          <w:p w:rsidR="002301A1" w:rsidRPr="009132B8" w:rsidRDefault="002301A1" w:rsidP="003F736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A1" w:rsidRDefault="002301A1" w:rsidP="006D4E43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  <w:p w:rsidR="003F7365" w:rsidRDefault="003F7365" w:rsidP="006D4E43">
            <w:pPr>
              <w:jc w:val="center"/>
            </w:pPr>
          </w:p>
          <w:p w:rsidR="003F7365" w:rsidRDefault="003F7365" w:rsidP="006D4E43">
            <w:pPr>
              <w:jc w:val="center"/>
            </w:pPr>
            <w:r>
              <w:t>до 20 января</w:t>
            </w:r>
          </w:p>
          <w:p w:rsidR="003F7365" w:rsidRDefault="003F7365" w:rsidP="006D4E43">
            <w:pPr>
              <w:jc w:val="center"/>
            </w:pPr>
          </w:p>
          <w:p w:rsidR="003F7365" w:rsidRPr="009132B8" w:rsidRDefault="003F7365" w:rsidP="006D4E43">
            <w:pPr>
              <w:jc w:val="center"/>
            </w:pPr>
            <w: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A1" w:rsidRDefault="002301A1" w:rsidP="006D4E43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2301A1" w:rsidRPr="009132B8" w:rsidRDefault="002301A1" w:rsidP="006D4E43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</w:t>
            </w:r>
            <w:r w:rsidR="00CC42A2">
              <w:t xml:space="preserve">.И.Канахистова», МБУ «Ильинский </w:t>
            </w:r>
            <w:r>
              <w:t>ДК»</w:t>
            </w:r>
          </w:p>
        </w:tc>
      </w:tr>
      <w:tr w:rsidR="004B20BF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Default="004B20BF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8.3.1.1</w:t>
            </w:r>
            <w:r w:rsidR="00034E3E"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4" w:rsidRPr="003D06D0" w:rsidRDefault="004B20BF" w:rsidP="00053384">
            <w:pPr>
              <w:jc w:val="both"/>
              <w:rPr>
                <w:color w:val="000000" w:themeColor="text1"/>
              </w:rPr>
            </w:pPr>
            <w:r>
              <w:t>Подготовка методических материалов, методическ</w:t>
            </w:r>
            <w:r w:rsidR="00053384">
              <w:t>их</w:t>
            </w:r>
            <w:r>
              <w:t xml:space="preserve"> сборник</w:t>
            </w:r>
            <w:r w:rsidR="00493A1D">
              <w:t>ов /</w:t>
            </w:r>
            <w:r w:rsidR="00AB1D49">
              <w:t xml:space="preserve">МАУ «ДК УМР»: </w:t>
            </w:r>
            <w:r w:rsidR="00053384" w:rsidRPr="003D06D0">
              <w:rPr>
                <w:color w:val="000000" w:themeColor="text1"/>
              </w:rPr>
              <w:t>«Организация культурного досуга пожилых людей и ветеранов ВОВ и труда</w:t>
            </w:r>
            <w:r w:rsidR="00AB1D49">
              <w:rPr>
                <w:color w:val="000000" w:themeColor="text1"/>
              </w:rPr>
              <w:t xml:space="preserve">. </w:t>
            </w:r>
            <w:r w:rsidR="00053384" w:rsidRPr="003D06D0">
              <w:rPr>
                <w:color w:val="000000" w:themeColor="text1"/>
              </w:rPr>
              <w:t>Из опыта рабо</w:t>
            </w:r>
            <w:r w:rsidR="00AB1D49">
              <w:rPr>
                <w:color w:val="000000" w:themeColor="text1"/>
              </w:rPr>
              <w:t>ты учреждений и организаций УМР»</w:t>
            </w:r>
            <w:r w:rsidR="00053384" w:rsidRPr="003D06D0">
              <w:rPr>
                <w:color w:val="000000" w:themeColor="text1"/>
              </w:rPr>
              <w:t>;</w:t>
            </w:r>
          </w:p>
          <w:p w:rsidR="004B20BF" w:rsidRPr="00AB1D49" w:rsidRDefault="00053384" w:rsidP="00493A1D">
            <w:pPr>
              <w:jc w:val="both"/>
              <w:rPr>
                <w:color w:val="000000" w:themeColor="text1"/>
              </w:rPr>
            </w:pPr>
            <w:r w:rsidRPr="003D06D0">
              <w:rPr>
                <w:color w:val="000000" w:themeColor="text1"/>
              </w:rPr>
              <w:t xml:space="preserve"> «Организация  досуговых и культу</w:t>
            </w:r>
            <w:r w:rsidR="00CC42A2">
              <w:rPr>
                <w:color w:val="000000" w:themeColor="text1"/>
              </w:rPr>
              <w:t xml:space="preserve">рно-просветительных </w:t>
            </w:r>
            <w:r w:rsidR="00C06BFE">
              <w:rPr>
                <w:color w:val="000000" w:themeColor="text1"/>
              </w:rPr>
              <w:t xml:space="preserve">мероприятий </w:t>
            </w:r>
            <w:r w:rsidRPr="003D06D0">
              <w:rPr>
                <w:color w:val="000000" w:themeColor="text1"/>
              </w:rPr>
              <w:t>для молодежной и семейной аудитории</w:t>
            </w:r>
            <w:r w:rsidR="00AB1D49">
              <w:rPr>
                <w:color w:val="000000" w:themeColor="text1"/>
              </w:rPr>
              <w:t xml:space="preserve">. </w:t>
            </w:r>
            <w:r w:rsidRPr="003D06D0">
              <w:rPr>
                <w:color w:val="000000" w:themeColor="text1"/>
              </w:rPr>
              <w:t>Из опыта рабо</w:t>
            </w:r>
            <w:r w:rsidR="00AB1D49">
              <w:rPr>
                <w:color w:val="000000" w:themeColor="text1"/>
              </w:rPr>
              <w:t>ты учреждений и организаций УМР»</w:t>
            </w:r>
            <w:r w:rsidR="00493A1D">
              <w:rPr>
                <w:color w:val="000000" w:themeColor="text1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Pr="00A54A5A" w:rsidRDefault="004B20BF" w:rsidP="00F63307">
            <w:pPr>
              <w:pStyle w:val="a8"/>
              <w:ind w:left="0"/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F" w:rsidRPr="00ED78DC" w:rsidRDefault="00053384" w:rsidP="00F63307">
            <w:pPr>
              <w:pStyle w:val="a8"/>
              <w:ind w:left="0"/>
              <w:jc w:val="center"/>
            </w:pPr>
            <w:r>
              <w:t>Руководители подведомственных учреждений</w:t>
            </w:r>
          </w:p>
        </w:tc>
      </w:tr>
      <w:tr w:rsidR="005F5799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Default="005F5799" w:rsidP="00091D66">
            <w:pPr>
              <w:jc w:val="both"/>
            </w:pPr>
            <w:r>
              <w:rPr>
                <w:lang w:eastAsia="ru-RU"/>
              </w:rPr>
              <w:t>8.3.1.1</w:t>
            </w:r>
            <w:r w:rsidR="00034E3E"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Pr="005D4F64" w:rsidRDefault="005F5799" w:rsidP="00C1587E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Курс обучающих мероприятий «Технологии социокультурной деятельности в учреждениях и организациях КД сферы»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(с привлечением профильных экспертов для специалистов КДУ УМР и СОНКО социальной сферы)</w:t>
            </w:r>
          </w:p>
          <w:p w:rsidR="005F5799" w:rsidRDefault="005F5799" w:rsidP="005F5799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Организация семинаров-практикумов и групповых тренингов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(в том числе выездных) по темам: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Методическое обеспечение КДД;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Как написать положение и концепцию  КДУ и мероприятий в нем;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Маркетинг в сфере культурного туризма;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Маркетинг в сфере культуры. Организация эвент-мероприятий;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Технологии социокультурного проектирования (1 и 2 часть);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Методические рекомендации для написания заявки на получение гранта;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Организация досуговых и культурно-просветительных мероприятий для детей и подростков;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Организация досуговых и культурно-просветительных мероприятий для молодежи и семейной аудитории;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Организация культурного досуга пожилых людей и ветеранов ВОВ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Default="005F5799" w:rsidP="005F5799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Default="005F5799" w:rsidP="005F5799">
            <w:pPr>
              <w:jc w:val="center"/>
            </w:pPr>
            <w:r>
              <w:t>МАУ «Дворец культуры УМР»</w:t>
            </w:r>
          </w:p>
        </w:tc>
      </w:tr>
      <w:tr w:rsidR="005F5799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Default="005F5799" w:rsidP="00091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8.3.1.1</w:t>
            </w:r>
            <w:r w:rsidR="00034E3E">
              <w:rPr>
                <w:lang w:eastAsia="ru-RU"/>
              </w:rPr>
              <w:t>1</w:t>
            </w:r>
            <w:r w:rsidR="00091D66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Pr="005D4F64" w:rsidRDefault="005F5799" w:rsidP="00AE4B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работы </w:t>
            </w:r>
            <w:r w:rsidR="00AE4BF3">
              <w:rPr>
                <w:color w:val="000000" w:themeColor="text1"/>
              </w:rPr>
              <w:t xml:space="preserve">ЦД «Левобережный» </w:t>
            </w:r>
            <w:r w:rsidR="00AE4BF3">
              <w:rPr>
                <w:rFonts w:eastAsia="Calibri"/>
                <w:lang w:eastAsia="en-US"/>
              </w:rPr>
              <w:t>Предоставление новых услуг для местных жителей (мероприятия, работа новых клубных формирований)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Default="00AE4BF3" w:rsidP="005F5799">
            <w:pPr>
              <w:jc w:val="center"/>
            </w:pPr>
            <w:r>
              <w:t>1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9" w:rsidRDefault="00AE4BF3" w:rsidP="005F5799">
            <w:pPr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9</w:t>
            </w:r>
            <w:r w:rsidR="004A42FB">
              <w:rPr>
                <w:b/>
                <w:lang w:eastAsia="en-US"/>
              </w:rPr>
              <w:t>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943D3">
            <w:pPr>
              <w:jc w:val="both"/>
            </w:pPr>
            <w:r w:rsidRPr="009132B8">
              <w:t>Организация комплекса мероприятий (рабочие совещания)</w:t>
            </w:r>
            <w:r w:rsidR="004943D3">
              <w:t xml:space="preserve">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jc w:val="center"/>
            </w:pPr>
            <w:r>
              <w:t>в</w:t>
            </w:r>
            <w:r w:rsidRPr="009132B8"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 xml:space="preserve">дние и Рождественские </w:t>
            </w:r>
            <w:r w:rsidR="007044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BD2ED7" w:rsidRDefault="00BD2ED7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D2ED7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132B8">
              <w:rPr>
                <w:sz w:val="24"/>
                <w:szCs w:val="24"/>
              </w:rPr>
              <w:t>арт-апрель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Pr="009132B8" w:rsidRDefault="004943D3" w:rsidP="00CC42A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работника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73506B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4D0DA9" w:rsidP="00C158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73506B" w:rsidP="007350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и проведение фестиваля «Угличская драматешка!»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73506B" w:rsidP="00C1587E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Default="0073506B" w:rsidP="00C1587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D0DA9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  <w:r w:rsidR="00FE71CF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воинской славы России. Памятное историческое событие - 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</w:t>
            </w:r>
            <w:r w:rsidR="00FE71CF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E71CF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благотворительно-</w:t>
            </w:r>
            <w:r w:rsidRPr="009132B8">
              <w:rPr>
                <w:sz w:val="24"/>
                <w:szCs w:val="24"/>
              </w:rPr>
              <w:t>творческая просветительная декада «Благост</w:t>
            </w:r>
            <w:r w:rsidR="00E24B24">
              <w:rPr>
                <w:sz w:val="24"/>
                <w:szCs w:val="24"/>
              </w:rPr>
              <w:t>и</w:t>
            </w:r>
            <w:r w:rsidRPr="009132B8">
              <w:rPr>
                <w:sz w:val="24"/>
                <w:szCs w:val="24"/>
              </w:rPr>
              <w:t>на»:</w:t>
            </w:r>
          </w:p>
          <w:p w:rsidR="004A42FB" w:rsidRPr="00CF1D84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CF1D84">
              <w:rPr>
                <w:color w:val="000000"/>
                <w:sz w:val="24"/>
                <w:szCs w:val="24"/>
              </w:rPr>
              <w:t>Международный православный детско-юношеский хоровой фестиваль-конкурс «Александр Невский»</w:t>
            </w:r>
            <w:r w:rsidR="00E24B24">
              <w:rPr>
                <w:color w:val="000000"/>
                <w:sz w:val="24"/>
                <w:szCs w:val="24"/>
              </w:rPr>
              <w:t>, фестиваль «Рождение новой звезды»</w:t>
            </w:r>
          </w:p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День Святого Благоверного царевича Димитрия Угличского и Московского Чудотворца - Всероссийский детский православный праздник</w:t>
            </w: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32B8">
              <w:rPr>
                <w:sz w:val="24"/>
                <w:szCs w:val="24"/>
              </w:rPr>
              <w:t xml:space="preserve"> </w:t>
            </w:r>
            <w:r w:rsidR="00E24B24">
              <w:rPr>
                <w:sz w:val="24"/>
                <w:szCs w:val="24"/>
              </w:rPr>
              <w:t xml:space="preserve">фестиваль и </w:t>
            </w:r>
            <w:r>
              <w:rPr>
                <w:sz w:val="24"/>
                <w:szCs w:val="24"/>
              </w:rPr>
              <w:t xml:space="preserve">выставка </w:t>
            </w:r>
            <w:r w:rsidRPr="009132B8">
              <w:rPr>
                <w:sz w:val="24"/>
                <w:szCs w:val="24"/>
              </w:rPr>
              <w:t>«Святыни России»;</w:t>
            </w:r>
          </w:p>
          <w:p w:rsidR="002A4EDD" w:rsidRDefault="002A4EDD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Pr="009132B8" w:rsidRDefault="004A42FB" w:rsidP="004A42FB">
            <w:pPr>
              <w:pStyle w:val="a3"/>
              <w:spacing w:after="0"/>
              <w:rPr>
                <w:i/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Международный 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с 22 мая  </w:t>
            </w:r>
          </w:p>
          <w:p w:rsidR="004A42FB" w:rsidRDefault="004A42FB" w:rsidP="00CF1D84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по 01июня</w:t>
            </w:r>
          </w:p>
          <w:p w:rsidR="004A42FB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мая</w:t>
            </w:r>
          </w:p>
          <w:p w:rsidR="004A42FB" w:rsidRPr="00105DE1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840805" w:rsidRPr="00105DE1" w:rsidRDefault="00840805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E24B24" w:rsidRDefault="00E24B24" w:rsidP="0084080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E24B24" w:rsidRDefault="00E24B24" w:rsidP="0084080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4A42FB" w:rsidRPr="009132B8" w:rsidRDefault="004A42FB" w:rsidP="00E24B2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28 мая</w:t>
            </w:r>
          </w:p>
          <w:p w:rsidR="004A42FB" w:rsidRDefault="004A42FB" w:rsidP="00E24B24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840805" w:rsidRPr="00105DE1" w:rsidRDefault="00840805" w:rsidP="00840805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  <w:r w:rsidR="002A4EDD">
              <w:rPr>
                <w:sz w:val="24"/>
                <w:szCs w:val="24"/>
              </w:rPr>
              <w:t>, в течение года</w:t>
            </w:r>
          </w:p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73506B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4D0DA9" w:rsidP="00FE71C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  <w:r w:rsidR="00FE71CF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73506B" w:rsidP="00C1587E">
            <w:r>
              <w:rPr>
                <w:bCs/>
                <w:iCs/>
              </w:rPr>
              <w:t xml:space="preserve">Организация и проведение фестиваля </w:t>
            </w:r>
            <w:r>
              <w:t>«Во славу родного края!»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73506B" w:rsidP="00C1587E">
            <w:pPr>
              <w:jc w:val="center"/>
            </w:pPr>
            <w:r>
              <w:t xml:space="preserve">июнь-июль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Default="0073506B" w:rsidP="00C1587E">
            <w:pPr>
              <w:pStyle w:val="a5"/>
              <w:jc w:val="center"/>
            </w:pPr>
            <w:r>
              <w:t>МБУ «Улейминский ДК им. К.И. Канахистова»</w:t>
            </w:r>
          </w:p>
        </w:tc>
      </w:tr>
      <w:tr w:rsidR="0073506B" w:rsidRPr="009132B8" w:rsidTr="00C1587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Pr="009132B8" w:rsidRDefault="004D0DA9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</w:t>
            </w:r>
            <w:r w:rsidR="00FE71CF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Default="0073506B" w:rsidP="00C1587E">
            <w:r>
              <w:rPr>
                <w:bCs/>
                <w:iCs/>
              </w:rPr>
              <w:t xml:space="preserve">Организация и проведение </w:t>
            </w:r>
            <w:r>
              <w:t>Тютчевского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Default="0073506B" w:rsidP="00C1587E">
            <w:pPr>
              <w:jc w:val="center"/>
            </w:pPr>
            <w:r>
              <w:t xml:space="preserve">июнь-август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6B" w:rsidRDefault="0073506B" w:rsidP="00C1587E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A42FB">
              <w:rPr>
                <w:lang w:eastAsia="ru-RU"/>
              </w:rPr>
              <w:t>.3.4.</w:t>
            </w:r>
            <w:r w:rsidR="004D0DA9">
              <w:rPr>
                <w:lang w:eastAsia="ru-RU"/>
              </w:rPr>
              <w:t>1</w:t>
            </w:r>
            <w:r w:rsidR="00FE71CF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«Углече Поле»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E24B24" w:rsidP="00E24B2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4A42FB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4943D3">
              <w:rPr>
                <w:sz w:val="24"/>
                <w:szCs w:val="24"/>
              </w:rPr>
              <w:t>,  подведомственные учреждения</w:t>
            </w:r>
          </w:p>
        </w:tc>
      </w:tr>
      <w:tr w:rsidR="008F7819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  <w:r w:rsidR="004D0DA9">
              <w:rPr>
                <w:lang w:eastAsia="ru-RU"/>
              </w:rPr>
              <w:t>1</w:t>
            </w:r>
            <w:r w:rsidR="00FE71CF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«Дружба» в Заозерье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E24B2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8F7819" w:rsidRDefault="008F7819" w:rsidP="008F781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«Ильинский ДК»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4A42FB" w:rsidRPr="009132B8" w:rsidRDefault="008F7819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E71CF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 «Урожай-202</w:t>
            </w:r>
            <w:r w:rsidR="00E24B24">
              <w:rPr>
                <w:sz w:val="24"/>
                <w:szCs w:val="24"/>
              </w:rPr>
              <w:t>2</w:t>
            </w:r>
            <w:r w:rsidRPr="009132B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4A42FB" w:rsidRPr="009132B8" w:rsidRDefault="004A42FB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FE71CF" w:rsidRPr="009132B8" w:rsidTr="00FC25DC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F" w:rsidRPr="009132B8" w:rsidRDefault="00FE71CF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F" w:rsidRPr="009132B8" w:rsidRDefault="00FE71CF" w:rsidP="00FC25DC">
            <w:r>
              <w:rPr>
                <w:bCs/>
                <w:iCs/>
              </w:rPr>
              <w:t xml:space="preserve">Организация и проведение Отрытого фестиваля хореографического искусства </w:t>
            </w:r>
            <w:r w:rsidRPr="009132B8">
              <w:t>«Волшебный танца миг!»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F" w:rsidRPr="009132B8" w:rsidRDefault="00FE71CF" w:rsidP="00FC25DC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F" w:rsidRPr="009132B8" w:rsidRDefault="00FE71CF" w:rsidP="00FC25DC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4A42FB" w:rsidRPr="009132B8" w:rsidRDefault="008F7819" w:rsidP="00FE71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E71CF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06BFE">
            <w:pPr>
              <w:jc w:val="both"/>
            </w:pPr>
            <w:r>
              <w:rPr>
                <w:bCs/>
                <w:iCs/>
              </w:rPr>
              <w:t>Организация и проведение</w:t>
            </w:r>
            <w:r>
              <w:t xml:space="preserve"> фестиваля «По вехам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jc w:val="center"/>
            </w:pPr>
            <w: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4A42FB">
            <w:pPr>
              <w:pStyle w:val="a5"/>
              <w:jc w:val="center"/>
            </w:pPr>
            <w:r>
              <w:t>МБУ «Отрадновский КДЦ»</w:t>
            </w:r>
          </w:p>
        </w:tc>
      </w:tr>
      <w:tr w:rsidR="00034E3E" w:rsidRPr="009132B8" w:rsidTr="00C1587E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E" w:rsidRDefault="00034E3E" w:rsidP="00034E3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034E3E" w:rsidRDefault="00034E3E" w:rsidP="00034E3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E" w:rsidRPr="00D82802" w:rsidRDefault="00034E3E" w:rsidP="00C1587E">
            <w:pPr>
              <w:ind w:left="68"/>
              <w:jc w:val="both"/>
              <w:rPr>
                <w:rFonts w:eastAsiaTheme="minorHAnsi"/>
                <w:lang w:eastAsia="en-US"/>
              </w:rPr>
            </w:pPr>
            <w:r>
              <w:t xml:space="preserve">Губернаторская  елка для детей из многодетных семей, Новогодний детский спектакль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E" w:rsidRDefault="00034E3E" w:rsidP="00C1587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E" w:rsidRPr="00F63307" w:rsidRDefault="00034E3E" w:rsidP="00C1587E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034E3E" w:rsidRPr="00F63307" w:rsidRDefault="00034E3E" w:rsidP="00C1587E">
            <w:pPr>
              <w:pStyle w:val="a8"/>
              <w:ind w:left="0"/>
              <w:jc w:val="center"/>
            </w:pPr>
          </w:p>
        </w:tc>
      </w:tr>
      <w:tr w:rsidR="004A42FB" w:rsidRPr="009132B8" w:rsidTr="00F63307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9" w:rsidRDefault="008F7819" w:rsidP="008F781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9.3.4.</w:t>
            </w:r>
          </w:p>
          <w:p w:rsidR="004A42FB" w:rsidRPr="009132B8" w:rsidRDefault="008F7819" w:rsidP="00034E3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34E3E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2301A1" w:rsidP="00C06BFE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Главной елки, организация и проведение Большого Новогоднего концерта, Новогодней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3F657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подведомственные учреждения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4A42FB">
              <w:rPr>
                <w:b/>
                <w:lang w:eastAsia="en-US"/>
              </w:rPr>
              <w:t>.</w:t>
            </w:r>
            <w:r w:rsidR="004A42FB"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C716B5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5" w:rsidRDefault="00C716B5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5" w:rsidRPr="00C716B5" w:rsidRDefault="00C716B5" w:rsidP="00223DAA">
            <w:pPr>
              <w:pStyle w:val="a5"/>
              <w:tabs>
                <w:tab w:val="left" w:pos="708"/>
              </w:tabs>
            </w:pPr>
            <w:r>
              <w:rPr>
                <w:color w:val="202020"/>
                <w:shd w:val="clear" w:color="auto" w:fill="FFFFFF"/>
              </w:rPr>
              <w:t xml:space="preserve">Организация и проведение </w:t>
            </w:r>
            <w:r w:rsidRPr="00C716B5">
              <w:rPr>
                <w:color w:val="202020"/>
                <w:shd w:val="clear" w:color="auto" w:fill="FFFFFF"/>
              </w:rPr>
              <w:t>конкурс</w:t>
            </w:r>
            <w:r>
              <w:rPr>
                <w:color w:val="202020"/>
                <w:shd w:val="clear" w:color="auto" w:fill="FFFFFF"/>
              </w:rPr>
              <w:t>а</w:t>
            </w:r>
            <w:r w:rsidRPr="00C716B5">
              <w:rPr>
                <w:color w:val="202020"/>
                <w:shd w:val="clear" w:color="auto" w:fill="FFFFFF"/>
              </w:rPr>
              <w:t xml:space="preserve"> на премию Главы Угличского муниципального района в области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5" w:rsidRPr="009132B8" w:rsidRDefault="00C716B5" w:rsidP="00C716B5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B5" w:rsidRDefault="00C716B5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4A42FB" w:rsidRPr="009132B8" w:rsidRDefault="004A42FB" w:rsidP="00CC42A2">
            <w:pPr>
              <w:pStyle w:val="a5"/>
              <w:tabs>
                <w:tab w:val="left" w:pos="708"/>
              </w:tabs>
              <w:jc w:val="both"/>
            </w:pPr>
            <w:r w:rsidRPr="009132B8">
              <w:t>- формирование базового перечня муниципальных ус</w:t>
            </w:r>
            <w:r>
              <w:t>луг и работ (внесение изменений</w:t>
            </w:r>
            <w:r w:rsidRPr="009132B8">
              <w:t>)</w:t>
            </w:r>
            <w:r>
              <w:t>;</w:t>
            </w:r>
          </w:p>
          <w:p w:rsidR="004A42FB" w:rsidRPr="009132B8" w:rsidRDefault="004A42FB" w:rsidP="00CC42A2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- разработка и утверждение нормативов затрат на оказание муниципальных услуг на </w:t>
            </w:r>
            <w:r>
              <w:t>202</w:t>
            </w:r>
            <w:r w:rsidR="00E24B24">
              <w:t>3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E24B24" w:rsidRDefault="004A42FB" w:rsidP="00CC42A2">
            <w:pPr>
              <w:pStyle w:val="a5"/>
              <w:jc w:val="both"/>
            </w:pPr>
            <w:r w:rsidRPr="009132B8">
              <w:t>-</w:t>
            </w:r>
            <w:r w:rsidR="00E24B24">
              <w:t xml:space="preserve"> корректировка </w:t>
            </w:r>
            <w:r w:rsidR="00E24B24" w:rsidRPr="009132B8">
              <w:t>муниц</w:t>
            </w:r>
            <w:r w:rsidR="00E24B24">
              <w:t xml:space="preserve">ипальных заданий </w:t>
            </w:r>
            <w:r w:rsidR="00E24B24" w:rsidRPr="009132B8">
              <w:t>на оказание муниципальных услуг на</w:t>
            </w:r>
            <w:r w:rsidR="00E24B24">
              <w:t xml:space="preserve"> 2022-2024 гг.</w:t>
            </w:r>
          </w:p>
          <w:p w:rsidR="004A42FB" w:rsidRPr="009132B8" w:rsidRDefault="00E24B24" w:rsidP="00CC42A2">
            <w:pPr>
              <w:pStyle w:val="a5"/>
              <w:jc w:val="both"/>
            </w:pPr>
            <w:r>
              <w:t xml:space="preserve">- </w:t>
            </w:r>
            <w:r w:rsidR="004A42FB">
              <w:t xml:space="preserve"> </w:t>
            </w:r>
            <w:r w:rsidR="004A42FB" w:rsidRPr="009132B8">
              <w:t>утверждение муниц</w:t>
            </w:r>
            <w:r w:rsidR="004A42FB">
              <w:t xml:space="preserve">ипальных заданий </w:t>
            </w:r>
            <w:r w:rsidR="004A42FB" w:rsidRPr="009132B8">
              <w:t>на оказание муниципальных услуг на 20</w:t>
            </w:r>
            <w:r w:rsidR="004A42FB">
              <w:t>2</w:t>
            </w:r>
            <w:r>
              <w:t>3-2025</w:t>
            </w:r>
            <w:r w:rsidR="004A42FB" w:rsidRPr="009132B8">
              <w:t xml:space="preserve"> г</w:t>
            </w:r>
            <w:r>
              <w:t>г.</w:t>
            </w:r>
            <w:r w:rsidR="004A42FB" w:rsidRPr="009132B8">
              <w:t>;</w:t>
            </w:r>
          </w:p>
          <w:p w:rsidR="004A42FB" w:rsidRPr="009132B8" w:rsidRDefault="004A42FB" w:rsidP="00CC42A2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у</w:t>
            </w:r>
            <w:r w:rsidRPr="009132B8">
              <w:t>твержде</w:t>
            </w:r>
            <w:r>
              <w:t>ние и корректировка ПФХД на 202</w:t>
            </w:r>
            <w:r w:rsidR="00E24B24">
              <w:t>2</w:t>
            </w:r>
            <w:r w:rsidRPr="009132B8">
              <w:t xml:space="preserve"> год</w:t>
            </w:r>
          </w:p>
          <w:p w:rsidR="004A42FB" w:rsidRPr="009132B8" w:rsidRDefault="004A42FB" w:rsidP="00CC42A2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работа </w:t>
            </w:r>
            <w:r w:rsidR="00E24B24">
              <w:t>на новой платформе «Электронный бюджет» (модули «Муниципальные программы», «Паспорт учреждений», «Муниципальное задание», ведомственный перечень и др.)</w:t>
            </w:r>
          </w:p>
          <w:p w:rsidR="00E24B24" w:rsidRPr="009132B8" w:rsidRDefault="00E24B24" w:rsidP="00493A1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в электронн</w:t>
            </w:r>
            <w:r w:rsidR="00493A1D">
              <w:t>ых</w:t>
            </w:r>
            <w:r>
              <w:t xml:space="preserve"> систем</w:t>
            </w:r>
            <w:r w:rsidR="00493A1D">
              <w:t>ах</w:t>
            </w:r>
            <w:r w:rsidR="004A42FB" w:rsidRPr="009132B8">
              <w:t xml:space="preserve"> </w:t>
            </w:r>
            <w:r>
              <w:t xml:space="preserve">ДК ЯО </w:t>
            </w:r>
            <w:r w:rsidR="004A42FB" w:rsidRPr="009132B8">
              <w:t>«</w:t>
            </w:r>
            <w:r w:rsidR="004A42FB" w:rsidRPr="009132B8">
              <w:rPr>
                <w:lang w:val="en-US"/>
              </w:rPr>
              <w:t>web</w:t>
            </w:r>
            <w:r w:rsidR="004A42FB" w:rsidRPr="009132B8">
              <w:t>- мониторинг»</w:t>
            </w:r>
            <w:r>
              <w:t xml:space="preserve"> (БАРС)</w:t>
            </w:r>
            <w:r w:rsidR="00493A1D">
              <w:t xml:space="preserve">,  </w:t>
            </w:r>
            <w:r>
              <w:t>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/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4A42FB" w:rsidRDefault="004A42FB" w:rsidP="00223DAA">
            <w:pPr>
              <w:jc w:val="center"/>
            </w:pPr>
            <w:r>
              <w:t>январь</w:t>
            </w:r>
          </w:p>
          <w:p w:rsidR="004A42FB" w:rsidRDefault="004A42FB" w:rsidP="00BE068E">
            <w:pPr>
              <w:jc w:val="center"/>
            </w:pPr>
            <w:r>
              <w:t>август</w:t>
            </w:r>
            <w:r w:rsidRPr="009132B8">
              <w:t xml:space="preserve"> </w:t>
            </w:r>
          </w:p>
          <w:p w:rsidR="00E24B24" w:rsidRDefault="00E24B24" w:rsidP="00BE068E">
            <w:pPr>
              <w:jc w:val="center"/>
            </w:pPr>
            <w:r>
              <w:t>по мере необходимости</w:t>
            </w:r>
          </w:p>
          <w:p w:rsidR="00E24B24" w:rsidRDefault="00E24B24" w:rsidP="00BE068E">
            <w:pPr>
              <w:jc w:val="center"/>
            </w:pPr>
          </w:p>
          <w:p w:rsidR="00E24B24" w:rsidRDefault="00E24B24" w:rsidP="00BE068E">
            <w:pPr>
              <w:jc w:val="center"/>
            </w:pPr>
          </w:p>
          <w:p w:rsidR="00E24B24" w:rsidRPr="009132B8" w:rsidRDefault="00E24B24" w:rsidP="00BE068E">
            <w:pPr>
              <w:jc w:val="center"/>
            </w:pPr>
          </w:p>
          <w:p w:rsidR="00E24B24" w:rsidRDefault="00E24B24" w:rsidP="00E24B24"/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E24B24" w:rsidRDefault="00E24B24" w:rsidP="00223DAA">
            <w:pPr>
              <w:jc w:val="center"/>
            </w:pPr>
          </w:p>
          <w:p w:rsidR="004A42FB" w:rsidRPr="009132B8" w:rsidRDefault="004A42FB" w:rsidP="00223DAA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4A42FB" w:rsidRPr="009132B8" w:rsidRDefault="004A42FB" w:rsidP="00223DAA">
            <w:pPr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года,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</w:t>
            </w:r>
            <w:r w:rsidR="00CC42A2">
              <w:rPr>
                <w:lang w:eastAsia="en-US"/>
              </w:rPr>
              <w:t>15</w:t>
            </w:r>
            <w:r>
              <w:rPr>
                <w:lang w:eastAsia="en-US"/>
              </w:rPr>
              <w:t>уры УМР»</w:t>
            </w:r>
          </w:p>
        </w:tc>
      </w:tr>
      <w:tr w:rsidR="004A42FB" w:rsidRPr="009132B8" w:rsidTr="00F63307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="00DD4AA7">
              <w:t xml:space="preserve">трудовых книжек, </w:t>
            </w:r>
            <w:r w:rsidRPr="009132B8">
              <w:t>воинского учета</w:t>
            </w:r>
            <w:r w:rsidR="00DD4AA7">
              <w:t>,</w:t>
            </w:r>
            <w:r w:rsidR="004B6CFF">
              <w:t xml:space="preserve"> </w:t>
            </w:r>
            <w:r>
              <w:t xml:space="preserve">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24" w:rsidRDefault="00E24B24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BE0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 xml:space="preserve">для рассмотрения на заседаниях комиссий, рабочих групп в Администрации района 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CC42A2">
        <w:trPr>
          <w:cantSplit/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</w:pPr>
            <w:r w:rsidRPr="009132B8">
              <w:t xml:space="preserve">Оказание методической и консультационной помощи по реализации и ФЗ-83, «Электронный бюджет», 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</w:t>
            </w:r>
            <w:r>
              <w:t>, ГАС «Управление»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4A42FB" w:rsidRPr="009132B8" w:rsidTr="00CC42A2">
        <w:trPr>
          <w:cantSplit/>
          <w:trHeight w:val="6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</w:t>
            </w:r>
            <w:r w:rsidR="00C716B5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snapToGrid w:val="0"/>
              <w:jc w:val="center"/>
            </w:pPr>
            <w:r w:rsidRPr="009132B8">
              <w:t xml:space="preserve">до 25 числа </w:t>
            </w:r>
            <w:r w:rsidR="00CC42A2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Pr="009132B8" w:rsidRDefault="004A42FB" w:rsidP="00223DAA">
            <w:pPr>
              <w:jc w:val="center"/>
            </w:pPr>
          </w:p>
        </w:tc>
      </w:tr>
      <w:tr w:rsidR="004A42FB" w:rsidRPr="009132B8" w:rsidTr="00F63307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.1</w:t>
            </w:r>
            <w:r w:rsidR="00C716B5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 w:rsidR="00B05AD3"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Pr="009132B8" w:rsidRDefault="004A42FB" w:rsidP="00223DAA">
            <w:pPr>
              <w:jc w:val="center"/>
            </w:pPr>
          </w:p>
        </w:tc>
      </w:tr>
      <w:tr w:rsidR="00F63307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F63307">
            <w:pPr>
              <w:jc w:val="both"/>
              <w:rPr>
                <w:rFonts w:eastAsiaTheme="minorHAnsi"/>
                <w:lang w:eastAsia="en-US"/>
              </w:rPr>
            </w:pPr>
          </w:p>
          <w:p w:rsidR="00F63307" w:rsidRDefault="00F63307" w:rsidP="00C716B5">
            <w:pPr>
              <w:jc w:val="center"/>
              <w:rPr>
                <w:lang w:eastAsia="en-US"/>
              </w:rPr>
            </w:pPr>
            <w:r>
              <w:t>10.1</w:t>
            </w:r>
            <w:r w:rsidR="00C716B5"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C06BFE">
            <w:pPr>
              <w:jc w:val="both"/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F63307" w:rsidRDefault="00F63307" w:rsidP="00F6330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B6CFF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Default="004B6CFF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  <w:r w:rsidR="00C716B5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Pr="00170840" w:rsidRDefault="004B6CFF" w:rsidP="00CC42A2">
            <w:pPr>
              <w:pStyle w:val="a5"/>
              <w:tabs>
                <w:tab w:val="left" w:pos="708"/>
              </w:tabs>
              <w:jc w:val="both"/>
            </w:pPr>
            <w:r>
              <w:t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коронавирусной инфекции (</w:t>
            </w:r>
            <w:r>
              <w:rPr>
                <w:lang w:val="en-US"/>
              </w:rPr>
              <w:t>COVID</w:t>
            </w:r>
            <w:r w:rsidRPr="00170840">
              <w:t>-19</w:t>
            </w:r>
            <w:r w:rsidR="00053384">
              <w:t>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Default="004B6CFF" w:rsidP="004B6CFF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F" w:rsidRDefault="004B6CFF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B6CFF" w:rsidRDefault="004B6CFF" w:rsidP="00F6330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A42FB" w:rsidRPr="009132B8" w:rsidTr="00F63307">
        <w:trPr>
          <w:cantSplit/>
          <w:trHeight w:val="8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704471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4A42FB">
              <w:rPr>
                <w:lang w:eastAsia="ru-RU"/>
              </w:rPr>
              <w:t>.1</w:t>
            </w:r>
            <w:r w:rsidR="00C716B5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C42A2">
            <w:pPr>
              <w:pStyle w:val="a5"/>
              <w:tabs>
                <w:tab w:val="left" w:pos="708"/>
              </w:tabs>
              <w:jc w:val="both"/>
            </w:pPr>
            <w:r>
              <w:t>Разработка и реализация конц</w:t>
            </w:r>
            <w:r w:rsidR="00CC42A2">
              <w:t xml:space="preserve">епций культурно-туристического </w:t>
            </w:r>
            <w:r>
              <w:t xml:space="preserve">развития территорий </w:t>
            </w:r>
            <w:r w:rsidR="00E24B24">
              <w:t>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Default="00053384" w:rsidP="00053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053384" w:rsidRPr="009132B8" w:rsidTr="00053384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4" w:rsidRDefault="00053384" w:rsidP="00C716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  <w:r w:rsidR="00C716B5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4" w:rsidRDefault="00053384" w:rsidP="00C06BFE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>
              <w:t xml:space="preserve">Подготовка  Перспективных планов работы </w:t>
            </w:r>
          </w:p>
          <w:p w:rsidR="00053384" w:rsidRDefault="00053384" w:rsidP="00C06BFE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>
              <w:t>на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4" w:rsidRDefault="00053384" w:rsidP="00223DAA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84" w:rsidRDefault="00053384" w:rsidP="00053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053384" w:rsidRDefault="00053384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  <w:r w:rsidR="004A42FB">
              <w:rPr>
                <w:b/>
                <w:bCs/>
                <w:iCs/>
                <w:lang w:eastAsia="en-US"/>
              </w:rPr>
              <w:t>.</w:t>
            </w:r>
            <w:r w:rsidR="004A42FB" w:rsidRPr="009132B8">
              <w:rPr>
                <w:b/>
                <w:bCs/>
                <w:iCs/>
                <w:lang w:eastAsia="en-US"/>
              </w:rPr>
              <w:t xml:space="preserve"> </w:t>
            </w:r>
            <w:r w:rsidR="004A42FB"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Проведение контроля и  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>жеквартально</w:t>
            </w:r>
            <w:r>
              <w:rPr>
                <w:lang w:eastAsia="en-US"/>
              </w:rPr>
              <w:t xml:space="preserve"> (до 10 числа)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snapToGrid w:val="0"/>
              <w:jc w:val="both"/>
            </w:pPr>
            <w:r w:rsidRPr="009132B8">
              <w:t>Подготовка анализа выполнения планов работы специалистов УК</w:t>
            </w:r>
            <w:r>
              <w:t xml:space="preserve"> </w:t>
            </w:r>
            <w:r w:rsidR="00701356">
              <w:t xml:space="preserve">и подведомственных учреждений, </w:t>
            </w:r>
            <w:r>
              <w:t>показател</w:t>
            </w:r>
            <w:r w:rsidR="00701356">
              <w:t>ей</w:t>
            </w:r>
            <w:r>
              <w:t xml:space="preserve">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>
              <w:t>е</w:t>
            </w:r>
            <w:r w:rsidRPr="009132B8">
              <w:t>жеквартально</w:t>
            </w:r>
            <w:r>
              <w:t xml:space="preserve"> (до 5 числа)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сфере  культур</w:t>
            </w:r>
            <w:r>
              <w:rPr>
                <w:rFonts w:eastAsia="Calibri"/>
                <w:lang w:eastAsia="en-US"/>
              </w:rPr>
              <w:t>ы</w:t>
            </w:r>
            <w:r w:rsidRPr="009132B8">
              <w:rPr>
                <w:rFonts w:eastAsia="Calibri"/>
                <w:lang w:eastAsia="en-US"/>
              </w:rPr>
              <w:t>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жеквартально </w:t>
            </w:r>
            <w:r>
              <w:rPr>
                <w:lang w:eastAsia="en-US"/>
              </w:rPr>
              <w:t>(</w:t>
            </w:r>
            <w:r w:rsidRPr="009132B8">
              <w:rPr>
                <w:lang w:eastAsia="en-US"/>
              </w:rPr>
              <w:t>до 15 числа</w:t>
            </w:r>
            <w:r>
              <w:rPr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 xml:space="preserve">работы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трудового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</w:pPr>
            <w:r>
              <w:t>по отдельному плану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091D66" w:rsidRPr="009132B8" w:rsidTr="002E0BD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66" w:rsidRPr="009132B8" w:rsidRDefault="00091D66" w:rsidP="002E0B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66" w:rsidRPr="009132B8" w:rsidRDefault="00091D66" w:rsidP="002E0BD9">
            <w:pPr>
              <w:jc w:val="both"/>
            </w:pPr>
            <w:r w:rsidRPr="009132B8">
              <w:rPr>
                <w:color w:val="000000"/>
              </w:rPr>
              <w:t xml:space="preserve"> </w:t>
            </w:r>
            <w:r>
              <w:t xml:space="preserve">Подготовка и </w:t>
            </w:r>
            <w:r w:rsidRPr="009132B8">
              <w:t xml:space="preserve">проведение аттестации руководителей и специалистов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66" w:rsidRPr="00091D66" w:rsidRDefault="00091D66" w:rsidP="00091D66">
            <w:pPr>
              <w:jc w:val="center"/>
            </w:pPr>
            <w:r>
              <w:t>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66" w:rsidRPr="009132B8" w:rsidRDefault="00091D66" w:rsidP="002E0BD9">
            <w:pPr>
              <w:pStyle w:val="a5"/>
              <w:jc w:val="center"/>
            </w:pPr>
            <w:r>
              <w:t>Подведомственные учреждения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</w:t>
            </w:r>
            <w:r w:rsidR="00091D66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</w:t>
            </w:r>
            <w:r w:rsidR="00091D66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r>
              <w:t xml:space="preserve">Осуществление  контроля: </w:t>
            </w:r>
          </w:p>
          <w:p w:rsidR="004A42FB" w:rsidRPr="009132B8" w:rsidRDefault="004A42FB" w:rsidP="00CC42A2">
            <w:pPr>
              <w:jc w:val="both"/>
            </w:pPr>
            <w:r w:rsidRPr="009132B8">
              <w:t>- за потреблением электроэнергии и тепла на объектах УК</w:t>
            </w:r>
            <w:r w:rsidR="00701356">
              <w:t xml:space="preserve"> (лимиты)</w:t>
            </w:r>
            <w:r w:rsidRPr="009132B8">
              <w:t>;</w:t>
            </w:r>
          </w:p>
          <w:p w:rsidR="004A42FB" w:rsidRPr="009132B8" w:rsidRDefault="004A42FB" w:rsidP="00CC42A2">
            <w:pPr>
              <w:jc w:val="both"/>
            </w:pPr>
            <w:r w:rsidRPr="009132B8">
              <w:t xml:space="preserve">- за выполнением ремонтных работ  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D4AA7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  <w:r w:rsidR="00091D66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DD4AA7">
            <w:pPr>
              <w:jc w:val="both"/>
            </w:pPr>
            <w:r w:rsidRPr="009132B8">
              <w:t xml:space="preserve">Проведение ведомственного контроля в сфере </w:t>
            </w:r>
            <w:r>
              <w:t xml:space="preserve">закупок (44-ФЗ)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817411">
            <w:pPr>
              <w:jc w:val="center"/>
            </w:pPr>
            <w:r>
              <w:t xml:space="preserve">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F63307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D4AA7" w:rsidRPr="00B60CE5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F63307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D4AA7">
              <w:rPr>
                <w:lang w:eastAsia="ru-RU"/>
              </w:rPr>
              <w:t>1.1</w:t>
            </w:r>
            <w:r w:rsidR="00091D66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4B6CFF" w:rsidRDefault="00DD4AA7" w:rsidP="00C06BFE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Контроль за исполнением приказов, инструкций и т.д. по функционированию учреждений с целью нераспространения</w:t>
            </w:r>
            <w:r w:rsidR="004B6CFF">
              <w:t xml:space="preserve"> </w:t>
            </w:r>
            <w:r w:rsidR="004B6CFF">
              <w:rPr>
                <w:lang w:val="en-US"/>
              </w:rPr>
              <w:t>COVID</w:t>
            </w:r>
            <w:r w:rsidR="004B6CFF" w:rsidRPr="004B6CFF">
              <w:t>-</w:t>
            </w:r>
            <w:r w:rsidR="004B6CFF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4B6CF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4B6CF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F6330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DD4AA7" w:rsidRDefault="00DD4AA7" w:rsidP="00F6330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F63307" w:rsidTr="00F6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7" w:rsidRDefault="00F63307" w:rsidP="00F63307">
            <w:pPr>
              <w:jc w:val="both"/>
              <w:rPr>
                <w:rFonts w:eastAsiaTheme="minorHAnsi"/>
                <w:lang w:eastAsia="en-US"/>
              </w:rPr>
            </w:pPr>
          </w:p>
          <w:p w:rsidR="00F63307" w:rsidRDefault="00F63307" w:rsidP="00091D66">
            <w:pPr>
              <w:jc w:val="center"/>
              <w:rPr>
                <w:lang w:eastAsia="en-US"/>
              </w:rPr>
            </w:pPr>
            <w:r>
              <w:t>11.1</w:t>
            </w:r>
            <w:r w:rsidR="00091D66"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C06BFE">
            <w:pPr>
              <w:jc w:val="both"/>
              <w:rPr>
                <w:lang w:eastAsia="en-US"/>
              </w:rPr>
            </w:pPr>
            <w:r>
              <w:t>Отчеты  по исполнение «Дорожной карты» по 419-ФЗ,  проведению мероприятий  для инвалидов и др.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</w:pPr>
            <w:r>
              <w:t>ежеквартально</w:t>
            </w:r>
          </w:p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7" w:rsidRDefault="00F6330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F63307" w:rsidRDefault="00F63307" w:rsidP="00CC42A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91D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4A42FB">
              <w:rPr>
                <w:lang w:eastAsia="ru-RU"/>
              </w:rPr>
              <w:t>.1</w:t>
            </w:r>
            <w:r w:rsidR="00091D66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соблюдением требований пожарной безопасности, техники безопасности и охраны труда, антитеррористической угрозы в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7B75E6" w:rsidTr="00F63307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16039B" w:rsidRDefault="00704471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4A42FB">
              <w:rPr>
                <w:b/>
                <w:lang w:eastAsia="en-US"/>
              </w:rPr>
              <w:t>.</w:t>
            </w:r>
            <w:r w:rsidR="005072F0">
              <w:rPr>
                <w:b/>
                <w:lang w:eastAsia="en-US"/>
              </w:rPr>
              <w:t xml:space="preserve"> </w:t>
            </w:r>
            <w:r w:rsidR="004A42FB"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color w:val="000000"/>
              </w:rPr>
            </w:pPr>
            <w:r w:rsidRPr="009132B8">
              <w:t>П</w:t>
            </w:r>
            <w:r w:rsidR="00DD4AA7">
              <w:t>одготовка и п</w:t>
            </w:r>
            <w:r w:rsidRPr="009132B8">
              <w:t>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учреждений культуры по итогам 20</w:t>
            </w:r>
            <w:r w:rsidR="00704471">
              <w:t>2</w:t>
            </w:r>
            <w:r w:rsidR="001A72AD">
              <w:t>1</w:t>
            </w:r>
            <w:r>
              <w:t xml:space="preserve"> г. Общая стратегия на </w:t>
            </w:r>
            <w:r w:rsidR="001A72AD">
              <w:t xml:space="preserve">2022 г., на </w:t>
            </w:r>
            <w:r>
              <w:t>202</w:t>
            </w:r>
            <w:r w:rsidR="001A72AD">
              <w:t>2</w:t>
            </w:r>
            <w:r>
              <w:t>-24 гг.</w:t>
            </w:r>
            <w:r w:rsidR="0070447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D4AA7" w:rsidP="000D23FB">
            <w:pPr>
              <w:jc w:val="center"/>
            </w:pPr>
            <w:r>
              <w:t>январь-</w:t>
            </w:r>
            <w:r w:rsidR="004A42FB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704471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C06BFE">
            <w:pPr>
              <w:pStyle w:val="a5"/>
              <w:tabs>
                <w:tab w:val="left" w:pos="708"/>
              </w:tabs>
              <w:jc w:val="both"/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1A72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</w:t>
            </w:r>
            <w:r w:rsidR="001A72AD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</w:pPr>
            <w:r>
              <w:t xml:space="preserve">Участие в работе </w:t>
            </w:r>
            <w:r w:rsidRPr="009132B8">
              <w:t>совета по присуждению стипендии Главы УМР школьникам, достигшим высоких результатов в области образования, культуры, спорта и 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 w:rsidRPr="009132B8"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1A72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</w:t>
            </w:r>
            <w:r w:rsidR="001A72AD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заседаниях коллегии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1A72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</w:t>
            </w:r>
            <w:r w:rsidR="001A72AD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1A72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</w:t>
            </w:r>
            <w:r w:rsidR="001A72AD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4A42FB" w:rsidRPr="009132B8" w:rsidRDefault="004A42FB" w:rsidP="00C06B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D4AA7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4B6CFF" w:rsidP="001A72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D4AA7">
              <w:rPr>
                <w:lang w:eastAsia="ru-RU"/>
              </w:rPr>
              <w:t>.</w:t>
            </w:r>
            <w:r w:rsidR="001A72AD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C06BFE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заседаниях </w:t>
            </w:r>
            <w:r>
              <w:t>Комиссии по делам несовершеннолетних, в рейдах,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Default="00DD4AA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</w:t>
            </w:r>
            <w:r w:rsidR="00CC42A2">
              <w:rPr>
                <w:lang w:eastAsia="en-US"/>
              </w:rPr>
              <w:t>.</w:t>
            </w:r>
            <w:r>
              <w:rPr>
                <w:lang w:eastAsia="en-US"/>
              </w:rPr>
              <w:t>в месяц</w:t>
            </w:r>
            <w:r w:rsidRPr="009132B8">
              <w:rPr>
                <w:lang w:eastAsia="en-US"/>
              </w:rPr>
              <w:t xml:space="preserve"> </w:t>
            </w:r>
          </w:p>
          <w:p w:rsidR="00DD4AA7" w:rsidRPr="009132B8" w:rsidRDefault="00DD4AA7" w:rsidP="00A12F59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A7" w:rsidRPr="009132B8" w:rsidRDefault="00DD4AA7" w:rsidP="00F63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B6CFF" w:rsidP="001A72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4A42FB">
              <w:rPr>
                <w:lang w:eastAsia="ru-RU"/>
              </w:rPr>
              <w:t>.1</w:t>
            </w:r>
            <w:r w:rsidR="001A72AD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846A4C" w:rsidRDefault="00BD2ED7" w:rsidP="004B6CFF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4B6CFF">
              <w:rPr>
                <w:b/>
                <w:bCs/>
                <w:iCs/>
                <w:lang w:eastAsia="en-US"/>
              </w:rPr>
              <w:t>3</w:t>
            </w:r>
            <w:r w:rsidR="004A42FB" w:rsidRPr="009132B8">
              <w:rPr>
                <w:b/>
                <w:bCs/>
                <w:iCs/>
                <w:lang w:eastAsia="en-US"/>
              </w:rPr>
              <w:t>.</w:t>
            </w:r>
            <w:r w:rsidR="004A42FB"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Подготовка годового отчета </w:t>
            </w:r>
            <w:r w:rsidR="004970B9">
              <w:t xml:space="preserve">и отчетов для </w:t>
            </w:r>
            <w:r w:rsidRPr="009132B8">
              <w:t>коллегии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D4AA7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4A42FB" w:rsidRPr="009132B8">
              <w:rPr>
                <w:lang w:eastAsia="en-US"/>
              </w:rPr>
              <w:t>нварь</w:t>
            </w:r>
            <w:r>
              <w:rPr>
                <w:lang w:eastAsia="en-US"/>
              </w:rPr>
              <w:t>-февраль (до 10 февраля)</w:t>
            </w:r>
            <w:r w:rsidR="004A42FB"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A42FB" w:rsidRPr="009132B8" w:rsidRDefault="004A42FB" w:rsidP="00B05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="00B05AD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</w:pPr>
            <w:r w:rsidRPr="009132B8">
              <w:t>Подготовка и сдача сводного информационно-аналитического отчета о работе</w:t>
            </w:r>
            <w:r>
              <w:t xml:space="preserve"> учреждений культуры УМР за 20</w:t>
            </w:r>
            <w:r w:rsidR="004970B9">
              <w:t>2</w:t>
            </w:r>
            <w:r w:rsidR="00FE4C1E">
              <w:t>1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970B9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="004A42FB"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jc w:val="both"/>
            </w:pPr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</w:t>
            </w:r>
            <w:r w:rsidR="00CC42A2">
              <w:t>ДК ЯО</w:t>
            </w:r>
            <w:r w:rsidRPr="009132B8">
              <w:t xml:space="preserve">, Губернатора ЯО, наградами </w:t>
            </w:r>
            <w:r w:rsidR="00CC42A2">
              <w:t>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</w:pPr>
            <w:r>
              <w:t xml:space="preserve">2 раза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suppressAutoHyphens w:val="0"/>
              <w:jc w:val="both"/>
            </w:pPr>
            <w:r w:rsidRPr="009132B8">
              <w:t>Подготовка пакета документов на конкурс</w:t>
            </w:r>
            <w:r w:rsidR="00053D09">
              <w:t>ы</w:t>
            </w:r>
            <w:r w:rsidRPr="009132B8">
              <w:t xml:space="preserve"> </w:t>
            </w:r>
            <w:r w:rsidR="00053D09">
              <w:t>(</w:t>
            </w:r>
            <w:r w:rsidRPr="009132B8">
              <w:t>на выплату денежного поощрения лучшим сельским учреждениям культуры и их работникам</w:t>
            </w:r>
            <w:r w:rsidR="00053D09">
              <w:t>, на конкурсы по капитальному ремонту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053D09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396FD6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6" w:rsidRDefault="00396FD6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6" w:rsidRPr="00396FD6" w:rsidRDefault="00396FD6" w:rsidP="00C06BFE">
            <w:pPr>
              <w:suppressAutoHyphens w:val="0"/>
              <w:jc w:val="both"/>
            </w:pPr>
            <w:r>
              <w:t xml:space="preserve">Предоставление еженедельных, ежемесячных, ежеквартальных отчетов и мониторингов по ремонтам, </w:t>
            </w:r>
            <w:r>
              <w:rPr>
                <w:lang w:val="en-US"/>
              </w:rPr>
              <w:t>COVID</w:t>
            </w:r>
            <w:r w:rsidRPr="00396FD6">
              <w:t>-19</w:t>
            </w:r>
            <w:r>
              <w:t>, посещаемости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6" w:rsidRDefault="00396FD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6" w:rsidRDefault="00396FD6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396F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</w:t>
            </w:r>
            <w:r w:rsidR="00396FD6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396F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</w:t>
            </w:r>
            <w:r w:rsidR="00396FD6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 w:rsidR="00D57703"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396FD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3</w:t>
            </w:r>
            <w:r w:rsidR="004A42FB">
              <w:rPr>
                <w:lang w:eastAsia="ru-RU"/>
              </w:rPr>
              <w:t>.</w:t>
            </w:r>
            <w:r w:rsidR="00396FD6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tabs>
                <w:tab w:val="left" w:pos="945"/>
              </w:tabs>
              <w:jc w:val="both"/>
            </w:pPr>
            <w:r w:rsidRPr="009132B8">
              <w:t>У</w:t>
            </w:r>
            <w:r>
              <w:t xml:space="preserve">частие в совещаниях, коллегиях </w:t>
            </w:r>
            <w:r w:rsidR="00CC42A2">
              <w:t>ДК ЯО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F63307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4B6CFF">
              <w:rPr>
                <w:b/>
                <w:bCs/>
                <w:iCs/>
                <w:lang w:eastAsia="en-US"/>
              </w:rPr>
              <w:t>4</w:t>
            </w:r>
            <w:r w:rsidR="004A42FB">
              <w:rPr>
                <w:b/>
                <w:bCs/>
                <w:iCs/>
                <w:lang w:eastAsia="en-US"/>
              </w:rPr>
              <w:t>. Взаимодействие с общественными организациями, предприятиями, СОНКО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pStyle w:val="a5"/>
              <w:tabs>
                <w:tab w:val="left" w:pos="708"/>
              </w:tabs>
              <w:jc w:val="both"/>
            </w:pPr>
            <w:r>
              <w:t>Зак</w:t>
            </w:r>
            <w:r w:rsidR="00596456">
              <w:t>лючени</w:t>
            </w:r>
            <w:r w:rsidR="00CC42A2">
              <w:t>е договоров имущественной, инфо</w:t>
            </w:r>
            <w:r w:rsidR="00596456">
              <w:t xml:space="preserve">рмационной </w:t>
            </w:r>
            <w:r>
              <w:t>поддержки с СОНКО</w:t>
            </w:r>
            <w:r w:rsidR="00596456">
              <w:rPr>
                <w:bCs/>
                <w:lang w:eastAsia="en-US"/>
              </w:rPr>
              <w:t>, о</w:t>
            </w:r>
            <w:r w:rsidR="00596456" w:rsidRPr="009132B8">
              <w:rPr>
                <w:bCs/>
                <w:lang w:eastAsia="en-US"/>
              </w:rPr>
              <w:t>су</w:t>
            </w:r>
            <w:r w:rsidR="00596456">
              <w:rPr>
                <w:bCs/>
                <w:lang w:eastAsia="en-US"/>
              </w:rPr>
              <w:t xml:space="preserve">ществление взаимодействия с </w:t>
            </w:r>
            <w:r w:rsidR="0018254F">
              <w:rPr>
                <w:bCs/>
                <w:lang w:eastAsia="en-US"/>
              </w:rPr>
              <w:t>НКО</w:t>
            </w:r>
            <w:r w:rsidR="00596456" w:rsidRPr="009132B8">
              <w:rPr>
                <w:bCs/>
                <w:lang w:eastAsia="en-US"/>
              </w:rPr>
              <w:t xml:space="preserve"> в области культуры</w:t>
            </w:r>
            <w:r w:rsidR="00596456">
              <w:rPr>
                <w:bCs/>
                <w:lang w:eastAsia="en-US"/>
              </w:rPr>
              <w:t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</w:t>
            </w:r>
            <w:r w:rsidR="00CC42A2">
              <w:rPr>
                <w:bCs/>
                <w:lang w:eastAsia="en-US"/>
              </w:rPr>
              <w:t xml:space="preserve"> («Время Ч – капсула времени»)</w:t>
            </w:r>
            <w:r w:rsidR="00596456">
              <w:rPr>
                <w:bCs/>
                <w:lang w:eastAsia="en-US"/>
              </w:rPr>
              <w:t xml:space="preserve">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56" w:rsidRDefault="00596456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 работы со специалистами ТОС, депутатами, председателем Общественной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4B6C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5964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596456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5964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596456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06BFE">
            <w:pPr>
              <w:jc w:val="both"/>
            </w:pPr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</w:t>
            </w:r>
            <w:r w:rsidR="00B05AD3">
              <w:rPr>
                <w:lang w:eastAsia="en-US"/>
              </w:rPr>
              <w:t>УМР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5964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596456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18254F" w:rsidP="000D23FB">
            <w:r>
              <w:t>Взаимодействие</w:t>
            </w:r>
            <w:r w:rsidR="004A42FB" w:rsidRPr="009132B8">
              <w:t xml:space="preserve"> с У</w:t>
            </w:r>
            <w:r w:rsidR="004A42FB">
              <w:t>Г</w:t>
            </w:r>
            <w:r w:rsidR="00D76A2C">
              <w:t>ИХи</w:t>
            </w:r>
            <w:r w:rsidR="004A42FB" w:rsidRPr="009132B8">
              <w:t>АМ:</w:t>
            </w:r>
          </w:p>
          <w:p w:rsidR="004A42FB" w:rsidRPr="009132B8" w:rsidRDefault="004A42FB" w:rsidP="000D23FB">
            <w:r w:rsidRPr="009132B8">
              <w:t>-Краеведческие заседания;</w:t>
            </w:r>
          </w:p>
          <w:p w:rsidR="004A42FB" w:rsidRPr="009132B8" w:rsidRDefault="004A42FB" w:rsidP="000D23FB">
            <w:r w:rsidRPr="009132B8">
              <w:t>- организация и проведение выставок</w:t>
            </w:r>
          </w:p>
          <w:p w:rsidR="004A42FB" w:rsidRDefault="004A42FB" w:rsidP="000D23FB">
            <w:r w:rsidRPr="009132B8">
              <w:t>- реализация совместных проектов</w:t>
            </w:r>
          </w:p>
          <w:p w:rsidR="0018254F" w:rsidRPr="009132B8" w:rsidRDefault="0018254F" w:rsidP="0018254F">
            <w:r>
              <w:t>- проведение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4A42FB" w:rsidRPr="009132B8" w:rsidTr="00596456">
        <w:trPr>
          <w:cantSplit/>
          <w:trHeight w:val="14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BD2ED7" w:rsidP="005964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4</w:t>
            </w:r>
            <w:r w:rsidR="004A42FB">
              <w:rPr>
                <w:lang w:eastAsia="ru-RU"/>
              </w:rPr>
              <w:t>.</w:t>
            </w:r>
            <w:r w:rsidR="00596456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CC42A2">
            <w:pPr>
              <w:jc w:val="both"/>
            </w:pPr>
            <w:r w:rsidRPr="009132B8">
              <w:t>Реализация совместного проекта с образовательными учреждениями:</w:t>
            </w:r>
          </w:p>
          <w:p w:rsidR="004A42FB" w:rsidRPr="009132B8" w:rsidRDefault="004A42FB" w:rsidP="000D23FB">
            <w:r w:rsidRPr="009132B8">
              <w:t>-</w:t>
            </w:r>
            <w:r w:rsidR="00C06BFE">
              <w:t xml:space="preserve"> </w:t>
            </w:r>
            <w:r w:rsidRPr="009132B8">
              <w:t>«Восславим Углич в музыке и песнях»;</w:t>
            </w:r>
          </w:p>
          <w:p w:rsidR="004A42FB" w:rsidRPr="009132B8" w:rsidRDefault="00D57703" w:rsidP="000D23FB">
            <w:r>
              <w:t>-</w:t>
            </w:r>
            <w:r w:rsidR="00C06BFE">
              <w:t xml:space="preserve"> </w:t>
            </w:r>
            <w:r>
              <w:t xml:space="preserve">концерты </w:t>
            </w:r>
            <w:r w:rsidR="004A42FB" w:rsidRPr="009132B8">
              <w:t xml:space="preserve"> в дошкольных учреждениях</w:t>
            </w:r>
          </w:p>
          <w:p w:rsidR="004A42FB" w:rsidRPr="009132B8" w:rsidRDefault="004A42FB" w:rsidP="00D57703">
            <w:r w:rsidRPr="009132B8">
              <w:t xml:space="preserve">- организация передвижных выставок в школах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в 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художественная школа УМР </w:t>
            </w:r>
          </w:p>
          <w:p w:rsidR="004A42FB" w:rsidRPr="009132B8" w:rsidRDefault="004A42FB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</w:t>
            </w:r>
          </w:p>
        </w:tc>
      </w:tr>
      <w:tr w:rsidR="004A42FB" w:rsidRPr="009132B8" w:rsidTr="00F63307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D3" w:rsidRDefault="004A42FB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  <w:bCs/>
                <w:iCs/>
                <w:lang w:eastAsia="en-US"/>
              </w:rPr>
              <w:t>1</w:t>
            </w:r>
            <w:r w:rsidR="004B6CFF">
              <w:rPr>
                <w:b/>
                <w:bCs/>
                <w:iCs/>
                <w:lang w:eastAsia="en-US"/>
              </w:rPr>
              <w:t>5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4A42FB" w:rsidRPr="00C50D31" w:rsidRDefault="004A42FB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ind w:right="-711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>Осуществления контроля за заполнением</w:t>
            </w:r>
          </w:p>
          <w:p w:rsidR="004A42FB" w:rsidRPr="004B6CFF" w:rsidRDefault="004A42FB" w:rsidP="00C06BFE">
            <w:pPr>
              <w:ind w:right="-711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 xml:space="preserve"> сайтов, заполнением страниц в социальных </w:t>
            </w:r>
          </w:p>
          <w:p w:rsidR="004A42FB" w:rsidRPr="004B6CFF" w:rsidRDefault="004A42FB" w:rsidP="00C06BFE">
            <w:pPr>
              <w:ind w:right="-711"/>
              <w:jc w:val="both"/>
              <w:rPr>
                <w:lang w:eastAsia="ru-RU"/>
              </w:rPr>
            </w:pPr>
            <w:r w:rsidRPr="004B6CFF">
              <w:rPr>
                <w:lang w:eastAsia="ru-RU"/>
              </w:rPr>
              <w:t>сетях, подготовки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 xml:space="preserve">Подготовка </w:t>
            </w:r>
            <w:r w:rsidR="00B05AD3" w:rsidRPr="004B6CFF">
              <w:t xml:space="preserve">Плана мероприятий </w:t>
            </w:r>
            <w:r w:rsidRPr="004B6CFF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Подготовка сменной информации  на стенд 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 xml:space="preserve">по </w:t>
            </w:r>
            <w:r w:rsidR="00D57703" w:rsidRPr="004B6CFF">
              <w:t>необходим</w:t>
            </w:r>
            <w:r w:rsidR="00B05AD3" w:rsidRPr="004B6CFF">
              <w:t>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82462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C06BFE" w:rsidRDefault="0082462A" w:rsidP="0082462A">
            <w:pPr>
              <w:suppressAutoHyphens w:val="0"/>
              <w:jc w:val="center"/>
              <w:rPr>
                <w:lang w:eastAsia="ru-RU"/>
              </w:rPr>
            </w:pPr>
            <w:r w:rsidRPr="00C06BFE">
              <w:rPr>
                <w:lang w:eastAsia="ru-RU"/>
              </w:rPr>
              <w:t>15.6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C06BFE" w:rsidRDefault="0082462A" w:rsidP="00F63307">
            <w:pPr>
              <w:pStyle w:val="a8"/>
              <w:suppressAutoHyphens w:val="0"/>
              <w:ind w:left="0"/>
              <w:jc w:val="both"/>
            </w:pPr>
            <w:r w:rsidRPr="00C06BFE">
              <w:t>Обеспечение реализации цифрового проекта «</w:t>
            </w:r>
            <w:r w:rsidRPr="00C06BFE">
              <w:rPr>
                <w:lang w:val="en-US"/>
              </w:rPr>
              <w:t>PRO</w:t>
            </w:r>
            <w:r w:rsidRPr="00C06BFE">
              <w:t>-культура» (единое информационное пространство в сфере культуры):</w:t>
            </w:r>
          </w:p>
          <w:p w:rsidR="0082462A" w:rsidRPr="00C06BFE" w:rsidRDefault="0082462A" w:rsidP="00F63307">
            <w:pPr>
              <w:pStyle w:val="a8"/>
              <w:suppressAutoHyphens w:val="0"/>
              <w:ind w:left="0"/>
              <w:jc w:val="both"/>
            </w:pPr>
            <w:r w:rsidRPr="00C06BFE">
              <w:t>- Организация размещения на сайте «</w:t>
            </w:r>
            <w:r w:rsidRPr="00C06BFE">
              <w:rPr>
                <w:lang w:val="en-US"/>
              </w:rPr>
              <w:t>Pro</w:t>
            </w:r>
            <w:r w:rsidRPr="00C06BFE">
              <w:t>-культура» информации о проводимых мероприятиях</w:t>
            </w:r>
          </w:p>
          <w:p w:rsidR="0082462A" w:rsidRPr="00C06BFE" w:rsidRDefault="0082462A" w:rsidP="00F63307">
            <w:pPr>
              <w:jc w:val="both"/>
            </w:pPr>
            <w:r w:rsidRPr="00C06BFE">
              <w:t xml:space="preserve">- Годовой рейтинг информационной активности подведомственных учреждений </w:t>
            </w:r>
          </w:p>
          <w:p w:rsidR="0082462A" w:rsidRPr="00C06BFE" w:rsidRDefault="0082462A" w:rsidP="00F63307">
            <w:pPr>
              <w:jc w:val="both"/>
            </w:pPr>
            <w:r w:rsidRPr="00C06BFE">
              <w:t>- отчеты</w:t>
            </w:r>
          </w:p>
          <w:p w:rsidR="0082462A" w:rsidRPr="00C06BFE" w:rsidRDefault="0082462A" w:rsidP="00CC42A2">
            <w:pPr>
              <w:jc w:val="both"/>
            </w:pPr>
            <w:r w:rsidRPr="00C06BFE">
              <w:t xml:space="preserve">- исполнение плана мероприятий по информационной активности учреждений (рейтинг </w:t>
            </w:r>
            <w:r w:rsidR="00CC42A2">
              <w:t>ДК ЯО</w:t>
            </w:r>
            <w:r w:rsidRPr="00C06BFE">
              <w:t xml:space="preserve"> по МО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C06BFE" w:rsidRDefault="0082462A" w:rsidP="00F63307">
            <w:pPr>
              <w:snapToGrid w:val="0"/>
              <w:jc w:val="center"/>
            </w:pPr>
          </w:p>
          <w:p w:rsidR="0082462A" w:rsidRPr="00C06BFE" w:rsidRDefault="0082462A" w:rsidP="00F63307">
            <w:pPr>
              <w:snapToGrid w:val="0"/>
              <w:jc w:val="center"/>
            </w:pPr>
          </w:p>
          <w:p w:rsidR="0082462A" w:rsidRPr="00C06BFE" w:rsidRDefault="0082462A" w:rsidP="00F63307">
            <w:pPr>
              <w:snapToGrid w:val="0"/>
              <w:jc w:val="center"/>
            </w:pPr>
          </w:p>
          <w:p w:rsidR="0082462A" w:rsidRPr="00C06BFE" w:rsidRDefault="0082462A" w:rsidP="00F63307">
            <w:pPr>
              <w:snapToGrid w:val="0"/>
              <w:jc w:val="center"/>
            </w:pPr>
            <w:r w:rsidRPr="00C06BFE">
              <w:t>в течение года</w:t>
            </w:r>
          </w:p>
          <w:p w:rsidR="0082462A" w:rsidRPr="00C06BFE" w:rsidRDefault="0082462A" w:rsidP="00F63307">
            <w:pPr>
              <w:snapToGrid w:val="0"/>
            </w:pPr>
          </w:p>
          <w:p w:rsidR="0082462A" w:rsidRPr="00C06BFE" w:rsidRDefault="0082462A" w:rsidP="00F63307">
            <w:pPr>
              <w:jc w:val="center"/>
            </w:pPr>
            <w:r w:rsidRPr="00C06BFE">
              <w:t>31 декабря</w:t>
            </w:r>
          </w:p>
          <w:p w:rsidR="0082462A" w:rsidRPr="00C06BFE" w:rsidRDefault="0082462A" w:rsidP="00F63307">
            <w:pPr>
              <w:jc w:val="center"/>
            </w:pPr>
          </w:p>
          <w:p w:rsidR="0082462A" w:rsidRPr="00C06BFE" w:rsidRDefault="0082462A" w:rsidP="0082462A">
            <w:pPr>
              <w:jc w:val="center"/>
            </w:pPr>
            <w:r w:rsidRPr="00C06BFE">
              <w:t>Ежене</w:t>
            </w:r>
            <w:r w:rsidR="00A12F59" w:rsidRPr="00C06BFE">
              <w:t>-</w:t>
            </w:r>
            <w:r w:rsidRPr="00C06BFE">
              <w:t>дельно, ежемесячно</w:t>
            </w:r>
          </w:p>
          <w:p w:rsidR="0082462A" w:rsidRPr="00C06BFE" w:rsidRDefault="0082462A" w:rsidP="0082462A">
            <w:pPr>
              <w:jc w:val="center"/>
            </w:pPr>
            <w:r w:rsidRPr="00C06BFE"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C06BFE" w:rsidRDefault="0082462A" w:rsidP="00F6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06BFE">
              <w:t>Управление культуры,</w:t>
            </w:r>
          </w:p>
          <w:p w:rsidR="0082462A" w:rsidRPr="00C06BFE" w:rsidRDefault="0082462A" w:rsidP="00F63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C06BFE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 xml:space="preserve">Еженедельная подготовка единой информационной справки 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Информационная поддержка детских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 xml:space="preserve">в период каникул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 xml:space="preserve">Подготовка информации на порталы: </w:t>
            </w:r>
            <w:r w:rsidRPr="004B6CFF">
              <w:rPr>
                <w:lang w:val="en-US"/>
              </w:rPr>
              <w:t>uglich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 w:rsidR="00C06BFE">
              <w:t xml:space="preserve"> (+</w:t>
            </w:r>
            <w:r w:rsidR="004B6CFF">
              <w:t>размещение информации в разделе «Культура»)</w:t>
            </w:r>
            <w:r w:rsidRPr="004B6CFF">
              <w:t>,</w:t>
            </w:r>
            <w:r w:rsidR="00B05AD3" w:rsidRPr="004B6CFF">
              <w:t xml:space="preserve"> </w:t>
            </w:r>
            <w:r w:rsidRPr="004B6CFF">
              <w:rPr>
                <w:lang w:val="en-US"/>
              </w:rPr>
              <w:t>uglich</w:t>
            </w:r>
            <w:r w:rsidRPr="004B6CFF">
              <w:t>-</w:t>
            </w:r>
            <w:r w:rsidRPr="004B6CFF">
              <w:rPr>
                <w:lang w:val="en-US"/>
              </w:rPr>
              <w:t>online</w:t>
            </w:r>
            <w:r w:rsidRPr="004B6CFF">
              <w:t>.</w:t>
            </w:r>
            <w:r w:rsidRPr="004B6CFF">
              <w:rPr>
                <w:lang w:val="en-US"/>
              </w:rPr>
              <w:t>ru</w:t>
            </w:r>
            <w:r w:rsidRPr="004B6CFF">
              <w:t xml:space="preserve"> о деятельности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  <w:r w:rsidR="0082462A">
              <w:t>, руководители подведомственных учреждений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Разработка и печать поздрав</w:t>
            </w:r>
            <w:r w:rsidR="00D57703" w:rsidRPr="004B6CFF">
              <w:t xml:space="preserve">лений, поздравительных адресов и </w:t>
            </w:r>
            <w:r w:rsidRPr="004B6CFF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Разработка 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D57703">
            <w:pPr>
              <w:jc w:val="center"/>
            </w:pPr>
            <w:r w:rsidRPr="004B6CFF">
              <w:t xml:space="preserve">в течение года </w:t>
            </w:r>
            <w:r w:rsidR="00D57703" w:rsidRPr="004B6CFF">
              <w:t>по</w:t>
            </w:r>
            <w:r w:rsidRPr="004B6CFF">
              <w:t xml:space="preserve"> план</w:t>
            </w:r>
            <w:r w:rsidR="00D57703" w:rsidRPr="004B6CFF">
              <w:t>у</w:t>
            </w:r>
            <w:r w:rsidRPr="004B6CFF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jc w:val="both"/>
            </w:pPr>
            <w:r w:rsidRPr="004B6CFF">
              <w:t>Информационная поддержка мероприятий (разработка медиа-планов)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B6CFF">
              <w:t>Управление культуры</w:t>
            </w:r>
          </w:p>
        </w:tc>
      </w:tr>
      <w:tr w:rsidR="004A42FB" w:rsidRPr="004B6CFF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06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B6CFF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CC42A2">
            <w:pPr>
              <w:snapToGrid w:val="0"/>
              <w:jc w:val="center"/>
            </w:pPr>
            <w:r w:rsidRPr="004B6CFF">
              <w:t xml:space="preserve">Руководители учреждений </w:t>
            </w:r>
          </w:p>
        </w:tc>
      </w:tr>
      <w:tr w:rsidR="004A42FB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4B6CFF">
            <w:pPr>
              <w:suppressAutoHyphens w:val="0"/>
              <w:jc w:val="center"/>
              <w:rPr>
                <w:lang w:eastAsia="ru-RU"/>
              </w:rPr>
            </w:pPr>
            <w:r w:rsidRPr="004B6CFF">
              <w:rPr>
                <w:lang w:eastAsia="ru-RU"/>
              </w:rPr>
              <w:t>1</w:t>
            </w:r>
            <w:r w:rsidR="004B6CFF">
              <w:rPr>
                <w:lang w:eastAsia="ru-RU"/>
              </w:rPr>
              <w:t>5</w:t>
            </w:r>
            <w:r w:rsidRPr="004B6CFF">
              <w:rPr>
                <w:lang w:eastAsia="ru-RU"/>
              </w:rPr>
              <w:t>.15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D57703" w:rsidP="00CC42A2">
            <w:pPr>
              <w:pStyle w:val="a8"/>
              <w:suppressAutoHyphens w:val="0"/>
              <w:ind w:left="0"/>
              <w:jc w:val="both"/>
            </w:pPr>
            <w:r w:rsidRPr="004B6CFF">
              <w:t>Ведение информационных банков (</w:t>
            </w:r>
            <w:r w:rsidR="004A42FB" w:rsidRPr="004B6CFF">
              <w:t>д</w:t>
            </w:r>
            <w:r w:rsidRPr="004B6CFF">
              <w:t xml:space="preserve">ействующая законодательная база, </w:t>
            </w:r>
            <w:r w:rsidR="004A42FB" w:rsidRPr="004B6CFF">
              <w:t xml:space="preserve">организация и </w:t>
            </w:r>
            <w:r w:rsidRPr="004B6CFF">
              <w:t xml:space="preserve">проведение мероприятий, </w:t>
            </w:r>
            <w:r w:rsidR="00C06BFE">
              <w:t xml:space="preserve">коллективы </w:t>
            </w:r>
            <w:r w:rsidR="004A42FB" w:rsidRPr="004B6CFF">
              <w:t>художественной самодеятель</w:t>
            </w:r>
            <w:r w:rsidR="00CC42A2">
              <w:t>-</w:t>
            </w:r>
            <w:r w:rsidR="004A42FB" w:rsidRPr="004B6CFF">
              <w:t>ности</w:t>
            </w:r>
            <w:r w:rsidRPr="004B6CF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B6CFF" w:rsidRDefault="004A42FB" w:rsidP="000D23FB">
            <w:pPr>
              <w:snapToGrid w:val="0"/>
              <w:jc w:val="center"/>
            </w:pPr>
            <w:r w:rsidRPr="004B6CFF">
              <w:t xml:space="preserve">Управление культуры </w:t>
            </w:r>
          </w:p>
          <w:p w:rsidR="004A42FB" w:rsidRPr="009132B8" w:rsidRDefault="004A42FB" w:rsidP="000D23FB">
            <w:pPr>
              <w:snapToGrid w:val="0"/>
              <w:jc w:val="center"/>
            </w:pPr>
            <w:r w:rsidRPr="004B6CFF">
              <w:t>Руководители подведомственных учреждений</w:t>
            </w:r>
            <w:r w:rsidRPr="009132B8">
              <w:t xml:space="preserve"> </w:t>
            </w:r>
          </w:p>
        </w:tc>
      </w:tr>
      <w:tr w:rsidR="0082462A" w:rsidRPr="009132B8" w:rsidTr="00F63307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824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82462A" w:rsidP="00C06BFE">
            <w:pPr>
              <w:pStyle w:val="a8"/>
              <w:suppressAutoHyphens w:val="0"/>
              <w:ind w:left="0"/>
            </w:pPr>
            <w:r w:rsidRPr="00633BC3">
              <w:t>Подготовка фотодокументов общественных и культурных мероприятий УМР с описью</w:t>
            </w:r>
            <w:r w:rsidRPr="0082462A">
              <w:t xml:space="preserve"> </w:t>
            </w:r>
            <w:r w:rsidRPr="00633BC3">
              <w:t>(в электронном виде) в Городской архив</w:t>
            </w:r>
            <w:r>
              <w:t xml:space="preserve">, </w:t>
            </w:r>
            <w:r w:rsidRPr="00633BC3">
              <w:t>Ежегодный информационный журнал за 20</w:t>
            </w:r>
            <w:r>
              <w:t>2</w:t>
            </w:r>
            <w:r w:rsidR="00596456">
              <w:t>1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Pr="009132B8" w:rsidRDefault="0082462A" w:rsidP="00F63307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A" w:rsidRDefault="00F63307" w:rsidP="00F63307">
            <w:pPr>
              <w:snapToGrid w:val="0"/>
              <w:jc w:val="center"/>
            </w:pPr>
            <w:r>
              <w:t xml:space="preserve">МАУ «Дворец культуры </w:t>
            </w:r>
            <w:r w:rsidR="0082462A">
              <w:t>УМР»</w:t>
            </w:r>
          </w:p>
        </w:tc>
      </w:tr>
    </w:tbl>
    <w:p w:rsidR="00B05AD3" w:rsidRDefault="00B05AD3" w:rsidP="000D23FB">
      <w:pPr>
        <w:rPr>
          <w:u w:val="single"/>
        </w:rPr>
      </w:pPr>
    </w:p>
    <w:p w:rsidR="00493A1D" w:rsidRPr="0082462A" w:rsidRDefault="00493A1D" w:rsidP="000D23FB">
      <w:pPr>
        <w:rPr>
          <w:u w:val="single"/>
        </w:rPr>
      </w:pPr>
    </w:p>
    <w:p w:rsidR="000D23FB" w:rsidRPr="0082462A" w:rsidRDefault="000D23FB" w:rsidP="000D23FB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B05AD3" w:rsidRPr="0082462A" w:rsidRDefault="00B05AD3" w:rsidP="000D23FB">
      <w:pPr>
        <w:rPr>
          <w:u w:val="single"/>
        </w:rPr>
      </w:pPr>
    </w:p>
    <w:p w:rsidR="000D23FB" w:rsidRPr="0082462A" w:rsidRDefault="009C0D5E" w:rsidP="000D23FB">
      <w:r w:rsidRPr="0082462A">
        <w:t xml:space="preserve">Начальник </w:t>
      </w:r>
      <w:r w:rsidR="000D23FB" w:rsidRPr="0082462A">
        <w:t>Управления культуры</w:t>
      </w:r>
    </w:p>
    <w:p w:rsidR="00A2252E" w:rsidRPr="0082462A" w:rsidRDefault="000D23FB">
      <w:r w:rsidRPr="0082462A">
        <w:t>Администрации Угличского муниципального района</w:t>
      </w:r>
      <w:r w:rsidR="0082462A" w:rsidRPr="0082462A">
        <w:tab/>
      </w:r>
      <w:r w:rsidRPr="0082462A">
        <w:tab/>
      </w:r>
      <w:r w:rsidRPr="0082462A">
        <w:tab/>
      </w:r>
      <w:r w:rsidRPr="0082462A">
        <w:tab/>
      </w:r>
      <w:r w:rsidR="0082462A">
        <w:t xml:space="preserve">          </w:t>
      </w:r>
      <w:r w:rsidR="0072361D" w:rsidRPr="0082462A">
        <w:t xml:space="preserve">О.В. Краснова </w:t>
      </w:r>
      <w:r w:rsidRPr="0082462A">
        <w:t xml:space="preserve"> </w:t>
      </w:r>
    </w:p>
    <w:sectPr w:rsidR="00A2252E" w:rsidRPr="0082462A" w:rsidSect="00B42134">
      <w:footerReference w:type="default" r:id="rId9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7F" w:rsidRDefault="00880E7F">
      <w:r>
        <w:separator/>
      </w:r>
    </w:p>
  </w:endnote>
  <w:endnote w:type="continuationSeparator" w:id="0">
    <w:p w:rsidR="00880E7F" w:rsidRDefault="0088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DC" w:rsidRDefault="009231DE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E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7F" w:rsidRDefault="00880E7F">
      <w:r>
        <w:separator/>
      </w:r>
    </w:p>
  </w:footnote>
  <w:footnote w:type="continuationSeparator" w:id="0">
    <w:p w:rsidR="00880E7F" w:rsidRDefault="0088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11782"/>
    <w:rsid w:val="00017772"/>
    <w:rsid w:val="00021631"/>
    <w:rsid w:val="00032992"/>
    <w:rsid w:val="00034E3E"/>
    <w:rsid w:val="00044A70"/>
    <w:rsid w:val="00050F49"/>
    <w:rsid w:val="00053384"/>
    <w:rsid w:val="00053D09"/>
    <w:rsid w:val="00065987"/>
    <w:rsid w:val="00077FFE"/>
    <w:rsid w:val="00091D66"/>
    <w:rsid w:val="000A1893"/>
    <w:rsid w:val="000A527E"/>
    <w:rsid w:val="000A7BB9"/>
    <w:rsid w:val="000B1C3B"/>
    <w:rsid w:val="000B6EBF"/>
    <w:rsid w:val="000B75FE"/>
    <w:rsid w:val="000D16E9"/>
    <w:rsid w:val="000D23FB"/>
    <w:rsid w:val="000D5A9D"/>
    <w:rsid w:val="000F355E"/>
    <w:rsid w:val="000F41FC"/>
    <w:rsid w:val="000F5614"/>
    <w:rsid w:val="000F5C02"/>
    <w:rsid w:val="001028AB"/>
    <w:rsid w:val="00105DE1"/>
    <w:rsid w:val="00126EF0"/>
    <w:rsid w:val="00136C45"/>
    <w:rsid w:val="00150C9E"/>
    <w:rsid w:val="001571A6"/>
    <w:rsid w:val="00157517"/>
    <w:rsid w:val="0016039B"/>
    <w:rsid w:val="0016577F"/>
    <w:rsid w:val="00173FDD"/>
    <w:rsid w:val="00176060"/>
    <w:rsid w:val="0018170A"/>
    <w:rsid w:val="0018254F"/>
    <w:rsid w:val="001867A5"/>
    <w:rsid w:val="001913B3"/>
    <w:rsid w:val="00191BC6"/>
    <w:rsid w:val="001A6CEA"/>
    <w:rsid w:val="001A72AD"/>
    <w:rsid w:val="001B3BD1"/>
    <w:rsid w:val="001B4A38"/>
    <w:rsid w:val="001B7B58"/>
    <w:rsid w:val="001C0B61"/>
    <w:rsid w:val="001C1496"/>
    <w:rsid w:val="001C3233"/>
    <w:rsid w:val="001C63EE"/>
    <w:rsid w:val="001C74B4"/>
    <w:rsid w:val="001D5FEF"/>
    <w:rsid w:val="001F27DB"/>
    <w:rsid w:val="00210235"/>
    <w:rsid w:val="00211806"/>
    <w:rsid w:val="002123A5"/>
    <w:rsid w:val="00212A71"/>
    <w:rsid w:val="00223DAA"/>
    <w:rsid w:val="00224DAA"/>
    <w:rsid w:val="002301A1"/>
    <w:rsid w:val="002616D9"/>
    <w:rsid w:val="00263EB8"/>
    <w:rsid w:val="0027368A"/>
    <w:rsid w:val="00281345"/>
    <w:rsid w:val="002933FB"/>
    <w:rsid w:val="00294EBA"/>
    <w:rsid w:val="0029607B"/>
    <w:rsid w:val="002A4EDD"/>
    <w:rsid w:val="002D4203"/>
    <w:rsid w:val="002D6990"/>
    <w:rsid w:val="002D7BDA"/>
    <w:rsid w:val="002E0B0C"/>
    <w:rsid w:val="002E13E1"/>
    <w:rsid w:val="002F03E3"/>
    <w:rsid w:val="002F23FC"/>
    <w:rsid w:val="00300A56"/>
    <w:rsid w:val="003021B3"/>
    <w:rsid w:val="003049DE"/>
    <w:rsid w:val="003163E1"/>
    <w:rsid w:val="00324FCE"/>
    <w:rsid w:val="00331A5B"/>
    <w:rsid w:val="00333D53"/>
    <w:rsid w:val="00351964"/>
    <w:rsid w:val="0035382B"/>
    <w:rsid w:val="00356B49"/>
    <w:rsid w:val="00380570"/>
    <w:rsid w:val="00385655"/>
    <w:rsid w:val="00385AB4"/>
    <w:rsid w:val="00393C40"/>
    <w:rsid w:val="00395217"/>
    <w:rsid w:val="00396FD6"/>
    <w:rsid w:val="003A14D0"/>
    <w:rsid w:val="003A331F"/>
    <w:rsid w:val="003B261D"/>
    <w:rsid w:val="003B5E6D"/>
    <w:rsid w:val="003C03D0"/>
    <w:rsid w:val="003C4137"/>
    <w:rsid w:val="003F5514"/>
    <w:rsid w:val="003F657C"/>
    <w:rsid w:val="003F7365"/>
    <w:rsid w:val="004003E3"/>
    <w:rsid w:val="00414C2E"/>
    <w:rsid w:val="004463DE"/>
    <w:rsid w:val="00481299"/>
    <w:rsid w:val="00483959"/>
    <w:rsid w:val="00487B99"/>
    <w:rsid w:val="00492E8E"/>
    <w:rsid w:val="00493A1D"/>
    <w:rsid w:val="004943D3"/>
    <w:rsid w:val="00494BB3"/>
    <w:rsid w:val="004967DF"/>
    <w:rsid w:val="004970B9"/>
    <w:rsid w:val="00497872"/>
    <w:rsid w:val="004A42FB"/>
    <w:rsid w:val="004A6028"/>
    <w:rsid w:val="004B0394"/>
    <w:rsid w:val="004B2065"/>
    <w:rsid w:val="004B20BF"/>
    <w:rsid w:val="004B2DCC"/>
    <w:rsid w:val="004B2FAA"/>
    <w:rsid w:val="004B6CFF"/>
    <w:rsid w:val="004D0DA9"/>
    <w:rsid w:val="004F34E8"/>
    <w:rsid w:val="004F3672"/>
    <w:rsid w:val="004F5D48"/>
    <w:rsid w:val="00505991"/>
    <w:rsid w:val="00505CA6"/>
    <w:rsid w:val="005072F0"/>
    <w:rsid w:val="00512E72"/>
    <w:rsid w:val="005153B3"/>
    <w:rsid w:val="00515957"/>
    <w:rsid w:val="005251E2"/>
    <w:rsid w:val="005307FE"/>
    <w:rsid w:val="0053705D"/>
    <w:rsid w:val="00554C01"/>
    <w:rsid w:val="005575D2"/>
    <w:rsid w:val="0056771D"/>
    <w:rsid w:val="00571213"/>
    <w:rsid w:val="005731D2"/>
    <w:rsid w:val="00591D4A"/>
    <w:rsid w:val="00596456"/>
    <w:rsid w:val="005B0914"/>
    <w:rsid w:val="005B0B25"/>
    <w:rsid w:val="005B4B48"/>
    <w:rsid w:val="005B5933"/>
    <w:rsid w:val="005B5A29"/>
    <w:rsid w:val="005B5CA4"/>
    <w:rsid w:val="005B63D3"/>
    <w:rsid w:val="005C3EFD"/>
    <w:rsid w:val="005D1697"/>
    <w:rsid w:val="005D1A88"/>
    <w:rsid w:val="005D5547"/>
    <w:rsid w:val="005E1E9A"/>
    <w:rsid w:val="005F37D6"/>
    <w:rsid w:val="005F5799"/>
    <w:rsid w:val="00611DAA"/>
    <w:rsid w:val="00621100"/>
    <w:rsid w:val="006267D8"/>
    <w:rsid w:val="00627E62"/>
    <w:rsid w:val="00633511"/>
    <w:rsid w:val="00641DC8"/>
    <w:rsid w:val="006520D6"/>
    <w:rsid w:val="006568F7"/>
    <w:rsid w:val="006661A4"/>
    <w:rsid w:val="00673F25"/>
    <w:rsid w:val="00681C56"/>
    <w:rsid w:val="0068540F"/>
    <w:rsid w:val="00686C43"/>
    <w:rsid w:val="00691337"/>
    <w:rsid w:val="006933D7"/>
    <w:rsid w:val="00695142"/>
    <w:rsid w:val="0069693D"/>
    <w:rsid w:val="006A5380"/>
    <w:rsid w:val="006D4E43"/>
    <w:rsid w:val="006E77A0"/>
    <w:rsid w:val="006F3123"/>
    <w:rsid w:val="006F74C7"/>
    <w:rsid w:val="00701356"/>
    <w:rsid w:val="007036DB"/>
    <w:rsid w:val="00704471"/>
    <w:rsid w:val="00721E34"/>
    <w:rsid w:val="0072361D"/>
    <w:rsid w:val="007308D2"/>
    <w:rsid w:val="0073506B"/>
    <w:rsid w:val="00742A1C"/>
    <w:rsid w:val="007476BA"/>
    <w:rsid w:val="0075143B"/>
    <w:rsid w:val="00762823"/>
    <w:rsid w:val="00762AEF"/>
    <w:rsid w:val="00776708"/>
    <w:rsid w:val="0079044F"/>
    <w:rsid w:val="0079389C"/>
    <w:rsid w:val="007A2006"/>
    <w:rsid w:val="007B75E6"/>
    <w:rsid w:val="007D3491"/>
    <w:rsid w:val="007D5867"/>
    <w:rsid w:val="007D5E3A"/>
    <w:rsid w:val="007E0DD1"/>
    <w:rsid w:val="00813230"/>
    <w:rsid w:val="00815C08"/>
    <w:rsid w:val="00817411"/>
    <w:rsid w:val="00817C9F"/>
    <w:rsid w:val="00821DAD"/>
    <w:rsid w:val="0082462A"/>
    <w:rsid w:val="008256D7"/>
    <w:rsid w:val="00834BE8"/>
    <w:rsid w:val="00836E87"/>
    <w:rsid w:val="008400D2"/>
    <w:rsid w:val="00840805"/>
    <w:rsid w:val="008433F9"/>
    <w:rsid w:val="00846A4C"/>
    <w:rsid w:val="0085076F"/>
    <w:rsid w:val="00870FD5"/>
    <w:rsid w:val="0087226A"/>
    <w:rsid w:val="00880E7F"/>
    <w:rsid w:val="008816DB"/>
    <w:rsid w:val="00885205"/>
    <w:rsid w:val="00893697"/>
    <w:rsid w:val="0089513C"/>
    <w:rsid w:val="008A2AA8"/>
    <w:rsid w:val="008B664E"/>
    <w:rsid w:val="008B7572"/>
    <w:rsid w:val="008C4160"/>
    <w:rsid w:val="008D6584"/>
    <w:rsid w:val="008E5384"/>
    <w:rsid w:val="008E6ED3"/>
    <w:rsid w:val="008F7819"/>
    <w:rsid w:val="009054CC"/>
    <w:rsid w:val="00912BC9"/>
    <w:rsid w:val="00917944"/>
    <w:rsid w:val="00921AF6"/>
    <w:rsid w:val="009231DE"/>
    <w:rsid w:val="00927686"/>
    <w:rsid w:val="00927A25"/>
    <w:rsid w:val="00941C32"/>
    <w:rsid w:val="00945852"/>
    <w:rsid w:val="0095462A"/>
    <w:rsid w:val="00987E11"/>
    <w:rsid w:val="009939EC"/>
    <w:rsid w:val="009A240E"/>
    <w:rsid w:val="009B1A6A"/>
    <w:rsid w:val="009B554A"/>
    <w:rsid w:val="009C0D5E"/>
    <w:rsid w:val="009C79F9"/>
    <w:rsid w:val="009D3B4B"/>
    <w:rsid w:val="009E1AA8"/>
    <w:rsid w:val="009E44B1"/>
    <w:rsid w:val="009F1913"/>
    <w:rsid w:val="009F40E0"/>
    <w:rsid w:val="009F572A"/>
    <w:rsid w:val="00A0715E"/>
    <w:rsid w:val="00A12F59"/>
    <w:rsid w:val="00A141C5"/>
    <w:rsid w:val="00A14331"/>
    <w:rsid w:val="00A162A1"/>
    <w:rsid w:val="00A2252E"/>
    <w:rsid w:val="00A269FB"/>
    <w:rsid w:val="00A308AB"/>
    <w:rsid w:val="00A47FE1"/>
    <w:rsid w:val="00A54A5A"/>
    <w:rsid w:val="00A83953"/>
    <w:rsid w:val="00A8406D"/>
    <w:rsid w:val="00A859E7"/>
    <w:rsid w:val="00AA745D"/>
    <w:rsid w:val="00AB1D49"/>
    <w:rsid w:val="00AB2A81"/>
    <w:rsid w:val="00AB5832"/>
    <w:rsid w:val="00AD591A"/>
    <w:rsid w:val="00AE4BF3"/>
    <w:rsid w:val="00AF2743"/>
    <w:rsid w:val="00AF5E44"/>
    <w:rsid w:val="00B05AD3"/>
    <w:rsid w:val="00B07006"/>
    <w:rsid w:val="00B3261D"/>
    <w:rsid w:val="00B35F50"/>
    <w:rsid w:val="00B42134"/>
    <w:rsid w:val="00B5509B"/>
    <w:rsid w:val="00B626F4"/>
    <w:rsid w:val="00B646EB"/>
    <w:rsid w:val="00B65402"/>
    <w:rsid w:val="00BD1650"/>
    <w:rsid w:val="00BD2ED7"/>
    <w:rsid w:val="00BE068E"/>
    <w:rsid w:val="00BF09ED"/>
    <w:rsid w:val="00BF6E96"/>
    <w:rsid w:val="00C028EF"/>
    <w:rsid w:val="00C03AD9"/>
    <w:rsid w:val="00C06BFE"/>
    <w:rsid w:val="00C1587E"/>
    <w:rsid w:val="00C25467"/>
    <w:rsid w:val="00C40F6F"/>
    <w:rsid w:val="00C50D31"/>
    <w:rsid w:val="00C67D0F"/>
    <w:rsid w:val="00C716B5"/>
    <w:rsid w:val="00C755B4"/>
    <w:rsid w:val="00CA7340"/>
    <w:rsid w:val="00CC42A2"/>
    <w:rsid w:val="00CC5A9C"/>
    <w:rsid w:val="00CD2C09"/>
    <w:rsid w:val="00CD3663"/>
    <w:rsid w:val="00CE0BCF"/>
    <w:rsid w:val="00CF16D2"/>
    <w:rsid w:val="00CF1D84"/>
    <w:rsid w:val="00D112FF"/>
    <w:rsid w:val="00D115F5"/>
    <w:rsid w:val="00D139A1"/>
    <w:rsid w:val="00D31887"/>
    <w:rsid w:val="00D35BA5"/>
    <w:rsid w:val="00D40B46"/>
    <w:rsid w:val="00D52BE6"/>
    <w:rsid w:val="00D57703"/>
    <w:rsid w:val="00D605A0"/>
    <w:rsid w:val="00D73A49"/>
    <w:rsid w:val="00D74D31"/>
    <w:rsid w:val="00D76A2C"/>
    <w:rsid w:val="00D81477"/>
    <w:rsid w:val="00D82802"/>
    <w:rsid w:val="00D848C8"/>
    <w:rsid w:val="00DA358E"/>
    <w:rsid w:val="00DA4EF0"/>
    <w:rsid w:val="00DB1C79"/>
    <w:rsid w:val="00DB34D3"/>
    <w:rsid w:val="00DB60F0"/>
    <w:rsid w:val="00DC0EA1"/>
    <w:rsid w:val="00DC129E"/>
    <w:rsid w:val="00DC21FF"/>
    <w:rsid w:val="00DC3369"/>
    <w:rsid w:val="00DD1A39"/>
    <w:rsid w:val="00DD4AA7"/>
    <w:rsid w:val="00E10B99"/>
    <w:rsid w:val="00E10DA5"/>
    <w:rsid w:val="00E2264D"/>
    <w:rsid w:val="00E24B24"/>
    <w:rsid w:val="00E35007"/>
    <w:rsid w:val="00E40889"/>
    <w:rsid w:val="00E40B90"/>
    <w:rsid w:val="00E41CB4"/>
    <w:rsid w:val="00E507CB"/>
    <w:rsid w:val="00E716BD"/>
    <w:rsid w:val="00E81843"/>
    <w:rsid w:val="00EA522A"/>
    <w:rsid w:val="00ED78DC"/>
    <w:rsid w:val="00EE3AD1"/>
    <w:rsid w:val="00EE3D2E"/>
    <w:rsid w:val="00EE6E65"/>
    <w:rsid w:val="00F01B00"/>
    <w:rsid w:val="00F27234"/>
    <w:rsid w:val="00F37CA4"/>
    <w:rsid w:val="00F56E17"/>
    <w:rsid w:val="00F63307"/>
    <w:rsid w:val="00F70E02"/>
    <w:rsid w:val="00F71E67"/>
    <w:rsid w:val="00F75651"/>
    <w:rsid w:val="00F7588C"/>
    <w:rsid w:val="00F75B15"/>
    <w:rsid w:val="00F75C20"/>
    <w:rsid w:val="00F812D7"/>
    <w:rsid w:val="00F91FD7"/>
    <w:rsid w:val="00F94308"/>
    <w:rsid w:val="00FA02AD"/>
    <w:rsid w:val="00FA501A"/>
    <w:rsid w:val="00FC2014"/>
    <w:rsid w:val="00FC25DC"/>
    <w:rsid w:val="00FC324C"/>
    <w:rsid w:val="00FC45ED"/>
    <w:rsid w:val="00FC6FC7"/>
    <w:rsid w:val="00FD0201"/>
    <w:rsid w:val="00FE02C1"/>
    <w:rsid w:val="00FE3DD5"/>
    <w:rsid w:val="00FE4C1E"/>
    <w:rsid w:val="00FE4C36"/>
    <w:rsid w:val="00FE71CF"/>
    <w:rsid w:val="00FF123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5141-3DF4-470E-B0AB-3D53487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2022-01-27T07:46:00Z</dcterms:created>
  <dcterms:modified xsi:type="dcterms:W3CDTF">2022-01-27T07:46:00Z</dcterms:modified>
</cp:coreProperties>
</file>