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2B3" w:rsidRDefault="001E36A2" w:rsidP="00B522B3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Отчет о выполнении Плана мероприятий («дорожной карты») по содействию развитию конкуренции в Угличском муниципальном районе за 202</w:t>
      </w:r>
      <w:r w:rsidR="004913C6">
        <w:rPr>
          <w:b/>
          <w:bCs/>
          <w:color w:val="000000"/>
          <w:sz w:val="28"/>
          <w:szCs w:val="28"/>
        </w:rPr>
        <w:t>1</w:t>
      </w:r>
      <w:r>
        <w:rPr>
          <w:b/>
          <w:bCs/>
          <w:color w:val="000000"/>
          <w:sz w:val="28"/>
          <w:szCs w:val="28"/>
        </w:rPr>
        <w:t xml:space="preserve"> год</w:t>
      </w:r>
    </w:p>
    <w:p w:rsidR="00591DCB" w:rsidRDefault="00591DCB" w:rsidP="00591DCB">
      <w:pPr>
        <w:jc w:val="center"/>
        <w:rPr>
          <w:rFonts w:cs="Calibri"/>
          <w:sz w:val="28"/>
          <w:szCs w:val="22"/>
          <w:lang w:eastAsia="en-US"/>
        </w:rPr>
      </w:pPr>
    </w:p>
    <w:p w:rsidR="00591DCB" w:rsidRDefault="00591DCB" w:rsidP="00591DCB">
      <w:pPr>
        <w:jc w:val="center"/>
        <w:rPr>
          <w:rFonts w:cs="Calibri"/>
          <w:sz w:val="28"/>
          <w:szCs w:val="22"/>
          <w:lang w:eastAsia="en-US"/>
        </w:rPr>
      </w:pPr>
      <w:r>
        <w:rPr>
          <w:rFonts w:cs="Calibri"/>
          <w:sz w:val="28"/>
          <w:szCs w:val="22"/>
          <w:lang w:eastAsia="en-US"/>
        </w:rPr>
        <w:t xml:space="preserve">Мероприятия по содействию </w:t>
      </w:r>
      <w:r w:rsidRPr="001A4205">
        <w:rPr>
          <w:rFonts w:cs="Calibri"/>
          <w:sz w:val="28"/>
          <w:szCs w:val="22"/>
          <w:lang w:eastAsia="en-US"/>
        </w:rPr>
        <w:t>развити</w:t>
      </w:r>
      <w:r>
        <w:rPr>
          <w:rFonts w:cs="Calibri"/>
          <w:sz w:val="28"/>
          <w:szCs w:val="22"/>
          <w:lang w:eastAsia="en-US"/>
        </w:rPr>
        <w:t>ю</w:t>
      </w:r>
      <w:r w:rsidRPr="001A4205">
        <w:rPr>
          <w:rFonts w:cs="Calibri"/>
          <w:sz w:val="28"/>
          <w:szCs w:val="22"/>
          <w:lang w:eastAsia="en-US"/>
        </w:rPr>
        <w:t xml:space="preserve"> конкуренции </w:t>
      </w:r>
      <w:r w:rsidRPr="008F1CDE">
        <w:rPr>
          <w:rFonts w:cs="Calibri"/>
          <w:sz w:val="28"/>
          <w:szCs w:val="22"/>
          <w:lang w:eastAsia="en-US"/>
        </w:rPr>
        <w:t xml:space="preserve">по </w:t>
      </w:r>
      <w:r>
        <w:rPr>
          <w:rFonts w:cs="Calibri"/>
          <w:sz w:val="28"/>
          <w:szCs w:val="22"/>
          <w:lang w:eastAsia="en-US"/>
        </w:rPr>
        <w:t xml:space="preserve">товарным </w:t>
      </w:r>
      <w:r w:rsidRPr="008F1CDE">
        <w:rPr>
          <w:rFonts w:cs="Calibri"/>
          <w:sz w:val="28"/>
          <w:szCs w:val="22"/>
          <w:lang w:eastAsia="en-US"/>
        </w:rPr>
        <w:t xml:space="preserve">рынкам </w:t>
      </w:r>
    </w:p>
    <w:p w:rsidR="00591DCB" w:rsidRPr="001A4205" w:rsidRDefault="00591DCB" w:rsidP="00591DCB">
      <w:pPr>
        <w:jc w:val="center"/>
        <w:rPr>
          <w:rFonts w:cs="Calibri"/>
          <w:sz w:val="28"/>
          <w:szCs w:val="22"/>
          <w:lang w:eastAsia="en-US"/>
        </w:rPr>
      </w:pPr>
      <w:r>
        <w:rPr>
          <w:rFonts w:cs="Calibri"/>
          <w:sz w:val="28"/>
          <w:szCs w:val="22"/>
          <w:lang w:eastAsia="en-US"/>
        </w:rPr>
        <w:t xml:space="preserve"> Угличского муниципального района </w:t>
      </w:r>
    </w:p>
    <w:p w:rsidR="00B522B3" w:rsidRDefault="00B522B3" w:rsidP="00B522B3">
      <w:pPr>
        <w:ind w:firstLine="709"/>
        <w:jc w:val="right"/>
        <w:rPr>
          <w:rFonts w:cs="Calibri"/>
          <w:sz w:val="28"/>
          <w:szCs w:val="28"/>
          <w:lang w:eastAsia="en-US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560"/>
        <w:gridCol w:w="1984"/>
        <w:gridCol w:w="992"/>
        <w:gridCol w:w="993"/>
        <w:gridCol w:w="992"/>
        <w:gridCol w:w="992"/>
        <w:gridCol w:w="992"/>
        <w:gridCol w:w="1701"/>
        <w:gridCol w:w="1560"/>
        <w:gridCol w:w="1275"/>
      </w:tblGrid>
      <w:tr w:rsidR="00E74F59" w:rsidRPr="00653CA2" w:rsidTr="002B3D44">
        <w:tc>
          <w:tcPr>
            <w:tcW w:w="2376" w:type="dxa"/>
            <w:vMerge w:val="restart"/>
            <w:shd w:val="clear" w:color="auto" w:fill="auto"/>
          </w:tcPr>
          <w:p w:rsidR="00E74F59" w:rsidRPr="00653CA2" w:rsidRDefault="00E74F59" w:rsidP="00D7449D">
            <w:pPr>
              <w:jc w:val="center"/>
            </w:pPr>
            <w:r w:rsidRPr="00653CA2">
              <w:t>Наименование мер</w:t>
            </w:r>
            <w:r w:rsidRPr="00653CA2">
              <w:t>о</w:t>
            </w:r>
            <w:r w:rsidRPr="00653CA2">
              <w:t>приятия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E74F59" w:rsidRPr="00653CA2" w:rsidRDefault="00E74F59" w:rsidP="00D7449D">
            <w:pPr>
              <w:jc w:val="center"/>
              <w:rPr>
                <w:spacing w:val="-6"/>
              </w:rPr>
            </w:pPr>
            <w:r w:rsidRPr="00653CA2">
              <w:rPr>
                <w:spacing w:val="-6"/>
              </w:rPr>
              <w:t xml:space="preserve">Срок </w:t>
            </w:r>
            <w:r w:rsidRPr="00653CA2">
              <w:t>и</w:t>
            </w:r>
            <w:r w:rsidRPr="00653CA2">
              <w:t>с</w:t>
            </w:r>
            <w:r w:rsidRPr="00653CA2">
              <w:t>полне-ния</w:t>
            </w:r>
            <w:r w:rsidRPr="00653CA2">
              <w:rPr>
                <w:spacing w:val="-12"/>
              </w:rPr>
              <w:t xml:space="preserve"> мероприя-тия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E74F59" w:rsidRPr="00653CA2" w:rsidRDefault="00E74F59" w:rsidP="00D7449D">
            <w:pPr>
              <w:jc w:val="center"/>
            </w:pPr>
            <w:r w:rsidRPr="00653CA2">
              <w:t>Наименование п</w:t>
            </w:r>
            <w:r w:rsidRPr="00653CA2">
              <w:t>о</w:t>
            </w:r>
            <w:r w:rsidRPr="00653CA2">
              <w:t>казат</w:t>
            </w:r>
            <w:r w:rsidRPr="00653CA2">
              <w:t>е</w:t>
            </w:r>
            <w:r w:rsidRPr="00653CA2">
              <w:t>ля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74F59" w:rsidRPr="00653CA2" w:rsidRDefault="00E74F59" w:rsidP="00D7449D">
            <w:pPr>
              <w:jc w:val="center"/>
            </w:pPr>
            <w:r w:rsidRPr="00653CA2">
              <w:t>Единица изм</w:t>
            </w:r>
            <w:r w:rsidRPr="00653CA2">
              <w:t>е</w:t>
            </w:r>
            <w:r w:rsidRPr="00653CA2">
              <w:t>ре-ния</w:t>
            </w:r>
          </w:p>
        </w:tc>
        <w:tc>
          <w:tcPr>
            <w:tcW w:w="3969" w:type="dxa"/>
            <w:gridSpan w:val="4"/>
            <w:shd w:val="clear" w:color="auto" w:fill="auto"/>
          </w:tcPr>
          <w:p w:rsidR="00E74F59" w:rsidRPr="00653CA2" w:rsidRDefault="00E74F59" w:rsidP="00D7449D">
            <w:pPr>
              <w:jc w:val="center"/>
            </w:pPr>
            <w:r w:rsidRPr="00653CA2">
              <w:t>Целевые значения показателя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74F59" w:rsidRPr="00653CA2" w:rsidRDefault="00E74F59" w:rsidP="00D7449D">
            <w:pPr>
              <w:jc w:val="center"/>
            </w:pPr>
            <w:r w:rsidRPr="00653CA2">
              <w:rPr>
                <w:spacing w:val="-20"/>
              </w:rPr>
              <w:t>Ожидаемые</w:t>
            </w:r>
            <w:r w:rsidRPr="00653CA2">
              <w:t xml:space="preserve"> р</w:t>
            </w:r>
            <w:r w:rsidRPr="00653CA2">
              <w:t>е</w:t>
            </w:r>
            <w:r w:rsidRPr="00653CA2">
              <w:t>зульт</w:t>
            </w:r>
            <w:r w:rsidRPr="00653CA2">
              <w:t>а</w:t>
            </w:r>
            <w:r w:rsidRPr="00653CA2">
              <w:t>ты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E74F59" w:rsidRPr="00653CA2" w:rsidRDefault="00E74F59" w:rsidP="00D7449D">
            <w:pPr>
              <w:jc w:val="center"/>
            </w:pPr>
            <w:r w:rsidRPr="00653CA2">
              <w:rPr>
                <w:spacing w:val="-10"/>
              </w:rPr>
              <w:t>Ответствен-ные</w:t>
            </w:r>
            <w:r w:rsidRPr="00653CA2">
              <w:t xml:space="preserve"> </w:t>
            </w:r>
            <w:r w:rsidRPr="00653CA2">
              <w:rPr>
                <w:spacing w:val="-20"/>
              </w:rPr>
              <w:t>исполн</w:t>
            </w:r>
            <w:r w:rsidRPr="00653CA2">
              <w:rPr>
                <w:spacing w:val="-20"/>
              </w:rPr>
              <w:t>и</w:t>
            </w:r>
            <w:r w:rsidRPr="00653CA2">
              <w:rPr>
                <w:spacing w:val="-20"/>
              </w:rPr>
              <w:t>тели</w:t>
            </w:r>
          </w:p>
        </w:tc>
        <w:tc>
          <w:tcPr>
            <w:tcW w:w="1275" w:type="dxa"/>
            <w:vMerge w:val="restart"/>
          </w:tcPr>
          <w:p w:rsidR="00E74F59" w:rsidRPr="00653CA2" w:rsidRDefault="007A5469" w:rsidP="004913C6">
            <w:pPr>
              <w:jc w:val="center"/>
              <w:rPr>
                <w:spacing w:val="-10"/>
              </w:rPr>
            </w:pPr>
            <w:r w:rsidRPr="00653CA2">
              <w:t>Исполнение на 01.01.202</w:t>
            </w:r>
            <w:r w:rsidR="004913C6">
              <w:t>2</w:t>
            </w:r>
            <w:r w:rsidRPr="00653CA2">
              <w:t xml:space="preserve"> г./источник да</w:t>
            </w:r>
            <w:r w:rsidRPr="00653CA2">
              <w:t>н</w:t>
            </w:r>
            <w:r w:rsidRPr="00653CA2">
              <w:t>ных для расчета</w:t>
            </w:r>
          </w:p>
        </w:tc>
      </w:tr>
      <w:tr w:rsidR="00E74F59" w:rsidRPr="00653CA2" w:rsidTr="002B3D44">
        <w:tc>
          <w:tcPr>
            <w:tcW w:w="2376" w:type="dxa"/>
            <w:vMerge/>
            <w:shd w:val="clear" w:color="auto" w:fill="auto"/>
          </w:tcPr>
          <w:p w:rsidR="00E74F59" w:rsidRPr="00653CA2" w:rsidRDefault="00E74F59" w:rsidP="00D7449D">
            <w:pPr>
              <w:jc w:val="both"/>
            </w:pPr>
          </w:p>
        </w:tc>
        <w:tc>
          <w:tcPr>
            <w:tcW w:w="1560" w:type="dxa"/>
            <w:vMerge/>
            <w:shd w:val="clear" w:color="auto" w:fill="auto"/>
          </w:tcPr>
          <w:p w:rsidR="00E74F59" w:rsidRPr="00653CA2" w:rsidRDefault="00E74F59" w:rsidP="00D7449D">
            <w:pPr>
              <w:jc w:val="both"/>
            </w:pPr>
          </w:p>
        </w:tc>
        <w:tc>
          <w:tcPr>
            <w:tcW w:w="1984" w:type="dxa"/>
            <w:vMerge/>
            <w:shd w:val="clear" w:color="auto" w:fill="auto"/>
          </w:tcPr>
          <w:p w:rsidR="00E74F59" w:rsidRPr="00653CA2" w:rsidRDefault="00E74F59" w:rsidP="00D7449D">
            <w:pPr>
              <w:jc w:val="both"/>
            </w:pPr>
          </w:p>
        </w:tc>
        <w:tc>
          <w:tcPr>
            <w:tcW w:w="992" w:type="dxa"/>
            <w:vMerge/>
            <w:shd w:val="clear" w:color="auto" w:fill="auto"/>
          </w:tcPr>
          <w:p w:rsidR="00E74F59" w:rsidRPr="00653CA2" w:rsidRDefault="00E74F59" w:rsidP="00D7449D">
            <w:pPr>
              <w:jc w:val="both"/>
            </w:pPr>
          </w:p>
        </w:tc>
        <w:tc>
          <w:tcPr>
            <w:tcW w:w="993" w:type="dxa"/>
            <w:shd w:val="clear" w:color="auto" w:fill="auto"/>
          </w:tcPr>
          <w:p w:rsidR="00E74F59" w:rsidRPr="00653CA2" w:rsidRDefault="00E74F59" w:rsidP="00D7449D">
            <w:pPr>
              <w:jc w:val="center"/>
            </w:pPr>
            <w:r w:rsidRPr="00653CA2">
              <w:t xml:space="preserve">факт, </w:t>
            </w:r>
          </w:p>
          <w:p w:rsidR="00E74F59" w:rsidRPr="00653CA2" w:rsidRDefault="00E74F59" w:rsidP="00D7449D">
            <w:pPr>
              <w:jc w:val="center"/>
            </w:pPr>
            <w:r w:rsidRPr="00653CA2">
              <w:t>2018 г.</w:t>
            </w:r>
          </w:p>
        </w:tc>
        <w:tc>
          <w:tcPr>
            <w:tcW w:w="992" w:type="dxa"/>
            <w:shd w:val="clear" w:color="auto" w:fill="auto"/>
          </w:tcPr>
          <w:p w:rsidR="00E74F59" w:rsidRPr="00653CA2" w:rsidRDefault="00E74F59" w:rsidP="00D7449D">
            <w:pPr>
              <w:jc w:val="center"/>
            </w:pPr>
            <w:r w:rsidRPr="00653CA2">
              <w:t>на 01 </w:t>
            </w:r>
            <w:r w:rsidRPr="00653CA2">
              <w:rPr>
                <w:spacing w:val="-20"/>
              </w:rPr>
              <w:t>января</w:t>
            </w:r>
            <w:r w:rsidRPr="00653CA2">
              <w:t xml:space="preserve"> 2020 г.</w:t>
            </w:r>
          </w:p>
        </w:tc>
        <w:tc>
          <w:tcPr>
            <w:tcW w:w="992" w:type="dxa"/>
            <w:shd w:val="clear" w:color="auto" w:fill="auto"/>
          </w:tcPr>
          <w:p w:rsidR="00E74F59" w:rsidRPr="00653CA2" w:rsidRDefault="00E74F59" w:rsidP="00D7449D">
            <w:pPr>
              <w:jc w:val="center"/>
            </w:pPr>
            <w:r w:rsidRPr="00653CA2">
              <w:t xml:space="preserve">на </w:t>
            </w:r>
            <w:r w:rsidRPr="00653CA2">
              <w:rPr>
                <w:spacing w:val="-8"/>
              </w:rPr>
              <w:t>01 января</w:t>
            </w:r>
            <w:r w:rsidRPr="00653CA2">
              <w:t xml:space="preserve"> 2021 г.</w:t>
            </w:r>
          </w:p>
        </w:tc>
        <w:tc>
          <w:tcPr>
            <w:tcW w:w="992" w:type="dxa"/>
            <w:shd w:val="clear" w:color="auto" w:fill="auto"/>
          </w:tcPr>
          <w:p w:rsidR="00E74F59" w:rsidRPr="00653CA2" w:rsidRDefault="00E74F59" w:rsidP="00D7449D">
            <w:pPr>
              <w:jc w:val="center"/>
            </w:pPr>
            <w:r w:rsidRPr="00653CA2">
              <w:t xml:space="preserve">на </w:t>
            </w:r>
            <w:r w:rsidRPr="00653CA2">
              <w:rPr>
                <w:spacing w:val="-10"/>
              </w:rPr>
              <w:t>01 января</w:t>
            </w:r>
            <w:r w:rsidRPr="00653CA2">
              <w:t xml:space="preserve"> 2022 г.</w:t>
            </w:r>
          </w:p>
        </w:tc>
        <w:tc>
          <w:tcPr>
            <w:tcW w:w="1701" w:type="dxa"/>
            <w:vMerge/>
            <w:shd w:val="clear" w:color="auto" w:fill="auto"/>
          </w:tcPr>
          <w:p w:rsidR="00E74F59" w:rsidRPr="00653CA2" w:rsidRDefault="00E74F59" w:rsidP="00D7449D">
            <w:pPr>
              <w:jc w:val="both"/>
            </w:pPr>
          </w:p>
        </w:tc>
        <w:tc>
          <w:tcPr>
            <w:tcW w:w="1560" w:type="dxa"/>
            <w:vMerge/>
            <w:shd w:val="clear" w:color="auto" w:fill="auto"/>
          </w:tcPr>
          <w:p w:rsidR="00E74F59" w:rsidRPr="00653CA2" w:rsidRDefault="00E74F59" w:rsidP="00D7449D">
            <w:pPr>
              <w:jc w:val="both"/>
            </w:pPr>
          </w:p>
        </w:tc>
        <w:tc>
          <w:tcPr>
            <w:tcW w:w="1275" w:type="dxa"/>
            <w:vMerge/>
          </w:tcPr>
          <w:p w:rsidR="00E74F59" w:rsidRPr="00653CA2" w:rsidRDefault="00E74F59" w:rsidP="00E74F59">
            <w:pPr>
              <w:ind w:right="743"/>
              <w:jc w:val="both"/>
            </w:pPr>
          </w:p>
        </w:tc>
      </w:tr>
    </w:tbl>
    <w:p w:rsidR="00B522B3" w:rsidRPr="00653CA2" w:rsidRDefault="00B522B3" w:rsidP="00B522B3">
      <w:pPr>
        <w:rPr>
          <w:sz w:val="2"/>
          <w:szCs w:val="2"/>
        </w:rPr>
      </w:pPr>
    </w:p>
    <w:tbl>
      <w:tblPr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560"/>
        <w:gridCol w:w="1984"/>
        <w:gridCol w:w="992"/>
        <w:gridCol w:w="993"/>
        <w:gridCol w:w="141"/>
        <w:gridCol w:w="851"/>
        <w:gridCol w:w="992"/>
        <w:gridCol w:w="992"/>
        <w:gridCol w:w="1701"/>
        <w:gridCol w:w="1560"/>
        <w:gridCol w:w="1276"/>
      </w:tblGrid>
      <w:tr w:rsidR="00E74F59" w:rsidRPr="00653CA2" w:rsidTr="002B3D44">
        <w:trPr>
          <w:tblHeader/>
        </w:trPr>
        <w:tc>
          <w:tcPr>
            <w:tcW w:w="2376" w:type="dxa"/>
            <w:shd w:val="clear" w:color="auto" w:fill="auto"/>
          </w:tcPr>
          <w:p w:rsidR="00E74F59" w:rsidRPr="00653CA2" w:rsidRDefault="00E74F59" w:rsidP="00D7449D">
            <w:pPr>
              <w:jc w:val="center"/>
            </w:pPr>
            <w:r w:rsidRPr="00653CA2">
              <w:t>1</w:t>
            </w:r>
          </w:p>
        </w:tc>
        <w:tc>
          <w:tcPr>
            <w:tcW w:w="1560" w:type="dxa"/>
            <w:shd w:val="clear" w:color="auto" w:fill="auto"/>
          </w:tcPr>
          <w:p w:rsidR="00E74F59" w:rsidRPr="00653CA2" w:rsidRDefault="00E74F59" w:rsidP="00D7449D">
            <w:pPr>
              <w:jc w:val="center"/>
            </w:pPr>
            <w:r w:rsidRPr="00653CA2">
              <w:t>2</w:t>
            </w:r>
          </w:p>
        </w:tc>
        <w:tc>
          <w:tcPr>
            <w:tcW w:w="1984" w:type="dxa"/>
            <w:shd w:val="clear" w:color="auto" w:fill="auto"/>
          </w:tcPr>
          <w:p w:rsidR="00E74F59" w:rsidRPr="00653CA2" w:rsidRDefault="00E74F59" w:rsidP="00D7449D">
            <w:pPr>
              <w:jc w:val="center"/>
            </w:pPr>
            <w:r w:rsidRPr="00653CA2">
              <w:t>3</w:t>
            </w:r>
          </w:p>
        </w:tc>
        <w:tc>
          <w:tcPr>
            <w:tcW w:w="992" w:type="dxa"/>
            <w:shd w:val="clear" w:color="auto" w:fill="auto"/>
          </w:tcPr>
          <w:p w:rsidR="00E74F59" w:rsidRPr="00653CA2" w:rsidRDefault="00E74F59" w:rsidP="00D7449D">
            <w:pPr>
              <w:jc w:val="center"/>
            </w:pPr>
            <w:r w:rsidRPr="00653CA2">
              <w:t>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74F59" w:rsidRPr="00653CA2" w:rsidRDefault="00E74F59" w:rsidP="00D7449D">
            <w:pPr>
              <w:jc w:val="center"/>
            </w:pPr>
            <w:r w:rsidRPr="00653CA2">
              <w:t>5</w:t>
            </w:r>
          </w:p>
        </w:tc>
        <w:tc>
          <w:tcPr>
            <w:tcW w:w="851" w:type="dxa"/>
            <w:shd w:val="clear" w:color="auto" w:fill="auto"/>
          </w:tcPr>
          <w:p w:rsidR="00E74F59" w:rsidRPr="00653CA2" w:rsidRDefault="00E74F59" w:rsidP="00D7449D">
            <w:pPr>
              <w:jc w:val="center"/>
            </w:pPr>
            <w:r w:rsidRPr="00653CA2">
              <w:t>6</w:t>
            </w:r>
          </w:p>
        </w:tc>
        <w:tc>
          <w:tcPr>
            <w:tcW w:w="992" w:type="dxa"/>
            <w:shd w:val="clear" w:color="auto" w:fill="auto"/>
          </w:tcPr>
          <w:p w:rsidR="00E74F59" w:rsidRPr="00653CA2" w:rsidRDefault="00E74F59" w:rsidP="00D7449D">
            <w:pPr>
              <w:jc w:val="center"/>
            </w:pPr>
            <w:r w:rsidRPr="00653CA2">
              <w:t>7</w:t>
            </w:r>
          </w:p>
        </w:tc>
        <w:tc>
          <w:tcPr>
            <w:tcW w:w="992" w:type="dxa"/>
            <w:shd w:val="clear" w:color="auto" w:fill="auto"/>
          </w:tcPr>
          <w:p w:rsidR="00E74F59" w:rsidRPr="00653CA2" w:rsidRDefault="00E74F59" w:rsidP="00D7449D">
            <w:pPr>
              <w:jc w:val="center"/>
            </w:pPr>
            <w:r w:rsidRPr="00653CA2">
              <w:t>8</w:t>
            </w:r>
          </w:p>
        </w:tc>
        <w:tc>
          <w:tcPr>
            <w:tcW w:w="1701" w:type="dxa"/>
            <w:shd w:val="clear" w:color="auto" w:fill="auto"/>
          </w:tcPr>
          <w:p w:rsidR="00E74F59" w:rsidRPr="00653CA2" w:rsidRDefault="00E74F59" w:rsidP="00D7449D">
            <w:pPr>
              <w:jc w:val="center"/>
            </w:pPr>
            <w:r w:rsidRPr="00653CA2">
              <w:t>9</w:t>
            </w:r>
          </w:p>
        </w:tc>
        <w:tc>
          <w:tcPr>
            <w:tcW w:w="1560" w:type="dxa"/>
            <w:shd w:val="clear" w:color="auto" w:fill="auto"/>
          </w:tcPr>
          <w:p w:rsidR="00E74F59" w:rsidRPr="00653CA2" w:rsidRDefault="00E74F59" w:rsidP="00D7449D">
            <w:pPr>
              <w:jc w:val="center"/>
            </w:pPr>
            <w:r w:rsidRPr="00653CA2">
              <w:t>10</w:t>
            </w:r>
          </w:p>
        </w:tc>
        <w:tc>
          <w:tcPr>
            <w:tcW w:w="1276" w:type="dxa"/>
          </w:tcPr>
          <w:p w:rsidR="00E74F59" w:rsidRPr="00653CA2" w:rsidRDefault="00E74F59" w:rsidP="00D7449D">
            <w:pPr>
              <w:jc w:val="center"/>
            </w:pPr>
            <w:r w:rsidRPr="00653CA2">
              <w:t>11</w:t>
            </w:r>
          </w:p>
        </w:tc>
      </w:tr>
      <w:tr w:rsidR="00E74F59" w:rsidRPr="00653CA2" w:rsidTr="00E74F59">
        <w:tc>
          <w:tcPr>
            <w:tcW w:w="14142" w:type="dxa"/>
            <w:gridSpan w:val="11"/>
            <w:shd w:val="clear" w:color="auto" w:fill="auto"/>
          </w:tcPr>
          <w:p w:rsidR="00E74F59" w:rsidRPr="00653CA2" w:rsidRDefault="00E74F59" w:rsidP="00D7449D">
            <w:pPr>
              <w:jc w:val="center"/>
            </w:pPr>
            <w:r w:rsidRPr="00653CA2">
              <w:rPr>
                <w:b/>
              </w:rPr>
              <w:t>1. Рынок ритуальных услуг</w:t>
            </w:r>
          </w:p>
        </w:tc>
        <w:tc>
          <w:tcPr>
            <w:tcW w:w="1276" w:type="dxa"/>
          </w:tcPr>
          <w:p w:rsidR="00E74F59" w:rsidRPr="00653CA2" w:rsidRDefault="00E74F59" w:rsidP="00D7449D">
            <w:pPr>
              <w:jc w:val="center"/>
              <w:rPr>
                <w:b/>
              </w:rPr>
            </w:pPr>
          </w:p>
        </w:tc>
      </w:tr>
      <w:tr w:rsidR="00E74F59" w:rsidRPr="00653CA2" w:rsidTr="002B3D44">
        <w:tc>
          <w:tcPr>
            <w:tcW w:w="2376" w:type="dxa"/>
            <w:shd w:val="clear" w:color="auto" w:fill="auto"/>
          </w:tcPr>
          <w:p w:rsidR="00E74F59" w:rsidRPr="00653CA2" w:rsidRDefault="00E74F59" w:rsidP="00D7449D">
            <w:pPr>
              <w:jc w:val="both"/>
            </w:pPr>
            <w:r w:rsidRPr="00653CA2">
              <w:t>Создание условий для ра</w:t>
            </w:r>
            <w:r w:rsidRPr="00653CA2">
              <w:t>з</w:t>
            </w:r>
            <w:r w:rsidRPr="00653CA2">
              <w:t>вития конкуренции на ры</w:t>
            </w:r>
            <w:r w:rsidRPr="00653CA2">
              <w:t>н</w:t>
            </w:r>
            <w:r w:rsidRPr="00653CA2">
              <w:t>ке ритуальных услуг, в том числе мер</w:t>
            </w:r>
            <w:r w:rsidRPr="00653CA2">
              <w:t>о</w:t>
            </w:r>
            <w:r w:rsidRPr="00653CA2">
              <w:t>приятия:</w:t>
            </w:r>
          </w:p>
        </w:tc>
        <w:tc>
          <w:tcPr>
            <w:tcW w:w="1560" w:type="dxa"/>
            <w:shd w:val="clear" w:color="auto" w:fill="auto"/>
          </w:tcPr>
          <w:p w:rsidR="00E74F59" w:rsidRPr="00653CA2" w:rsidRDefault="00E74F59" w:rsidP="00D7449D">
            <w:pPr>
              <w:jc w:val="both"/>
            </w:pPr>
            <w:r w:rsidRPr="00653CA2">
              <w:t>2019 – 2021 годы</w:t>
            </w:r>
          </w:p>
        </w:tc>
        <w:tc>
          <w:tcPr>
            <w:tcW w:w="1984" w:type="dxa"/>
            <w:shd w:val="clear" w:color="auto" w:fill="auto"/>
          </w:tcPr>
          <w:p w:rsidR="00E74F59" w:rsidRPr="00653CA2" w:rsidRDefault="00E74F59" w:rsidP="00D7449D">
            <w:pPr>
              <w:jc w:val="both"/>
            </w:pPr>
            <w:r w:rsidRPr="00653CA2">
              <w:t>доля организаций частной формы со</w:t>
            </w:r>
            <w:r w:rsidRPr="00653CA2">
              <w:t>б</w:t>
            </w:r>
            <w:r w:rsidRPr="00653CA2">
              <w:t>ственн</w:t>
            </w:r>
            <w:r w:rsidRPr="00653CA2">
              <w:t>о</w:t>
            </w:r>
            <w:r w:rsidRPr="00653CA2">
              <w:t>сти в сфере ритуальных услуг</w:t>
            </w:r>
            <w:r w:rsidRPr="00653CA2">
              <w:rPr>
                <w:vertAlign w:val="superscript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74F59" w:rsidRPr="00653CA2" w:rsidRDefault="00E74F59" w:rsidP="00D7449D">
            <w:pPr>
              <w:jc w:val="both"/>
            </w:pPr>
            <w:r w:rsidRPr="00653CA2">
              <w:t>процен-тов</w:t>
            </w:r>
          </w:p>
        </w:tc>
        <w:tc>
          <w:tcPr>
            <w:tcW w:w="993" w:type="dxa"/>
            <w:shd w:val="clear" w:color="auto" w:fill="auto"/>
          </w:tcPr>
          <w:p w:rsidR="00E74F59" w:rsidRPr="00653CA2" w:rsidRDefault="00E74F59" w:rsidP="00D7449D">
            <w:pPr>
              <w:jc w:val="center"/>
              <w:rPr>
                <w:lang w:eastAsia="en-US"/>
              </w:rPr>
            </w:pPr>
            <w:r w:rsidRPr="00653CA2">
              <w:rPr>
                <w:lang w:eastAsia="en-US"/>
              </w:rPr>
              <w:t xml:space="preserve">28,6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74F59" w:rsidRPr="00653CA2" w:rsidRDefault="00E74F59" w:rsidP="00D7449D">
            <w:pPr>
              <w:jc w:val="center"/>
              <w:rPr>
                <w:lang w:eastAsia="en-US"/>
              </w:rPr>
            </w:pPr>
            <w:r w:rsidRPr="00653CA2">
              <w:rPr>
                <w:lang w:eastAsia="en-US"/>
              </w:rPr>
              <w:t xml:space="preserve">28,6 </w:t>
            </w:r>
          </w:p>
        </w:tc>
        <w:tc>
          <w:tcPr>
            <w:tcW w:w="992" w:type="dxa"/>
            <w:shd w:val="clear" w:color="auto" w:fill="auto"/>
          </w:tcPr>
          <w:p w:rsidR="00E74F59" w:rsidRPr="00653CA2" w:rsidRDefault="00E74F59" w:rsidP="00D7449D">
            <w:pPr>
              <w:jc w:val="center"/>
              <w:rPr>
                <w:lang w:eastAsia="en-US"/>
              </w:rPr>
            </w:pPr>
            <w:r w:rsidRPr="00653CA2">
              <w:rPr>
                <w:lang w:eastAsia="en-US"/>
              </w:rPr>
              <w:t xml:space="preserve">28,6 </w:t>
            </w:r>
          </w:p>
        </w:tc>
        <w:tc>
          <w:tcPr>
            <w:tcW w:w="992" w:type="dxa"/>
            <w:shd w:val="clear" w:color="auto" w:fill="auto"/>
          </w:tcPr>
          <w:p w:rsidR="00E74F59" w:rsidRPr="00653CA2" w:rsidRDefault="00E74F59" w:rsidP="00D7449D">
            <w:pPr>
              <w:jc w:val="center"/>
              <w:rPr>
                <w:lang w:eastAsia="en-US"/>
              </w:rPr>
            </w:pPr>
            <w:r w:rsidRPr="00653CA2">
              <w:rPr>
                <w:lang w:eastAsia="en-US"/>
              </w:rPr>
              <w:t xml:space="preserve">28,6 </w:t>
            </w:r>
          </w:p>
        </w:tc>
        <w:tc>
          <w:tcPr>
            <w:tcW w:w="1701" w:type="dxa"/>
            <w:shd w:val="clear" w:color="auto" w:fill="auto"/>
          </w:tcPr>
          <w:p w:rsidR="00E74F59" w:rsidRPr="00653CA2" w:rsidRDefault="00E74F59" w:rsidP="00D7449D">
            <w:pPr>
              <w:jc w:val="center"/>
              <w:rPr>
                <w:rFonts w:cs="Calibri"/>
                <w:lang w:eastAsia="en-US"/>
              </w:rPr>
            </w:pPr>
            <w:r w:rsidRPr="00653CA2">
              <w:rPr>
                <w:rFonts w:cs="Calibri"/>
                <w:lang w:eastAsia="en-US"/>
              </w:rPr>
              <w:t>х</w:t>
            </w:r>
          </w:p>
        </w:tc>
        <w:tc>
          <w:tcPr>
            <w:tcW w:w="1560" w:type="dxa"/>
            <w:shd w:val="clear" w:color="auto" w:fill="auto"/>
          </w:tcPr>
          <w:p w:rsidR="00E74F59" w:rsidRPr="00653CA2" w:rsidRDefault="00E74F59" w:rsidP="00D7449D">
            <w:pPr>
              <w:rPr>
                <w:rFonts w:cs="Calibri"/>
                <w:lang w:eastAsia="en-US"/>
              </w:rPr>
            </w:pPr>
            <w:r w:rsidRPr="00653CA2">
              <w:rPr>
                <w:sz w:val="22"/>
                <w:szCs w:val="22"/>
              </w:rPr>
              <w:t>УЖККиС</w:t>
            </w:r>
            <w:r w:rsidRPr="00653CA2">
              <w:rPr>
                <w:rFonts w:cs="Calibri"/>
                <w:lang w:eastAsia="en-US"/>
              </w:rPr>
              <w:t>; Администр</w:t>
            </w:r>
            <w:r w:rsidRPr="00653CA2">
              <w:rPr>
                <w:rFonts w:cs="Calibri"/>
                <w:lang w:eastAsia="en-US"/>
              </w:rPr>
              <w:t>а</w:t>
            </w:r>
            <w:r w:rsidRPr="00653CA2">
              <w:rPr>
                <w:rFonts w:cs="Calibri"/>
                <w:lang w:eastAsia="en-US"/>
              </w:rPr>
              <w:t>ции сел</w:t>
            </w:r>
            <w:r w:rsidRPr="00653CA2">
              <w:rPr>
                <w:rFonts w:cs="Calibri"/>
                <w:lang w:eastAsia="en-US"/>
              </w:rPr>
              <w:t>ь</w:t>
            </w:r>
            <w:r w:rsidRPr="00653CA2">
              <w:rPr>
                <w:rFonts w:cs="Calibri"/>
                <w:lang w:eastAsia="en-US"/>
              </w:rPr>
              <w:t>ских пос</w:t>
            </w:r>
            <w:r w:rsidRPr="00653CA2">
              <w:rPr>
                <w:rFonts w:cs="Calibri"/>
                <w:lang w:eastAsia="en-US"/>
              </w:rPr>
              <w:t>е</w:t>
            </w:r>
            <w:r w:rsidRPr="00653CA2">
              <w:rPr>
                <w:rFonts w:cs="Calibri"/>
                <w:lang w:eastAsia="en-US"/>
              </w:rPr>
              <w:t>лений</w:t>
            </w:r>
          </w:p>
        </w:tc>
        <w:tc>
          <w:tcPr>
            <w:tcW w:w="1276" w:type="dxa"/>
          </w:tcPr>
          <w:p w:rsidR="00E74F59" w:rsidRPr="00653CA2" w:rsidRDefault="00D85AE0" w:rsidP="00D85AE0">
            <w:pPr>
              <w:jc w:val="center"/>
              <w:rPr>
                <w:sz w:val="22"/>
                <w:szCs w:val="22"/>
              </w:rPr>
            </w:pPr>
            <w:r w:rsidRPr="00653CA2">
              <w:rPr>
                <w:sz w:val="22"/>
                <w:szCs w:val="22"/>
              </w:rPr>
              <w:t>28,6</w:t>
            </w:r>
          </w:p>
        </w:tc>
      </w:tr>
      <w:tr w:rsidR="00E74F59" w:rsidRPr="00653CA2" w:rsidTr="002B3D44">
        <w:tc>
          <w:tcPr>
            <w:tcW w:w="2376" w:type="dxa"/>
            <w:shd w:val="clear" w:color="auto" w:fill="auto"/>
          </w:tcPr>
          <w:p w:rsidR="00E74F59" w:rsidRPr="00653CA2" w:rsidRDefault="00E74F59" w:rsidP="00D7449D">
            <w:r w:rsidRPr="00653CA2">
              <w:t>Проведение монитори</w:t>
            </w:r>
            <w:r w:rsidRPr="00653CA2">
              <w:t>н</w:t>
            </w:r>
            <w:r w:rsidRPr="00653CA2">
              <w:t>га муниципальных пр</w:t>
            </w:r>
            <w:r w:rsidRPr="00653CA2">
              <w:t>а</w:t>
            </w:r>
            <w:r w:rsidRPr="00653CA2">
              <w:t>вовых актов в сфере предоставления рит</w:t>
            </w:r>
            <w:r w:rsidRPr="00653CA2">
              <w:t>у</w:t>
            </w:r>
            <w:r w:rsidRPr="00653CA2">
              <w:t>альных услуг с ц</w:t>
            </w:r>
            <w:r w:rsidRPr="00653CA2">
              <w:t>е</w:t>
            </w:r>
            <w:r w:rsidRPr="00653CA2">
              <w:t>лью выявления администр</w:t>
            </w:r>
            <w:r w:rsidRPr="00653CA2">
              <w:t>а</w:t>
            </w:r>
            <w:r w:rsidRPr="00653CA2">
              <w:t>тивных и экономических барьеров</w:t>
            </w:r>
          </w:p>
        </w:tc>
        <w:tc>
          <w:tcPr>
            <w:tcW w:w="1560" w:type="dxa"/>
            <w:shd w:val="clear" w:color="auto" w:fill="auto"/>
          </w:tcPr>
          <w:p w:rsidR="00E74F59" w:rsidRPr="00653CA2" w:rsidRDefault="00E74F59" w:rsidP="00D7449D">
            <w:r w:rsidRPr="00653CA2">
              <w:t>2019 – 2021 годы</w:t>
            </w:r>
          </w:p>
        </w:tc>
        <w:tc>
          <w:tcPr>
            <w:tcW w:w="1984" w:type="dxa"/>
            <w:shd w:val="clear" w:color="auto" w:fill="auto"/>
          </w:tcPr>
          <w:p w:rsidR="00E74F59" w:rsidRPr="00653CA2" w:rsidRDefault="00E74F59" w:rsidP="00D7449D">
            <w:r w:rsidRPr="00653CA2">
              <w:t>проведен монит</w:t>
            </w:r>
            <w:r w:rsidRPr="00653CA2">
              <w:t>о</w:t>
            </w:r>
            <w:r w:rsidRPr="00653CA2">
              <w:t>ринг муниципал</w:t>
            </w:r>
            <w:r w:rsidRPr="00653CA2">
              <w:t>ь</w:t>
            </w:r>
            <w:r w:rsidRPr="00653CA2">
              <w:t>ных прав</w:t>
            </w:r>
            <w:r w:rsidRPr="00653CA2">
              <w:t>о</w:t>
            </w:r>
            <w:r w:rsidRPr="00653CA2">
              <w:t>вых актов в сфере предоста</w:t>
            </w:r>
            <w:r w:rsidRPr="00653CA2">
              <w:t>в</w:t>
            </w:r>
            <w:r w:rsidRPr="00653CA2">
              <w:t>ления ритуальных услуг</w:t>
            </w:r>
          </w:p>
        </w:tc>
        <w:tc>
          <w:tcPr>
            <w:tcW w:w="992" w:type="dxa"/>
            <w:shd w:val="clear" w:color="auto" w:fill="auto"/>
          </w:tcPr>
          <w:p w:rsidR="00E74F59" w:rsidRPr="00653CA2" w:rsidRDefault="00E74F59" w:rsidP="00D7449D">
            <w:pPr>
              <w:jc w:val="both"/>
            </w:pPr>
            <w:r w:rsidRPr="00653CA2">
              <w:t>процен-тов</w:t>
            </w:r>
          </w:p>
        </w:tc>
        <w:tc>
          <w:tcPr>
            <w:tcW w:w="993" w:type="dxa"/>
            <w:shd w:val="clear" w:color="auto" w:fill="auto"/>
          </w:tcPr>
          <w:p w:rsidR="00E74F59" w:rsidRPr="00653CA2" w:rsidRDefault="00E74F59" w:rsidP="00D7449D">
            <w:pPr>
              <w:jc w:val="center"/>
            </w:pPr>
            <w:r w:rsidRPr="00653CA2">
              <w:t>х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74F59" w:rsidRPr="00653CA2" w:rsidRDefault="00E74F59" w:rsidP="00D7449D">
            <w:pPr>
              <w:jc w:val="center"/>
            </w:pPr>
            <w:r w:rsidRPr="00653CA2">
              <w:t>100</w:t>
            </w:r>
          </w:p>
        </w:tc>
        <w:tc>
          <w:tcPr>
            <w:tcW w:w="992" w:type="dxa"/>
            <w:shd w:val="clear" w:color="auto" w:fill="auto"/>
          </w:tcPr>
          <w:p w:rsidR="00E74F59" w:rsidRPr="00653CA2" w:rsidRDefault="00E74F59" w:rsidP="00D7449D">
            <w:pPr>
              <w:jc w:val="center"/>
            </w:pPr>
            <w:r w:rsidRPr="00653CA2">
              <w:t>100</w:t>
            </w:r>
          </w:p>
        </w:tc>
        <w:tc>
          <w:tcPr>
            <w:tcW w:w="992" w:type="dxa"/>
            <w:shd w:val="clear" w:color="auto" w:fill="auto"/>
          </w:tcPr>
          <w:p w:rsidR="00E74F59" w:rsidRPr="00653CA2" w:rsidRDefault="00E74F59" w:rsidP="00D7449D">
            <w:pPr>
              <w:jc w:val="center"/>
            </w:pPr>
            <w:r w:rsidRPr="00653CA2">
              <w:t>100</w:t>
            </w:r>
          </w:p>
        </w:tc>
        <w:tc>
          <w:tcPr>
            <w:tcW w:w="1701" w:type="dxa"/>
            <w:shd w:val="clear" w:color="auto" w:fill="auto"/>
          </w:tcPr>
          <w:p w:rsidR="00E74F59" w:rsidRPr="00653CA2" w:rsidRDefault="00E74F59" w:rsidP="00D7449D">
            <w:r w:rsidRPr="00653CA2">
              <w:t>устранение а</w:t>
            </w:r>
            <w:r w:rsidRPr="00653CA2">
              <w:t>д</w:t>
            </w:r>
            <w:r w:rsidRPr="00653CA2">
              <w:t>мин</w:t>
            </w:r>
            <w:r w:rsidRPr="00653CA2">
              <w:t>и</w:t>
            </w:r>
            <w:r w:rsidRPr="00653CA2">
              <w:t>стративных и эк</w:t>
            </w:r>
            <w:r w:rsidRPr="00653CA2">
              <w:t>о</w:t>
            </w:r>
            <w:r w:rsidRPr="00653CA2">
              <w:t>номических барьеров вхо</w:t>
            </w:r>
            <w:r w:rsidRPr="00653CA2">
              <w:t>ж</w:t>
            </w:r>
            <w:r w:rsidRPr="00653CA2">
              <w:t>дения хозяйс</w:t>
            </w:r>
            <w:r w:rsidRPr="00653CA2">
              <w:t>т</w:t>
            </w:r>
            <w:r w:rsidRPr="00653CA2">
              <w:t>вующих субъе</w:t>
            </w:r>
            <w:r w:rsidRPr="00653CA2">
              <w:t>к</w:t>
            </w:r>
            <w:r w:rsidRPr="00653CA2">
              <w:t>тов на данный рынок путем внесения изм</w:t>
            </w:r>
            <w:r w:rsidRPr="00653CA2">
              <w:t>е</w:t>
            </w:r>
            <w:r w:rsidRPr="00653CA2">
              <w:t>нений в муниц</w:t>
            </w:r>
            <w:r w:rsidRPr="00653CA2">
              <w:t>и</w:t>
            </w:r>
            <w:r w:rsidRPr="00653CA2">
              <w:t>пальные прав</w:t>
            </w:r>
            <w:r w:rsidRPr="00653CA2">
              <w:t>о</w:t>
            </w:r>
            <w:r w:rsidRPr="00653CA2">
              <w:t>вые акты</w:t>
            </w:r>
          </w:p>
        </w:tc>
        <w:tc>
          <w:tcPr>
            <w:tcW w:w="1560" w:type="dxa"/>
            <w:shd w:val="clear" w:color="auto" w:fill="auto"/>
          </w:tcPr>
          <w:p w:rsidR="00E74F59" w:rsidRPr="00653CA2" w:rsidRDefault="00E74F59" w:rsidP="00D7449D">
            <w:pPr>
              <w:rPr>
                <w:rFonts w:cs="Calibri"/>
                <w:lang w:eastAsia="en-US"/>
              </w:rPr>
            </w:pPr>
            <w:r w:rsidRPr="00653CA2">
              <w:rPr>
                <w:sz w:val="22"/>
                <w:szCs w:val="22"/>
              </w:rPr>
              <w:t>УЖККиС</w:t>
            </w:r>
            <w:r w:rsidRPr="00653CA2">
              <w:rPr>
                <w:rFonts w:cs="Calibri"/>
                <w:lang w:eastAsia="en-US"/>
              </w:rPr>
              <w:t>; Администр</w:t>
            </w:r>
            <w:r w:rsidRPr="00653CA2">
              <w:rPr>
                <w:rFonts w:cs="Calibri"/>
                <w:lang w:eastAsia="en-US"/>
              </w:rPr>
              <w:t>а</w:t>
            </w:r>
            <w:r w:rsidRPr="00653CA2">
              <w:rPr>
                <w:rFonts w:cs="Calibri"/>
                <w:lang w:eastAsia="en-US"/>
              </w:rPr>
              <w:t>ции сел</w:t>
            </w:r>
            <w:r w:rsidRPr="00653CA2">
              <w:rPr>
                <w:rFonts w:cs="Calibri"/>
                <w:lang w:eastAsia="en-US"/>
              </w:rPr>
              <w:t>ь</w:t>
            </w:r>
            <w:r w:rsidRPr="00653CA2">
              <w:rPr>
                <w:rFonts w:cs="Calibri"/>
                <w:lang w:eastAsia="en-US"/>
              </w:rPr>
              <w:t>ских пос</w:t>
            </w:r>
            <w:r w:rsidRPr="00653CA2">
              <w:rPr>
                <w:rFonts w:cs="Calibri"/>
                <w:lang w:eastAsia="en-US"/>
              </w:rPr>
              <w:t>е</w:t>
            </w:r>
            <w:r w:rsidRPr="00653CA2">
              <w:rPr>
                <w:rFonts w:cs="Calibri"/>
                <w:lang w:eastAsia="en-US"/>
              </w:rPr>
              <w:t>лений</w:t>
            </w:r>
          </w:p>
        </w:tc>
        <w:tc>
          <w:tcPr>
            <w:tcW w:w="1276" w:type="dxa"/>
          </w:tcPr>
          <w:p w:rsidR="00E74F59" w:rsidRPr="00653CA2" w:rsidRDefault="00D85AE0" w:rsidP="00653CA2">
            <w:pPr>
              <w:jc w:val="center"/>
              <w:rPr>
                <w:sz w:val="22"/>
                <w:szCs w:val="22"/>
                <w:lang w:val="en-US"/>
              </w:rPr>
            </w:pPr>
            <w:r w:rsidRPr="00653CA2">
              <w:rPr>
                <w:sz w:val="22"/>
                <w:szCs w:val="22"/>
              </w:rPr>
              <w:t xml:space="preserve">100 </w:t>
            </w:r>
          </w:p>
        </w:tc>
      </w:tr>
      <w:tr w:rsidR="00E74F59" w:rsidRPr="00653CA2" w:rsidTr="002B3D44">
        <w:tc>
          <w:tcPr>
            <w:tcW w:w="2376" w:type="dxa"/>
            <w:shd w:val="clear" w:color="auto" w:fill="auto"/>
          </w:tcPr>
          <w:p w:rsidR="00E74F59" w:rsidRPr="00653CA2" w:rsidRDefault="00E74F59" w:rsidP="00D7449D">
            <w:r w:rsidRPr="00653CA2">
              <w:t>Формирование и акту</w:t>
            </w:r>
            <w:r w:rsidRPr="00653CA2">
              <w:t>а</w:t>
            </w:r>
            <w:r w:rsidRPr="00653CA2">
              <w:t>лизация реестра хозя</w:t>
            </w:r>
            <w:r w:rsidRPr="00653CA2">
              <w:t>й</w:t>
            </w:r>
            <w:r w:rsidRPr="00653CA2">
              <w:t>ствующих субъектов, осуществляющих де</w:t>
            </w:r>
            <w:r w:rsidRPr="00653CA2">
              <w:t>я</w:t>
            </w:r>
            <w:r w:rsidRPr="00653CA2">
              <w:t>тельность на рынке р</w:t>
            </w:r>
            <w:r w:rsidRPr="00653CA2">
              <w:t>и</w:t>
            </w:r>
            <w:r w:rsidRPr="00653CA2">
              <w:t>туальных услуг, разм</w:t>
            </w:r>
            <w:r w:rsidRPr="00653CA2">
              <w:t>е</w:t>
            </w:r>
            <w:r w:rsidRPr="00653CA2">
              <w:t>щение его на официал</w:t>
            </w:r>
            <w:r w:rsidRPr="00653CA2">
              <w:t>ь</w:t>
            </w:r>
            <w:r w:rsidRPr="00653CA2">
              <w:lastRenderedPageBreak/>
              <w:t>ном сайте Администр</w:t>
            </w:r>
            <w:r w:rsidRPr="00653CA2">
              <w:t>а</w:t>
            </w:r>
            <w:r w:rsidRPr="00653CA2">
              <w:t>ции У</w:t>
            </w:r>
            <w:r w:rsidRPr="00653CA2">
              <w:t>г</w:t>
            </w:r>
            <w:r w:rsidRPr="00653CA2">
              <w:t>личского МР в сети «И</w:t>
            </w:r>
            <w:r w:rsidRPr="00653CA2">
              <w:t>н</w:t>
            </w:r>
            <w:r w:rsidRPr="00653CA2">
              <w:t>тернет»</w:t>
            </w:r>
          </w:p>
        </w:tc>
        <w:tc>
          <w:tcPr>
            <w:tcW w:w="1560" w:type="dxa"/>
            <w:shd w:val="clear" w:color="auto" w:fill="auto"/>
          </w:tcPr>
          <w:p w:rsidR="00E74F59" w:rsidRPr="00653CA2" w:rsidRDefault="00E74F59" w:rsidP="00D7449D">
            <w:r w:rsidRPr="00653CA2">
              <w:lastRenderedPageBreak/>
              <w:t>2019 – 2021 годы</w:t>
            </w:r>
          </w:p>
        </w:tc>
        <w:tc>
          <w:tcPr>
            <w:tcW w:w="1984" w:type="dxa"/>
            <w:shd w:val="clear" w:color="auto" w:fill="auto"/>
          </w:tcPr>
          <w:p w:rsidR="00E74F59" w:rsidRPr="00653CA2" w:rsidRDefault="00E74F59" w:rsidP="00D7449D">
            <w:r w:rsidRPr="00653CA2">
              <w:t>актуализация реес</w:t>
            </w:r>
            <w:r w:rsidRPr="00653CA2">
              <w:t>т</w:t>
            </w:r>
            <w:r w:rsidRPr="00653CA2">
              <w:t>ра хозяйствующих субъе</w:t>
            </w:r>
            <w:r w:rsidRPr="00653CA2">
              <w:t>к</w:t>
            </w:r>
            <w:r w:rsidRPr="00653CA2">
              <w:t>тов</w:t>
            </w:r>
          </w:p>
        </w:tc>
        <w:tc>
          <w:tcPr>
            <w:tcW w:w="992" w:type="dxa"/>
            <w:shd w:val="clear" w:color="auto" w:fill="auto"/>
          </w:tcPr>
          <w:p w:rsidR="00E74F59" w:rsidRPr="00653CA2" w:rsidRDefault="00E74F59" w:rsidP="00D7449D">
            <w:pPr>
              <w:jc w:val="both"/>
            </w:pPr>
            <w:r w:rsidRPr="00653CA2">
              <w:t>процен-тов</w:t>
            </w:r>
          </w:p>
        </w:tc>
        <w:tc>
          <w:tcPr>
            <w:tcW w:w="993" w:type="dxa"/>
            <w:shd w:val="clear" w:color="auto" w:fill="auto"/>
          </w:tcPr>
          <w:p w:rsidR="00E74F59" w:rsidRPr="00653CA2" w:rsidRDefault="00E74F59" w:rsidP="00D7449D">
            <w:pPr>
              <w:jc w:val="center"/>
            </w:pPr>
            <w:r w:rsidRPr="00653CA2">
              <w:t>х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74F59" w:rsidRPr="00653CA2" w:rsidRDefault="00E74F59" w:rsidP="00D7449D">
            <w:pPr>
              <w:jc w:val="center"/>
            </w:pPr>
            <w:r w:rsidRPr="00653CA2">
              <w:t>100</w:t>
            </w:r>
          </w:p>
        </w:tc>
        <w:tc>
          <w:tcPr>
            <w:tcW w:w="992" w:type="dxa"/>
            <w:shd w:val="clear" w:color="auto" w:fill="auto"/>
          </w:tcPr>
          <w:p w:rsidR="00E74F59" w:rsidRPr="00653CA2" w:rsidRDefault="00E74F59" w:rsidP="00D7449D">
            <w:pPr>
              <w:jc w:val="center"/>
            </w:pPr>
            <w:r w:rsidRPr="00653CA2">
              <w:t>100</w:t>
            </w:r>
          </w:p>
        </w:tc>
        <w:tc>
          <w:tcPr>
            <w:tcW w:w="992" w:type="dxa"/>
            <w:shd w:val="clear" w:color="auto" w:fill="auto"/>
          </w:tcPr>
          <w:p w:rsidR="00E74F59" w:rsidRPr="00653CA2" w:rsidRDefault="00E74F59" w:rsidP="00D7449D">
            <w:pPr>
              <w:jc w:val="center"/>
            </w:pPr>
            <w:r w:rsidRPr="00653CA2">
              <w:t>100</w:t>
            </w:r>
          </w:p>
        </w:tc>
        <w:tc>
          <w:tcPr>
            <w:tcW w:w="1701" w:type="dxa"/>
            <w:shd w:val="clear" w:color="auto" w:fill="auto"/>
          </w:tcPr>
          <w:p w:rsidR="00E74F59" w:rsidRPr="00653CA2" w:rsidRDefault="00E74F59" w:rsidP="00D7449D">
            <w:r w:rsidRPr="00653CA2">
              <w:t>обеспечение доступа потр</w:t>
            </w:r>
            <w:r w:rsidRPr="00653CA2">
              <w:t>е</w:t>
            </w:r>
            <w:r w:rsidRPr="00653CA2">
              <w:t>бителей и орг</w:t>
            </w:r>
            <w:r w:rsidRPr="00653CA2">
              <w:t>а</w:t>
            </w:r>
            <w:r w:rsidRPr="00653CA2">
              <w:t>низаций к и</w:t>
            </w:r>
            <w:r w:rsidRPr="00653CA2">
              <w:t>н</w:t>
            </w:r>
            <w:r w:rsidRPr="00653CA2">
              <w:t>формации о да</w:t>
            </w:r>
            <w:r w:rsidRPr="00653CA2">
              <w:t>н</w:t>
            </w:r>
            <w:r w:rsidRPr="00653CA2">
              <w:t>ном рынке</w:t>
            </w:r>
          </w:p>
        </w:tc>
        <w:tc>
          <w:tcPr>
            <w:tcW w:w="1560" w:type="dxa"/>
            <w:shd w:val="clear" w:color="auto" w:fill="auto"/>
          </w:tcPr>
          <w:p w:rsidR="00E74F59" w:rsidRPr="00653CA2" w:rsidRDefault="003B1E60" w:rsidP="00D744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УЭиП</w:t>
            </w:r>
          </w:p>
        </w:tc>
        <w:tc>
          <w:tcPr>
            <w:tcW w:w="1276" w:type="dxa"/>
          </w:tcPr>
          <w:p w:rsidR="00E74F59" w:rsidRPr="00653CA2" w:rsidRDefault="00AB43FD" w:rsidP="00C70DD8">
            <w:pPr>
              <w:jc w:val="center"/>
              <w:rPr>
                <w:sz w:val="22"/>
                <w:szCs w:val="22"/>
              </w:rPr>
            </w:pPr>
            <w:r w:rsidRPr="00653CA2">
              <w:rPr>
                <w:sz w:val="22"/>
                <w:szCs w:val="22"/>
              </w:rPr>
              <w:t xml:space="preserve">100 </w:t>
            </w:r>
            <w:hyperlink r:id="rId8" w:history="1">
              <w:r w:rsidRPr="00653CA2">
                <w:rPr>
                  <w:rStyle w:val="af5"/>
                  <w:sz w:val="22"/>
                  <w:szCs w:val="22"/>
                </w:rPr>
                <w:t>http://uglich.ru/adm/uep/conc/</w:t>
              </w:r>
            </w:hyperlink>
            <w:r w:rsidRPr="00653CA2">
              <w:rPr>
                <w:sz w:val="22"/>
                <w:szCs w:val="22"/>
              </w:rPr>
              <w:t xml:space="preserve">  </w:t>
            </w:r>
          </w:p>
        </w:tc>
      </w:tr>
      <w:tr w:rsidR="00E74F59" w:rsidRPr="00653CA2" w:rsidTr="00E74F59">
        <w:tc>
          <w:tcPr>
            <w:tcW w:w="14142" w:type="dxa"/>
            <w:gridSpan w:val="11"/>
            <w:shd w:val="clear" w:color="auto" w:fill="auto"/>
          </w:tcPr>
          <w:p w:rsidR="00E74F59" w:rsidRPr="00653CA2" w:rsidRDefault="00E74F59" w:rsidP="00D7449D">
            <w:pPr>
              <w:jc w:val="center"/>
            </w:pPr>
            <w:r w:rsidRPr="00653CA2">
              <w:rPr>
                <w:rFonts w:cs="Calibri"/>
                <w:b/>
                <w:lang w:eastAsia="en-US"/>
              </w:rPr>
              <w:lastRenderedPageBreak/>
              <w:t>2. Рынок выполнения работ по благоустройству городской среды</w:t>
            </w:r>
          </w:p>
        </w:tc>
        <w:tc>
          <w:tcPr>
            <w:tcW w:w="1276" w:type="dxa"/>
          </w:tcPr>
          <w:p w:rsidR="00E74F59" w:rsidRPr="00653CA2" w:rsidRDefault="00E74F59" w:rsidP="00D7449D">
            <w:pPr>
              <w:jc w:val="center"/>
              <w:rPr>
                <w:rFonts w:cs="Calibri"/>
                <w:b/>
                <w:lang w:eastAsia="en-US"/>
              </w:rPr>
            </w:pPr>
          </w:p>
        </w:tc>
      </w:tr>
      <w:tr w:rsidR="00675CFE" w:rsidRPr="00653CA2" w:rsidTr="002B3D44">
        <w:tc>
          <w:tcPr>
            <w:tcW w:w="2376" w:type="dxa"/>
            <w:shd w:val="clear" w:color="auto" w:fill="auto"/>
          </w:tcPr>
          <w:p w:rsidR="00675CFE" w:rsidRPr="00247FE0" w:rsidRDefault="00675CFE" w:rsidP="00121D3A">
            <w:pPr>
              <w:jc w:val="both"/>
            </w:pPr>
            <w:r>
              <w:t>Создание условий для ра</w:t>
            </w:r>
            <w:r>
              <w:t>з</w:t>
            </w:r>
            <w:r>
              <w:t>вития конкуренции на ры</w:t>
            </w:r>
            <w:r>
              <w:t>н</w:t>
            </w:r>
            <w:r>
              <w:t>ке выполнения работ по благоустройс</w:t>
            </w:r>
            <w:r>
              <w:t>т</w:t>
            </w:r>
            <w:r>
              <w:t>ву городской среды, в том числе мер</w:t>
            </w:r>
            <w:r>
              <w:t>о</w:t>
            </w:r>
            <w:r>
              <w:t>приятия:</w:t>
            </w:r>
          </w:p>
        </w:tc>
        <w:tc>
          <w:tcPr>
            <w:tcW w:w="1560" w:type="dxa"/>
            <w:shd w:val="clear" w:color="auto" w:fill="auto"/>
          </w:tcPr>
          <w:p w:rsidR="00675CFE" w:rsidRPr="00247FE0" w:rsidRDefault="00675CFE" w:rsidP="00121D3A">
            <w:pPr>
              <w:jc w:val="both"/>
            </w:pPr>
            <w:r>
              <w:t>2019 – 2021 годы</w:t>
            </w:r>
          </w:p>
        </w:tc>
        <w:tc>
          <w:tcPr>
            <w:tcW w:w="1984" w:type="dxa"/>
            <w:shd w:val="clear" w:color="auto" w:fill="auto"/>
          </w:tcPr>
          <w:p w:rsidR="00675CFE" w:rsidRPr="00AF42AE" w:rsidRDefault="00675CFE" w:rsidP="00121D3A">
            <w:pPr>
              <w:jc w:val="both"/>
            </w:pPr>
            <w:r w:rsidRPr="00AF42AE">
              <w:t>доля организаций частной формы со</w:t>
            </w:r>
            <w:r w:rsidRPr="00AF42AE">
              <w:t>б</w:t>
            </w:r>
            <w:r w:rsidRPr="00AF42AE">
              <w:t>ственн</w:t>
            </w:r>
            <w:r w:rsidRPr="00AF42AE">
              <w:t>о</w:t>
            </w:r>
            <w:r w:rsidRPr="00AF42AE">
              <w:t>сти в сфере выполнения работ по благоустройс</w:t>
            </w:r>
            <w:r w:rsidRPr="00AF42AE">
              <w:t>т</w:t>
            </w:r>
            <w:r w:rsidRPr="00AF42AE">
              <w:t>ву городской среды</w:t>
            </w:r>
            <w:r w:rsidRPr="00672EEC">
              <w:rPr>
                <w:vertAlign w:val="superscript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675CFE" w:rsidRPr="006E3875" w:rsidRDefault="00675CFE" w:rsidP="00121D3A">
            <w:r>
              <w:t>п</w:t>
            </w:r>
            <w:r w:rsidRPr="006E3875">
              <w:t>роцен</w:t>
            </w:r>
            <w:r>
              <w:t>-</w:t>
            </w:r>
            <w:r w:rsidRPr="006E3875">
              <w:t>тов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75CFE" w:rsidRPr="00EA7A3F" w:rsidRDefault="00675CFE" w:rsidP="00121D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93</w:t>
            </w:r>
          </w:p>
        </w:tc>
        <w:tc>
          <w:tcPr>
            <w:tcW w:w="851" w:type="dxa"/>
            <w:shd w:val="clear" w:color="auto" w:fill="auto"/>
          </w:tcPr>
          <w:p w:rsidR="00675CFE" w:rsidRPr="00EA7A3F" w:rsidRDefault="00675CFE" w:rsidP="00121D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93</w:t>
            </w:r>
          </w:p>
        </w:tc>
        <w:tc>
          <w:tcPr>
            <w:tcW w:w="992" w:type="dxa"/>
            <w:shd w:val="clear" w:color="auto" w:fill="auto"/>
          </w:tcPr>
          <w:p w:rsidR="00675CFE" w:rsidRPr="00EA7A3F" w:rsidRDefault="00675CFE" w:rsidP="00121D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94</w:t>
            </w:r>
            <w:r w:rsidRPr="00EA7A3F">
              <w:rPr>
                <w:lang w:eastAsia="en-US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675CFE" w:rsidRPr="00EA7A3F" w:rsidRDefault="00675CFE" w:rsidP="00121D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  <w:r w:rsidRPr="00EA7A3F">
              <w:rPr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675CFE" w:rsidRPr="00EA7A3F" w:rsidRDefault="00675CFE" w:rsidP="00121D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560" w:type="dxa"/>
            <w:shd w:val="clear" w:color="auto" w:fill="auto"/>
          </w:tcPr>
          <w:p w:rsidR="00675CFE" w:rsidRPr="00EA7A3F" w:rsidRDefault="00675CFE" w:rsidP="00121D3A">
            <w:pPr>
              <w:rPr>
                <w:lang w:eastAsia="en-US"/>
              </w:rPr>
            </w:pPr>
            <w:r>
              <w:rPr>
                <w:sz w:val="22"/>
                <w:szCs w:val="22"/>
              </w:rPr>
              <w:t>ГП Углич</w:t>
            </w:r>
            <w:r>
              <w:rPr>
                <w:lang w:eastAsia="en-US"/>
              </w:rPr>
              <w:t>;</w:t>
            </w:r>
          </w:p>
          <w:p w:rsidR="00675CFE" w:rsidRPr="00EA7A3F" w:rsidRDefault="00675CFE" w:rsidP="00121D3A">
            <w:pPr>
              <w:rPr>
                <w:lang w:eastAsia="en-US"/>
              </w:rPr>
            </w:pPr>
            <w:r w:rsidRPr="00EA7A3F">
              <w:rPr>
                <w:lang w:eastAsia="en-US"/>
              </w:rPr>
              <w:t>Администр</w:t>
            </w:r>
            <w:r w:rsidRPr="00EA7A3F">
              <w:rPr>
                <w:lang w:eastAsia="en-US"/>
              </w:rPr>
              <w:t>а</w:t>
            </w:r>
            <w:r w:rsidRPr="00EA7A3F">
              <w:rPr>
                <w:lang w:eastAsia="en-US"/>
              </w:rPr>
              <w:t>ции сельских поселений</w:t>
            </w:r>
          </w:p>
        </w:tc>
        <w:tc>
          <w:tcPr>
            <w:tcW w:w="1276" w:type="dxa"/>
          </w:tcPr>
          <w:p w:rsidR="00675CFE" w:rsidRPr="00653CA2" w:rsidRDefault="00675CFE" w:rsidP="00AB43FD">
            <w:pPr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94</w:t>
            </w:r>
          </w:p>
        </w:tc>
      </w:tr>
      <w:tr w:rsidR="00E74F59" w:rsidRPr="00653CA2" w:rsidTr="002B3D44">
        <w:tc>
          <w:tcPr>
            <w:tcW w:w="2376" w:type="dxa"/>
            <w:shd w:val="clear" w:color="auto" w:fill="auto"/>
          </w:tcPr>
          <w:p w:rsidR="00E74F59" w:rsidRPr="00653CA2" w:rsidRDefault="00E74F59" w:rsidP="00D7449D">
            <w:r w:rsidRPr="00653CA2">
              <w:t>Формирование  системы мероприятий, напра</w:t>
            </w:r>
            <w:r w:rsidRPr="00653CA2">
              <w:t>в</w:t>
            </w:r>
            <w:r w:rsidRPr="00653CA2">
              <w:t>ленной на поддержку муниципальной пр</w:t>
            </w:r>
            <w:r w:rsidRPr="00653CA2">
              <w:t>о</w:t>
            </w:r>
            <w:r w:rsidRPr="00653CA2">
              <w:t>граммы благоус</w:t>
            </w:r>
            <w:r w:rsidRPr="00653CA2">
              <w:t>т</w:t>
            </w:r>
            <w:r w:rsidRPr="00653CA2">
              <w:t>ройства территорий муниц</w:t>
            </w:r>
            <w:r w:rsidRPr="00653CA2">
              <w:t>и</w:t>
            </w:r>
            <w:r w:rsidRPr="00653CA2">
              <w:t>пального образования</w:t>
            </w:r>
          </w:p>
        </w:tc>
        <w:tc>
          <w:tcPr>
            <w:tcW w:w="1560" w:type="dxa"/>
            <w:shd w:val="clear" w:color="auto" w:fill="auto"/>
          </w:tcPr>
          <w:p w:rsidR="00E74F59" w:rsidRPr="00653CA2" w:rsidRDefault="00E74F59" w:rsidP="00D7449D">
            <w:r w:rsidRPr="00653CA2">
              <w:t>2019 – 2021 годы</w:t>
            </w:r>
          </w:p>
        </w:tc>
        <w:tc>
          <w:tcPr>
            <w:tcW w:w="1984" w:type="dxa"/>
            <w:shd w:val="clear" w:color="auto" w:fill="auto"/>
          </w:tcPr>
          <w:p w:rsidR="00E74F59" w:rsidRPr="00653CA2" w:rsidRDefault="00E74F59" w:rsidP="00D7449D">
            <w:r w:rsidRPr="00653CA2">
              <w:t>доля реализованных проектов по благ</w:t>
            </w:r>
            <w:r w:rsidRPr="00653CA2">
              <w:t>о</w:t>
            </w:r>
            <w:r w:rsidRPr="00653CA2">
              <w:t>устройству двор</w:t>
            </w:r>
            <w:r w:rsidRPr="00653CA2">
              <w:t>о</w:t>
            </w:r>
            <w:r w:rsidRPr="00653CA2">
              <w:t>вых и обществе</w:t>
            </w:r>
            <w:r w:rsidRPr="00653CA2">
              <w:t>н</w:t>
            </w:r>
            <w:r w:rsidRPr="00653CA2">
              <w:t>ных территорий в общем количестве проектов по благ</w:t>
            </w:r>
            <w:r w:rsidRPr="00653CA2">
              <w:t>о</w:t>
            </w:r>
            <w:r w:rsidRPr="00653CA2">
              <w:t>устройству двор</w:t>
            </w:r>
            <w:r w:rsidRPr="00653CA2">
              <w:t>о</w:t>
            </w:r>
            <w:r w:rsidRPr="00653CA2">
              <w:t>вых и обществе</w:t>
            </w:r>
            <w:r w:rsidRPr="00653CA2">
              <w:t>н</w:t>
            </w:r>
            <w:r w:rsidRPr="00653CA2">
              <w:t>ных территорий, з</w:t>
            </w:r>
            <w:r w:rsidRPr="00653CA2">
              <w:t>а</w:t>
            </w:r>
            <w:r w:rsidRPr="00653CA2">
              <w:t>планированных к реализации в тек</w:t>
            </w:r>
            <w:r w:rsidRPr="00653CA2">
              <w:t>у</w:t>
            </w:r>
            <w:r w:rsidRPr="00653CA2">
              <w:t>щем году на терр</w:t>
            </w:r>
            <w:r w:rsidRPr="00653CA2">
              <w:t>и</w:t>
            </w:r>
            <w:r w:rsidRPr="00653CA2">
              <w:t>тории муниципал</w:t>
            </w:r>
            <w:r w:rsidRPr="00653CA2">
              <w:t>ь</w:t>
            </w:r>
            <w:r w:rsidRPr="00653CA2">
              <w:t>ного образования</w:t>
            </w:r>
          </w:p>
        </w:tc>
        <w:tc>
          <w:tcPr>
            <w:tcW w:w="992" w:type="dxa"/>
            <w:shd w:val="clear" w:color="auto" w:fill="auto"/>
          </w:tcPr>
          <w:p w:rsidR="00E74F59" w:rsidRPr="00653CA2" w:rsidRDefault="00E74F59" w:rsidP="00D7449D">
            <w:r w:rsidRPr="00653CA2">
              <w:t>процен-тов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74F59" w:rsidRPr="00B0629C" w:rsidRDefault="00E74F59" w:rsidP="00D7449D">
            <w:pPr>
              <w:jc w:val="center"/>
            </w:pPr>
            <w:r w:rsidRPr="00B0629C">
              <w:t>100</w:t>
            </w:r>
          </w:p>
        </w:tc>
        <w:tc>
          <w:tcPr>
            <w:tcW w:w="851" w:type="dxa"/>
            <w:shd w:val="clear" w:color="auto" w:fill="auto"/>
          </w:tcPr>
          <w:p w:rsidR="00E74F59" w:rsidRPr="00B0629C" w:rsidRDefault="00E74F59" w:rsidP="00D7449D">
            <w:pPr>
              <w:jc w:val="center"/>
            </w:pPr>
            <w:r w:rsidRPr="00B0629C">
              <w:t>100</w:t>
            </w:r>
          </w:p>
        </w:tc>
        <w:tc>
          <w:tcPr>
            <w:tcW w:w="992" w:type="dxa"/>
            <w:shd w:val="clear" w:color="auto" w:fill="auto"/>
          </w:tcPr>
          <w:p w:rsidR="00E74F59" w:rsidRPr="00B0629C" w:rsidRDefault="00E74F59" w:rsidP="00D7449D">
            <w:pPr>
              <w:jc w:val="center"/>
            </w:pPr>
            <w:r w:rsidRPr="00B0629C">
              <w:t>100</w:t>
            </w:r>
          </w:p>
        </w:tc>
        <w:tc>
          <w:tcPr>
            <w:tcW w:w="992" w:type="dxa"/>
            <w:shd w:val="clear" w:color="auto" w:fill="auto"/>
          </w:tcPr>
          <w:p w:rsidR="00E74F59" w:rsidRPr="00B0629C" w:rsidRDefault="00E74F59" w:rsidP="00D7449D">
            <w:pPr>
              <w:jc w:val="center"/>
            </w:pPr>
            <w:r w:rsidRPr="00B0629C">
              <w:t>100</w:t>
            </w:r>
          </w:p>
        </w:tc>
        <w:tc>
          <w:tcPr>
            <w:tcW w:w="1701" w:type="dxa"/>
            <w:shd w:val="clear" w:color="auto" w:fill="auto"/>
          </w:tcPr>
          <w:p w:rsidR="00E74F59" w:rsidRPr="00653CA2" w:rsidRDefault="00E74F59" w:rsidP="00D7449D">
            <w:r w:rsidRPr="00653CA2">
              <w:t>обеспечение макс</w:t>
            </w:r>
            <w:r w:rsidRPr="00653CA2">
              <w:t>и</w:t>
            </w:r>
            <w:r w:rsidRPr="00653CA2">
              <w:t>мальной доступн</w:t>
            </w:r>
            <w:r w:rsidRPr="00653CA2">
              <w:t>о</w:t>
            </w:r>
            <w:r w:rsidRPr="00653CA2">
              <w:t>сти инфо</w:t>
            </w:r>
            <w:r w:rsidRPr="00653CA2">
              <w:t>р</w:t>
            </w:r>
            <w:r w:rsidRPr="00653CA2">
              <w:t xml:space="preserve">мации и </w:t>
            </w:r>
            <w:r w:rsidRPr="00653CA2">
              <w:rPr>
                <w:spacing w:val="-20"/>
              </w:rPr>
              <w:t>прозрачности</w:t>
            </w:r>
            <w:r w:rsidRPr="00653CA2">
              <w:t xml:space="preserve"> усл</w:t>
            </w:r>
            <w:r w:rsidRPr="00653CA2">
              <w:t>о</w:t>
            </w:r>
            <w:r w:rsidRPr="00653CA2">
              <w:t>вий работы на данном рынке</w:t>
            </w:r>
          </w:p>
        </w:tc>
        <w:tc>
          <w:tcPr>
            <w:tcW w:w="1560" w:type="dxa"/>
            <w:shd w:val="clear" w:color="auto" w:fill="auto"/>
          </w:tcPr>
          <w:p w:rsidR="00E74F59" w:rsidRPr="00653CA2" w:rsidRDefault="00E74F59" w:rsidP="00D7449D">
            <w:pPr>
              <w:rPr>
                <w:rFonts w:cs="Calibri"/>
                <w:lang w:eastAsia="en-US"/>
              </w:rPr>
            </w:pPr>
            <w:r w:rsidRPr="00653CA2">
              <w:rPr>
                <w:rFonts w:cs="Calibri"/>
                <w:lang w:eastAsia="en-US"/>
              </w:rPr>
              <w:t>ОМСУ Адм</w:t>
            </w:r>
            <w:r w:rsidRPr="00653CA2">
              <w:rPr>
                <w:rFonts w:cs="Calibri"/>
                <w:lang w:eastAsia="en-US"/>
              </w:rPr>
              <w:t>и</w:t>
            </w:r>
            <w:r w:rsidRPr="00653CA2">
              <w:rPr>
                <w:rFonts w:cs="Calibri"/>
                <w:lang w:eastAsia="en-US"/>
              </w:rPr>
              <w:t>нистрации сельских пос</w:t>
            </w:r>
            <w:r w:rsidRPr="00653CA2">
              <w:rPr>
                <w:rFonts w:cs="Calibri"/>
                <w:lang w:eastAsia="en-US"/>
              </w:rPr>
              <w:t>е</w:t>
            </w:r>
            <w:r w:rsidRPr="00653CA2">
              <w:rPr>
                <w:rFonts w:cs="Calibri"/>
                <w:lang w:eastAsia="en-US"/>
              </w:rPr>
              <w:t>лений</w:t>
            </w:r>
          </w:p>
        </w:tc>
        <w:tc>
          <w:tcPr>
            <w:tcW w:w="1276" w:type="dxa"/>
          </w:tcPr>
          <w:p w:rsidR="00E74F59" w:rsidRPr="00653CA2" w:rsidRDefault="00AB43FD" w:rsidP="00AB43FD">
            <w:pPr>
              <w:jc w:val="center"/>
              <w:rPr>
                <w:rFonts w:cs="Calibri"/>
                <w:lang w:eastAsia="en-US"/>
              </w:rPr>
            </w:pPr>
            <w:r w:rsidRPr="00653CA2">
              <w:rPr>
                <w:rFonts w:cs="Calibri"/>
                <w:lang w:eastAsia="en-US"/>
              </w:rPr>
              <w:t>100</w:t>
            </w:r>
            <w:r w:rsidR="00267F49" w:rsidRPr="00653CA2">
              <w:rPr>
                <w:rFonts w:cs="Calibri"/>
                <w:lang w:eastAsia="en-US"/>
              </w:rPr>
              <w:t>,</w:t>
            </w:r>
          </w:p>
          <w:p w:rsidR="00267F49" w:rsidRPr="00653CA2" w:rsidRDefault="00267F49" w:rsidP="00AB43FD">
            <w:pPr>
              <w:jc w:val="center"/>
              <w:rPr>
                <w:rFonts w:cs="Calibri"/>
                <w:lang w:eastAsia="en-US"/>
              </w:rPr>
            </w:pPr>
            <w:r w:rsidRPr="00653CA2">
              <w:rPr>
                <w:rFonts w:cs="Calibri"/>
                <w:lang w:eastAsia="en-US"/>
              </w:rPr>
              <w:t xml:space="preserve"> </w:t>
            </w:r>
            <w:hyperlink r:id="rId9" w:history="1">
              <w:r w:rsidRPr="00653CA2">
                <w:rPr>
                  <w:rStyle w:val="af5"/>
                  <w:rFonts w:cs="Calibri"/>
                  <w:lang w:eastAsia="en-US"/>
                </w:rPr>
                <w:t>https://www.goroduglich.ru/content/view/6302/431/</w:t>
              </w:r>
            </w:hyperlink>
            <w:r w:rsidRPr="00653CA2">
              <w:rPr>
                <w:rFonts w:cs="Calibri"/>
                <w:lang w:eastAsia="en-US"/>
              </w:rPr>
              <w:t xml:space="preserve"> </w:t>
            </w:r>
          </w:p>
          <w:p w:rsidR="00267F49" w:rsidRPr="00653CA2" w:rsidRDefault="00267F49" w:rsidP="00AB43FD">
            <w:pPr>
              <w:jc w:val="center"/>
              <w:rPr>
                <w:rFonts w:cs="Calibri"/>
                <w:lang w:eastAsia="en-US"/>
              </w:rPr>
            </w:pPr>
            <w:hyperlink r:id="rId10" w:history="1">
              <w:r w:rsidRPr="00653CA2">
                <w:rPr>
                  <w:rStyle w:val="af5"/>
                  <w:rFonts w:cs="Calibri"/>
                  <w:lang w:eastAsia="en-US"/>
                </w:rPr>
                <w:t>https://www.goroduglich.ru/content/view/6304/431/</w:t>
              </w:r>
            </w:hyperlink>
            <w:r w:rsidRPr="00653CA2">
              <w:rPr>
                <w:rFonts w:cs="Calibri"/>
                <w:lang w:eastAsia="en-US"/>
              </w:rPr>
              <w:t xml:space="preserve"> </w:t>
            </w:r>
          </w:p>
        </w:tc>
      </w:tr>
      <w:tr w:rsidR="00E74F59" w:rsidRPr="00653CA2" w:rsidTr="002B3D44">
        <w:tc>
          <w:tcPr>
            <w:tcW w:w="2376" w:type="dxa"/>
            <w:shd w:val="clear" w:color="auto" w:fill="auto"/>
          </w:tcPr>
          <w:p w:rsidR="00E74F59" w:rsidRPr="00653CA2" w:rsidRDefault="00E74F59" w:rsidP="00D7449D">
            <w:r w:rsidRPr="00653CA2">
              <w:t>Информирование о ре</w:t>
            </w:r>
            <w:r w:rsidRPr="00653CA2">
              <w:t>а</w:t>
            </w:r>
            <w:r w:rsidRPr="00653CA2">
              <w:t>лизации мероприятий муниципальных пр</w:t>
            </w:r>
            <w:r w:rsidRPr="00653CA2">
              <w:t>о</w:t>
            </w:r>
            <w:r w:rsidRPr="00653CA2">
              <w:t>грамм «Доступная ср</w:t>
            </w:r>
            <w:r w:rsidRPr="00653CA2">
              <w:t>е</w:t>
            </w:r>
            <w:r w:rsidRPr="00653CA2">
              <w:t>да»</w:t>
            </w:r>
          </w:p>
        </w:tc>
        <w:tc>
          <w:tcPr>
            <w:tcW w:w="1560" w:type="dxa"/>
            <w:shd w:val="clear" w:color="auto" w:fill="auto"/>
          </w:tcPr>
          <w:p w:rsidR="00E74F59" w:rsidRPr="00653CA2" w:rsidRDefault="00E74F59" w:rsidP="00D7449D">
            <w:r w:rsidRPr="00653CA2">
              <w:t>2019 – 2021 годы</w:t>
            </w:r>
          </w:p>
        </w:tc>
        <w:tc>
          <w:tcPr>
            <w:tcW w:w="1984" w:type="dxa"/>
            <w:shd w:val="clear" w:color="auto" w:fill="auto"/>
          </w:tcPr>
          <w:p w:rsidR="00E74F59" w:rsidRPr="00653CA2" w:rsidRDefault="00E74F59" w:rsidP="00C70DD8">
            <w:r w:rsidRPr="00653CA2">
              <w:t>доля размещенной информации на официальных стр</w:t>
            </w:r>
            <w:r w:rsidRPr="00653CA2">
              <w:t>а</w:t>
            </w:r>
            <w:r w:rsidRPr="00653CA2">
              <w:t>ницах ОМСУ в сети «Интернет» о ре</w:t>
            </w:r>
            <w:r w:rsidRPr="00653CA2">
              <w:t>а</w:t>
            </w:r>
            <w:r w:rsidRPr="00653CA2">
              <w:t>лизации меропри</w:t>
            </w:r>
            <w:r w:rsidRPr="00653CA2">
              <w:t>я</w:t>
            </w:r>
            <w:r w:rsidRPr="00653CA2">
              <w:t>тий муниципальных программ «</w:t>
            </w:r>
            <w:r w:rsidR="00C70DD8">
              <w:t>Ко</w:t>
            </w:r>
            <w:r w:rsidR="00C70DD8">
              <w:t>м</w:t>
            </w:r>
            <w:r w:rsidR="00C70DD8">
              <w:t>фортная городская среда</w:t>
            </w:r>
          </w:p>
        </w:tc>
        <w:tc>
          <w:tcPr>
            <w:tcW w:w="992" w:type="dxa"/>
            <w:shd w:val="clear" w:color="auto" w:fill="auto"/>
          </w:tcPr>
          <w:p w:rsidR="00E74F59" w:rsidRPr="00653CA2" w:rsidRDefault="00E74F59" w:rsidP="00D7449D">
            <w:r w:rsidRPr="00653CA2">
              <w:t>процен-тов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74F59" w:rsidRPr="00137775" w:rsidRDefault="00E74F59" w:rsidP="00D7449D">
            <w:pPr>
              <w:jc w:val="center"/>
              <w:rPr>
                <w:lang w:eastAsia="en-US"/>
              </w:rPr>
            </w:pPr>
            <w:r w:rsidRPr="00137775">
              <w:rPr>
                <w:lang w:eastAsia="en-US"/>
              </w:rPr>
              <w:t xml:space="preserve">100 </w:t>
            </w:r>
          </w:p>
        </w:tc>
        <w:tc>
          <w:tcPr>
            <w:tcW w:w="851" w:type="dxa"/>
            <w:shd w:val="clear" w:color="auto" w:fill="auto"/>
          </w:tcPr>
          <w:p w:rsidR="00E74F59" w:rsidRPr="00137775" w:rsidRDefault="00E74F59" w:rsidP="00D7449D">
            <w:pPr>
              <w:jc w:val="center"/>
              <w:rPr>
                <w:lang w:eastAsia="en-US"/>
              </w:rPr>
            </w:pPr>
            <w:r w:rsidRPr="00137775">
              <w:rPr>
                <w:lang w:eastAsia="en-US"/>
              </w:rPr>
              <w:t xml:space="preserve">100 </w:t>
            </w:r>
          </w:p>
        </w:tc>
        <w:tc>
          <w:tcPr>
            <w:tcW w:w="992" w:type="dxa"/>
            <w:shd w:val="clear" w:color="auto" w:fill="auto"/>
          </w:tcPr>
          <w:p w:rsidR="00E74F59" w:rsidRPr="00137775" w:rsidRDefault="00E74F59" w:rsidP="00D7449D">
            <w:pPr>
              <w:jc w:val="center"/>
              <w:rPr>
                <w:lang w:eastAsia="en-US"/>
              </w:rPr>
            </w:pPr>
            <w:r w:rsidRPr="00137775">
              <w:rPr>
                <w:lang w:eastAsia="en-US"/>
              </w:rPr>
              <w:t xml:space="preserve">100 </w:t>
            </w:r>
          </w:p>
        </w:tc>
        <w:tc>
          <w:tcPr>
            <w:tcW w:w="992" w:type="dxa"/>
            <w:shd w:val="clear" w:color="auto" w:fill="auto"/>
          </w:tcPr>
          <w:p w:rsidR="00E74F59" w:rsidRPr="00137775" w:rsidRDefault="00E74F59" w:rsidP="00D7449D">
            <w:pPr>
              <w:jc w:val="center"/>
              <w:rPr>
                <w:lang w:eastAsia="en-US"/>
              </w:rPr>
            </w:pPr>
            <w:r w:rsidRPr="00137775">
              <w:rPr>
                <w:lang w:eastAsia="en-US"/>
              </w:rPr>
              <w:t xml:space="preserve">100 </w:t>
            </w:r>
          </w:p>
        </w:tc>
        <w:tc>
          <w:tcPr>
            <w:tcW w:w="1701" w:type="dxa"/>
            <w:shd w:val="clear" w:color="auto" w:fill="auto"/>
          </w:tcPr>
          <w:p w:rsidR="00E74F59" w:rsidRPr="00653CA2" w:rsidRDefault="00E74F59" w:rsidP="00D7449D">
            <w:r w:rsidRPr="00653CA2">
              <w:t>повышение и</w:t>
            </w:r>
            <w:r w:rsidRPr="00653CA2">
              <w:t>н</w:t>
            </w:r>
            <w:r w:rsidRPr="00653CA2">
              <w:t>формационной грамотности х</w:t>
            </w:r>
            <w:r w:rsidRPr="00653CA2">
              <w:t>о</w:t>
            </w:r>
            <w:r w:rsidRPr="00653CA2">
              <w:t>зяйству</w:t>
            </w:r>
            <w:r w:rsidRPr="00653CA2">
              <w:t>ю</w:t>
            </w:r>
            <w:r w:rsidRPr="00653CA2">
              <w:t>щих субъектов на да</w:t>
            </w:r>
            <w:r w:rsidRPr="00653CA2">
              <w:t>н</w:t>
            </w:r>
            <w:r w:rsidRPr="00653CA2">
              <w:t>ном рынке</w:t>
            </w:r>
          </w:p>
        </w:tc>
        <w:tc>
          <w:tcPr>
            <w:tcW w:w="1560" w:type="dxa"/>
            <w:shd w:val="clear" w:color="auto" w:fill="auto"/>
          </w:tcPr>
          <w:p w:rsidR="00E74F59" w:rsidRPr="00653CA2" w:rsidRDefault="00E74F59" w:rsidP="00D7449D">
            <w:pPr>
              <w:rPr>
                <w:rFonts w:cs="Calibri"/>
                <w:lang w:eastAsia="en-US"/>
              </w:rPr>
            </w:pPr>
            <w:r w:rsidRPr="00653CA2">
              <w:rPr>
                <w:sz w:val="22"/>
                <w:szCs w:val="22"/>
              </w:rPr>
              <w:t>ГП У</w:t>
            </w:r>
            <w:r w:rsidRPr="00653CA2">
              <w:rPr>
                <w:sz w:val="22"/>
                <w:szCs w:val="22"/>
              </w:rPr>
              <w:t>г</w:t>
            </w:r>
            <w:r w:rsidRPr="00653CA2">
              <w:rPr>
                <w:sz w:val="22"/>
                <w:szCs w:val="22"/>
              </w:rPr>
              <w:t>лич;</w:t>
            </w:r>
            <w:r w:rsidRPr="00653CA2">
              <w:rPr>
                <w:rFonts w:cs="Calibri"/>
                <w:lang w:eastAsia="en-US"/>
              </w:rPr>
              <w:t xml:space="preserve"> Администр</w:t>
            </w:r>
            <w:r w:rsidRPr="00653CA2">
              <w:rPr>
                <w:rFonts w:cs="Calibri"/>
                <w:lang w:eastAsia="en-US"/>
              </w:rPr>
              <w:t>а</w:t>
            </w:r>
            <w:r w:rsidRPr="00653CA2">
              <w:rPr>
                <w:rFonts w:cs="Calibri"/>
                <w:lang w:eastAsia="en-US"/>
              </w:rPr>
              <w:t>ции сел</w:t>
            </w:r>
            <w:r w:rsidRPr="00653CA2">
              <w:rPr>
                <w:rFonts w:cs="Calibri"/>
                <w:lang w:eastAsia="en-US"/>
              </w:rPr>
              <w:t>ь</w:t>
            </w:r>
            <w:r w:rsidRPr="00653CA2">
              <w:rPr>
                <w:rFonts w:cs="Calibri"/>
                <w:lang w:eastAsia="en-US"/>
              </w:rPr>
              <w:t>ских пос</w:t>
            </w:r>
            <w:r w:rsidRPr="00653CA2">
              <w:rPr>
                <w:rFonts w:cs="Calibri"/>
                <w:lang w:eastAsia="en-US"/>
              </w:rPr>
              <w:t>е</w:t>
            </w:r>
            <w:r w:rsidRPr="00653CA2">
              <w:rPr>
                <w:rFonts w:cs="Calibri"/>
                <w:lang w:eastAsia="en-US"/>
              </w:rPr>
              <w:t>лений</w:t>
            </w:r>
          </w:p>
        </w:tc>
        <w:tc>
          <w:tcPr>
            <w:tcW w:w="1276" w:type="dxa"/>
          </w:tcPr>
          <w:p w:rsidR="004E12C4" w:rsidRPr="00653CA2" w:rsidRDefault="004E12C4" w:rsidP="00267F49">
            <w:pPr>
              <w:jc w:val="center"/>
              <w:rPr>
                <w:sz w:val="22"/>
                <w:szCs w:val="22"/>
              </w:rPr>
            </w:pPr>
            <w:r w:rsidRPr="00653CA2">
              <w:rPr>
                <w:sz w:val="22"/>
                <w:szCs w:val="22"/>
              </w:rPr>
              <w:t>100,</w:t>
            </w:r>
          </w:p>
          <w:p w:rsidR="004E12C4" w:rsidRPr="00653CA2" w:rsidRDefault="00267F49" w:rsidP="00267F49">
            <w:pPr>
              <w:jc w:val="center"/>
              <w:rPr>
                <w:sz w:val="22"/>
                <w:szCs w:val="22"/>
              </w:rPr>
            </w:pPr>
            <w:hyperlink r:id="rId11" w:history="1">
              <w:r w:rsidRPr="00653CA2">
                <w:rPr>
                  <w:rStyle w:val="af5"/>
                  <w:sz w:val="22"/>
                  <w:szCs w:val="22"/>
                </w:rPr>
                <w:t>http://uglich.ru/adm/uspit/</w:t>
              </w:r>
            </w:hyperlink>
          </w:p>
          <w:p w:rsidR="00E74F59" w:rsidRPr="00653CA2" w:rsidRDefault="004E12C4" w:rsidP="00267F49">
            <w:pPr>
              <w:jc w:val="center"/>
              <w:rPr>
                <w:sz w:val="22"/>
                <w:szCs w:val="22"/>
              </w:rPr>
            </w:pPr>
            <w:hyperlink r:id="rId12" w:history="1">
              <w:r w:rsidRPr="00653CA2">
                <w:rPr>
                  <w:rStyle w:val="af5"/>
                  <w:sz w:val="22"/>
                  <w:szCs w:val="22"/>
                </w:rPr>
                <w:t>http://uglich.ru/news/soczashita/2020/11/30/news17952/</w:t>
              </w:r>
            </w:hyperlink>
          </w:p>
        </w:tc>
      </w:tr>
      <w:tr w:rsidR="00E74F59" w:rsidRPr="00653CA2" w:rsidTr="002B3D44">
        <w:tc>
          <w:tcPr>
            <w:tcW w:w="2376" w:type="dxa"/>
            <w:shd w:val="clear" w:color="auto" w:fill="auto"/>
          </w:tcPr>
          <w:p w:rsidR="00E74F59" w:rsidRPr="00653CA2" w:rsidRDefault="00E74F59" w:rsidP="00D7449D">
            <w:pPr>
              <w:rPr>
                <w:bCs/>
              </w:rPr>
            </w:pPr>
            <w:r w:rsidRPr="00653CA2">
              <w:rPr>
                <w:bCs/>
              </w:rPr>
              <w:t>Повышение открытости информации в сфере благоустройства горо</w:t>
            </w:r>
            <w:r w:rsidRPr="00653CA2">
              <w:rPr>
                <w:bCs/>
              </w:rPr>
              <w:t>д</w:t>
            </w:r>
            <w:r w:rsidRPr="00653CA2">
              <w:rPr>
                <w:bCs/>
              </w:rPr>
              <w:lastRenderedPageBreak/>
              <w:t>ской ср</w:t>
            </w:r>
            <w:r w:rsidRPr="00653CA2">
              <w:rPr>
                <w:bCs/>
              </w:rPr>
              <w:t>е</w:t>
            </w:r>
            <w:r w:rsidRPr="00653CA2">
              <w:rPr>
                <w:bCs/>
              </w:rPr>
              <w:t>ды, в том числе о провед</w:t>
            </w:r>
            <w:r w:rsidRPr="00653CA2">
              <w:rPr>
                <w:bCs/>
              </w:rPr>
              <w:t>е</w:t>
            </w:r>
            <w:r w:rsidRPr="00653CA2">
              <w:rPr>
                <w:bCs/>
              </w:rPr>
              <w:t xml:space="preserve">нии торгов </w:t>
            </w:r>
            <w:r w:rsidRPr="00653CA2">
              <w:t>на официальном сайте А</w:t>
            </w:r>
            <w:r w:rsidRPr="00653CA2">
              <w:t>д</w:t>
            </w:r>
            <w:r w:rsidRPr="00653CA2">
              <w:t>министрации Угличск</w:t>
            </w:r>
            <w:r w:rsidRPr="00653CA2">
              <w:t>о</w:t>
            </w:r>
            <w:r w:rsidRPr="00653CA2">
              <w:t>го МР в сети «И</w:t>
            </w:r>
            <w:r w:rsidRPr="00653CA2">
              <w:t>н</w:t>
            </w:r>
            <w:r w:rsidRPr="00653CA2">
              <w:t>тернет»</w:t>
            </w:r>
          </w:p>
        </w:tc>
        <w:tc>
          <w:tcPr>
            <w:tcW w:w="1560" w:type="dxa"/>
            <w:shd w:val="clear" w:color="auto" w:fill="auto"/>
          </w:tcPr>
          <w:p w:rsidR="00E74F59" w:rsidRPr="00653CA2" w:rsidRDefault="00E74F59" w:rsidP="00D7449D">
            <w:r w:rsidRPr="00653CA2">
              <w:lastRenderedPageBreak/>
              <w:t>2019 – 2021 годы</w:t>
            </w:r>
          </w:p>
        </w:tc>
        <w:tc>
          <w:tcPr>
            <w:tcW w:w="1984" w:type="dxa"/>
            <w:shd w:val="clear" w:color="auto" w:fill="auto"/>
          </w:tcPr>
          <w:p w:rsidR="00E74F59" w:rsidRPr="00653CA2" w:rsidRDefault="00E74F59" w:rsidP="00D7449D">
            <w:r w:rsidRPr="00653CA2">
              <w:t>размещение анал</w:t>
            </w:r>
            <w:r w:rsidRPr="00653CA2">
              <w:t>и</w:t>
            </w:r>
            <w:r w:rsidRPr="00653CA2">
              <w:t>тической информ</w:t>
            </w:r>
            <w:r w:rsidRPr="00653CA2">
              <w:t>а</w:t>
            </w:r>
            <w:r w:rsidRPr="00653CA2">
              <w:t>ции о р</w:t>
            </w:r>
            <w:r w:rsidRPr="00653CA2">
              <w:t>е</w:t>
            </w:r>
            <w:r w:rsidRPr="00653CA2">
              <w:t xml:space="preserve">зультатах </w:t>
            </w:r>
            <w:r w:rsidRPr="00653CA2">
              <w:lastRenderedPageBreak/>
              <w:t>проведенных торгов на официальном сайте Администр</w:t>
            </w:r>
            <w:r w:rsidRPr="00653CA2">
              <w:t>а</w:t>
            </w:r>
            <w:r w:rsidRPr="00653CA2">
              <w:t>ции Угличского МР в сети «Интернет»</w:t>
            </w:r>
          </w:p>
        </w:tc>
        <w:tc>
          <w:tcPr>
            <w:tcW w:w="992" w:type="dxa"/>
            <w:shd w:val="clear" w:color="auto" w:fill="auto"/>
          </w:tcPr>
          <w:p w:rsidR="00E74F59" w:rsidRPr="00653CA2" w:rsidRDefault="00E74F59" w:rsidP="00D7449D">
            <w:r w:rsidRPr="00653CA2">
              <w:lastRenderedPageBreak/>
              <w:t>процен-тов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74F59" w:rsidRPr="00653CA2" w:rsidRDefault="00E74F59" w:rsidP="00D7449D">
            <w:pPr>
              <w:jc w:val="center"/>
              <w:rPr>
                <w:lang w:eastAsia="en-US"/>
              </w:rPr>
            </w:pPr>
            <w:r w:rsidRPr="00653CA2">
              <w:rPr>
                <w:lang w:eastAsia="en-US"/>
              </w:rPr>
              <w:t xml:space="preserve">100 </w:t>
            </w:r>
          </w:p>
        </w:tc>
        <w:tc>
          <w:tcPr>
            <w:tcW w:w="851" w:type="dxa"/>
            <w:shd w:val="clear" w:color="auto" w:fill="auto"/>
          </w:tcPr>
          <w:p w:rsidR="00E74F59" w:rsidRPr="00653CA2" w:rsidRDefault="00E74F59" w:rsidP="00D7449D">
            <w:pPr>
              <w:jc w:val="center"/>
              <w:rPr>
                <w:lang w:eastAsia="en-US"/>
              </w:rPr>
            </w:pPr>
            <w:r w:rsidRPr="00653CA2">
              <w:rPr>
                <w:lang w:eastAsia="en-US"/>
              </w:rPr>
              <w:t xml:space="preserve">100 </w:t>
            </w:r>
          </w:p>
        </w:tc>
        <w:tc>
          <w:tcPr>
            <w:tcW w:w="992" w:type="dxa"/>
            <w:shd w:val="clear" w:color="auto" w:fill="auto"/>
          </w:tcPr>
          <w:p w:rsidR="00E74F59" w:rsidRPr="00653CA2" w:rsidRDefault="00E74F59" w:rsidP="00D7449D">
            <w:pPr>
              <w:jc w:val="center"/>
              <w:rPr>
                <w:lang w:eastAsia="en-US"/>
              </w:rPr>
            </w:pPr>
            <w:r w:rsidRPr="00653CA2">
              <w:rPr>
                <w:lang w:eastAsia="en-US"/>
              </w:rPr>
              <w:t xml:space="preserve">100 </w:t>
            </w:r>
          </w:p>
        </w:tc>
        <w:tc>
          <w:tcPr>
            <w:tcW w:w="992" w:type="dxa"/>
            <w:shd w:val="clear" w:color="auto" w:fill="auto"/>
          </w:tcPr>
          <w:p w:rsidR="00E74F59" w:rsidRPr="00653CA2" w:rsidRDefault="00E74F59" w:rsidP="00D7449D">
            <w:pPr>
              <w:jc w:val="center"/>
              <w:rPr>
                <w:lang w:eastAsia="en-US"/>
              </w:rPr>
            </w:pPr>
            <w:r w:rsidRPr="00653CA2">
              <w:rPr>
                <w:lang w:eastAsia="en-US"/>
              </w:rPr>
              <w:t xml:space="preserve">100 </w:t>
            </w:r>
          </w:p>
        </w:tc>
        <w:tc>
          <w:tcPr>
            <w:tcW w:w="1701" w:type="dxa"/>
            <w:shd w:val="clear" w:color="auto" w:fill="auto"/>
          </w:tcPr>
          <w:p w:rsidR="00E74F59" w:rsidRPr="00653CA2" w:rsidRDefault="00E74F59" w:rsidP="00D7449D">
            <w:r w:rsidRPr="00653CA2">
              <w:t>обеспечение макс</w:t>
            </w:r>
            <w:r w:rsidRPr="00653CA2">
              <w:t>и</w:t>
            </w:r>
            <w:r w:rsidRPr="00653CA2">
              <w:t>мальной доступн</w:t>
            </w:r>
            <w:r w:rsidRPr="00653CA2">
              <w:t>о</w:t>
            </w:r>
            <w:r w:rsidRPr="00653CA2">
              <w:t xml:space="preserve">сти </w:t>
            </w:r>
            <w:r w:rsidRPr="00653CA2">
              <w:lastRenderedPageBreak/>
              <w:t xml:space="preserve">информации и </w:t>
            </w:r>
            <w:r w:rsidRPr="00653CA2">
              <w:rPr>
                <w:spacing w:val="-20"/>
              </w:rPr>
              <w:t>прозрачности</w:t>
            </w:r>
            <w:r w:rsidRPr="00653CA2">
              <w:t xml:space="preserve"> усл</w:t>
            </w:r>
            <w:r w:rsidRPr="00653CA2">
              <w:t>о</w:t>
            </w:r>
            <w:r w:rsidRPr="00653CA2">
              <w:t xml:space="preserve">вий работы на данном рынке </w:t>
            </w:r>
          </w:p>
        </w:tc>
        <w:tc>
          <w:tcPr>
            <w:tcW w:w="1560" w:type="dxa"/>
            <w:shd w:val="clear" w:color="auto" w:fill="auto"/>
          </w:tcPr>
          <w:p w:rsidR="00E74F59" w:rsidRPr="00653CA2" w:rsidRDefault="00E74F59" w:rsidP="00D7449D">
            <w:pPr>
              <w:rPr>
                <w:rFonts w:cs="Calibri"/>
                <w:lang w:eastAsia="en-US"/>
              </w:rPr>
            </w:pPr>
            <w:r w:rsidRPr="00653CA2">
              <w:rPr>
                <w:rFonts w:cs="Calibri"/>
                <w:lang w:eastAsia="en-US"/>
              </w:rPr>
              <w:lastRenderedPageBreak/>
              <w:t>ОМСУ Адм</w:t>
            </w:r>
            <w:r w:rsidRPr="00653CA2">
              <w:rPr>
                <w:rFonts w:cs="Calibri"/>
                <w:lang w:eastAsia="en-US"/>
              </w:rPr>
              <w:t>и</w:t>
            </w:r>
            <w:r w:rsidRPr="00653CA2">
              <w:rPr>
                <w:rFonts w:cs="Calibri"/>
                <w:lang w:eastAsia="en-US"/>
              </w:rPr>
              <w:t>нистрации сельских пос</w:t>
            </w:r>
            <w:r w:rsidRPr="00653CA2">
              <w:rPr>
                <w:rFonts w:cs="Calibri"/>
                <w:lang w:eastAsia="en-US"/>
              </w:rPr>
              <w:t>е</w:t>
            </w:r>
            <w:r w:rsidRPr="00653CA2">
              <w:rPr>
                <w:rFonts w:cs="Calibri"/>
                <w:lang w:eastAsia="en-US"/>
              </w:rPr>
              <w:lastRenderedPageBreak/>
              <w:t>лений</w:t>
            </w:r>
          </w:p>
        </w:tc>
        <w:tc>
          <w:tcPr>
            <w:tcW w:w="1276" w:type="dxa"/>
          </w:tcPr>
          <w:p w:rsidR="00267F49" w:rsidRPr="00653CA2" w:rsidRDefault="001E36A2" w:rsidP="00267F49">
            <w:pPr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lastRenderedPageBreak/>
              <w:t>100</w:t>
            </w:r>
          </w:p>
          <w:p w:rsidR="00E74F59" w:rsidRPr="00653CA2" w:rsidRDefault="00E74F59" w:rsidP="00267F49">
            <w:pPr>
              <w:jc w:val="center"/>
              <w:rPr>
                <w:rFonts w:cs="Calibri"/>
                <w:lang w:eastAsia="en-US"/>
              </w:rPr>
            </w:pPr>
          </w:p>
        </w:tc>
      </w:tr>
      <w:tr w:rsidR="00E74F59" w:rsidRPr="00653CA2" w:rsidTr="002B3D44">
        <w:tc>
          <w:tcPr>
            <w:tcW w:w="2376" w:type="dxa"/>
            <w:shd w:val="clear" w:color="auto" w:fill="auto"/>
          </w:tcPr>
          <w:p w:rsidR="00E74F59" w:rsidRPr="00653CA2" w:rsidRDefault="00E74F59" w:rsidP="00D7449D">
            <w:pPr>
              <w:rPr>
                <w:bCs/>
              </w:rPr>
            </w:pPr>
            <w:r w:rsidRPr="00653CA2">
              <w:rPr>
                <w:bCs/>
              </w:rPr>
              <w:lastRenderedPageBreak/>
              <w:t>Подготовка аналитич</w:t>
            </w:r>
            <w:r w:rsidRPr="00653CA2">
              <w:rPr>
                <w:bCs/>
              </w:rPr>
              <w:t>е</w:t>
            </w:r>
            <w:r w:rsidRPr="00653CA2">
              <w:rPr>
                <w:bCs/>
              </w:rPr>
              <w:t>ской информации в сф</w:t>
            </w:r>
            <w:r w:rsidRPr="00653CA2">
              <w:rPr>
                <w:bCs/>
              </w:rPr>
              <w:t>е</w:t>
            </w:r>
            <w:r w:rsidRPr="00653CA2">
              <w:rPr>
                <w:bCs/>
              </w:rPr>
              <w:t xml:space="preserve">ре </w:t>
            </w:r>
            <w:r w:rsidRPr="00653CA2">
              <w:t>в</w:t>
            </w:r>
            <w:r w:rsidRPr="00653CA2">
              <w:t>ы</w:t>
            </w:r>
            <w:r w:rsidRPr="00653CA2">
              <w:t>полнения работ по благоустройству горо</w:t>
            </w:r>
            <w:r w:rsidRPr="00653CA2">
              <w:t>д</w:t>
            </w:r>
            <w:r w:rsidRPr="00653CA2">
              <w:t>ской среды</w:t>
            </w:r>
          </w:p>
        </w:tc>
        <w:tc>
          <w:tcPr>
            <w:tcW w:w="1560" w:type="dxa"/>
            <w:shd w:val="clear" w:color="auto" w:fill="auto"/>
          </w:tcPr>
          <w:p w:rsidR="00E74F59" w:rsidRPr="00653CA2" w:rsidRDefault="00E74F59" w:rsidP="00D7449D">
            <w:pPr>
              <w:jc w:val="center"/>
            </w:pPr>
            <w:r w:rsidRPr="00653CA2">
              <w:t>2019 – 2021 годы</w:t>
            </w:r>
          </w:p>
        </w:tc>
        <w:tc>
          <w:tcPr>
            <w:tcW w:w="1984" w:type="dxa"/>
            <w:shd w:val="clear" w:color="auto" w:fill="auto"/>
          </w:tcPr>
          <w:p w:rsidR="00E74F59" w:rsidRPr="00653CA2" w:rsidRDefault="00E74F59" w:rsidP="00D7449D">
            <w:r w:rsidRPr="00653CA2">
              <w:t>размещение анал</w:t>
            </w:r>
            <w:r w:rsidRPr="00653CA2">
              <w:t>и</w:t>
            </w:r>
            <w:r w:rsidRPr="00653CA2">
              <w:t>тической информ</w:t>
            </w:r>
            <w:r w:rsidRPr="00653CA2">
              <w:t>а</w:t>
            </w:r>
            <w:r w:rsidRPr="00653CA2">
              <w:t>ции о р</w:t>
            </w:r>
            <w:r w:rsidRPr="00653CA2">
              <w:t>е</w:t>
            </w:r>
            <w:r w:rsidRPr="00653CA2">
              <w:t>зультатах проведенных торгов (в день подпис</w:t>
            </w:r>
            <w:r w:rsidRPr="00653CA2">
              <w:t>а</w:t>
            </w:r>
            <w:r w:rsidRPr="00653CA2">
              <w:t>ния протокола) на оф</w:t>
            </w:r>
            <w:r w:rsidRPr="00653CA2">
              <w:t>и</w:t>
            </w:r>
            <w:r w:rsidRPr="00653CA2">
              <w:t>циальном сайте А</w:t>
            </w:r>
            <w:r w:rsidRPr="00653CA2">
              <w:t>д</w:t>
            </w:r>
            <w:r w:rsidRPr="00653CA2">
              <w:t>министрации У</w:t>
            </w:r>
            <w:r w:rsidRPr="00653CA2">
              <w:t>г</w:t>
            </w:r>
            <w:r w:rsidRPr="00653CA2">
              <w:t>личского МР в сети «Интернет»</w:t>
            </w:r>
          </w:p>
        </w:tc>
        <w:tc>
          <w:tcPr>
            <w:tcW w:w="992" w:type="dxa"/>
            <w:shd w:val="clear" w:color="auto" w:fill="auto"/>
          </w:tcPr>
          <w:p w:rsidR="00E74F59" w:rsidRPr="00653CA2" w:rsidRDefault="00E74F59" w:rsidP="00D7449D">
            <w:r w:rsidRPr="00653CA2">
              <w:t>процен-тов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74F59" w:rsidRPr="00653CA2" w:rsidRDefault="00E74F59" w:rsidP="00D7449D">
            <w:pPr>
              <w:jc w:val="center"/>
            </w:pPr>
            <w:r w:rsidRPr="00653CA2">
              <w:t>100</w:t>
            </w:r>
          </w:p>
        </w:tc>
        <w:tc>
          <w:tcPr>
            <w:tcW w:w="851" w:type="dxa"/>
            <w:shd w:val="clear" w:color="auto" w:fill="auto"/>
          </w:tcPr>
          <w:p w:rsidR="00E74F59" w:rsidRPr="00653CA2" w:rsidRDefault="00E74F59" w:rsidP="00D7449D">
            <w:pPr>
              <w:jc w:val="center"/>
            </w:pPr>
            <w:r w:rsidRPr="00653CA2">
              <w:t>100</w:t>
            </w:r>
          </w:p>
        </w:tc>
        <w:tc>
          <w:tcPr>
            <w:tcW w:w="992" w:type="dxa"/>
            <w:shd w:val="clear" w:color="auto" w:fill="auto"/>
          </w:tcPr>
          <w:p w:rsidR="00E74F59" w:rsidRPr="00653CA2" w:rsidRDefault="00E74F59" w:rsidP="00D7449D">
            <w:pPr>
              <w:jc w:val="center"/>
            </w:pPr>
            <w:r w:rsidRPr="00653CA2">
              <w:t>100</w:t>
            </w:r>
          </w:p>
        </w:tc>
        <w:tc>
          <w:tcPr>
            <w:tcW w:w="992" w:type="dxa"/>
            <w:shd w:val="clear" w:color="auto" w:fill="auto"/>
          </w:tcPr>
          <w:p w:rsidR="00E74F59" w:rsidRPr="00653CA2" w:rsidRDefault="00E74F59" w:rsidP="00D7449D">
            <w:pPr>
              <w:jc w:val="center"/>
            </w:pPr>
            <w:r w:rsidRPr="00653CA2">
              <w:t>100</w:t>
            </w:r>
          </w:p>
        </w:tc>
        <w:tc>
          <w:tcPr>
            <w:tcW w:w="1701" w:type="dxa"/>
            <w:shd w:val="clear" w:color="auto" w:fill="auto"/>
          </w:tcPr>
          <w:p w:rsidR="00E74F59" w:rsidRPr="00653CA2" w:rsidRDefault="00E74F59" w:rsidP="00D7449D">
            <w:r w:rsidRPr="00653CA2">
              <w:t>доступ хозяйс</w:t>
            </w:r>
            <w:r w:rsidRPr="00653CA2">
              <w:t>т</w:t>
            </w:r>
            <w:r w:rsidRPr="00653CA2">
              <w:t>вующих субъе</w:t>
            </w:r>
            <w:r w:rsidRPr="00653CA2">
              <w:t>к</w:t>
            </w:r>
            <w:r w:rsidRPr="00653CA2">
              <w:t>тов к информ</w:t>
            </w:r>
            <w:r w:rsidRPr="00653CA2">
              <w:t>а</w:t>
            </w:r>
            <w:r w:rsidRPr="00653CA2">
              <w:t>ции о реализ</w:t>
            </w:r>
            <w:r w:rsidRPr="00653CA2">
              <w:t>а</w:t>
            </w:r>
            <w:r w:rsidRPr="00653CA2">
              <w:t xml:space="preserve">ции </w:t>
            </w:r>
            <w:r w:rsidRPr="00653CA2">
              <w:rPr>
                <w:spacing w:val="-20"/>
              </w:rPr>
              <w:t>мероприятий</w:t>
            </w:r>
            <w:r w:rsidRPr="00653CA2">
              <w:t xml:space="preserve"> на данном рынке</w:t>
            </w:r>
          </w:p>
        </w:tc>
        <w:tc>
          <w:tcPr>
            <w:tcW w:w="1560" w:type="dxa"/>
            <w:shd w:val="clear" w:color="auto" w:fill="auto"/>
          </w:tcPr>
          <w:p w:rsidR="00E74F59" w:rsidRPr="00653CA2" w:rsidRDefault="00E74F59" w:rsidP="00D7449D">
            <w:pPr>
              <w:rPr>
                <w:rFonts w:cs="Calibri"/>
                <w:lang w:eastAsia="en-US"/>
              </w:rPr>
            </w:pPr>
            <w:r w:rsidRPr="00653CA2">
              <w:rPr>
                <w:rFonts w:cs="Calibri"/>
                <w:lang w:eastAsia="en-US"/>
              </w:rPr>
              <w:t>ОМСУ Адм</w:t>
            </w:r>
            <w:r w:rsidRPr="00653CA2">
              <w:rPr>
                <w:rFonts w:cs="Calibri"/>
                <w:lang w:eastAsia="en-US"/>
              </w:rPr>
              <w:t>и</w:t>
            </w:r>
            <w:r w:rsidRPr="00653CA2">
              <w:rPr>
                <w:rFonts w:cs="Calibri"/>
                <w:lang w:eastAsia="en-US"/>
              </w:rPr>
              <w:t>нистрации сельских пос</w:t>
            </w:r>
            <w:r w:rsidRPr="00653CA2">
              <w:rPr>
                <w:rFonts w:cs="Calibri"/>
                <w:lang w:eastAsia="en-US"/>
              </w:rPr>
              <w:t>е</w:t>
            </w:r>
            <w:r w:rsidRPr="00653CA2">
              <w:rPr>
                <w:rFonts w:cs="Calibri"/>
                <w:lang w:eastAsia="en-US"/>
              </w:rPr>
              <w:t>лений</w:t>
            </w:r>
          </w:p>
        </w:tc>
        <w:tc>
          <w:tcPr>
            <w:tcW w:w="1276" w:type="dxa"/>
          </w:tcPr>
          <w:p w:rsidR="00E74F59" w:rsidRPr="00653CA2" w:rsidRDefault="001E36A2" w:rsidP="00E41CCE">
            <w:pPr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100</w:t>
            </w:r>
          </w:p>
          <w:p w:rsidR="00267F49" w:rsidRPr="00653CA2" w:rsidRDefault="00267F49" w:rsidP="00E41CCE">
            <w:pPr>
              <w:jc w:val="center"/>
              <w:rPr>
                <w:rFonts w:cs="Calibri"/>
                <w:lang w:eastAsia="en-US"/>
              </w:rPr>
            </w:pPr>
          </w:p>
        </w:tc>
      </w:tr>
      <w:tr w:rsidR="00E74F59" w:rsidRPr="00653CA2" w:rsidTr="00E74F59">
        <w:tc>
          <w:tcPr>
            <w:tcW w:w="14142" w:type="dxa"/>
            <w:gridSpan w:val="11"/>
            <w:shd w:val="clear" w:color="auto" w:fill="auto"/>
          </w:tcPr>
          <w:p w:rsidR="00E74F59" w:rsidRPr="00653CA2" w:rsidRDefault="00E74F59" w:rsidP="00D7449D">
            <w:pPr>
              <w:jc w:val="center"/>
            </w:pPr>
            <w:r w:rsidRPr="00653CA2">
              <w:rPr>
                <w:rFonts w:cs="Calibri"/>
                <w:b/>
                <w:lang w:eastAsia="en-US"/>
              </w:rPr>
              <w:t xml:space="preserve">3. </w:t>
            </w:r>
            <w:r w:rsidRPr="00653CA2">
              <w:rPr>
                <w:b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1276" w:type="dxa"/>
          </w:tcPr>
          <w:p w:rsidR="00E74F59" w:rsidRPr="00653CA2" w:rsidRDefault="00E74F59" w:rsidP="00E41CCE">
            <w:pPr>
              <w:jc w:val="center"/>
              <w:rPr>
                <w:rFonts w:cs="Calibri"/>
                <w:b/>
                <w:lang w:eastAsia="en-US"/>
              </w:rPr>
            </w:pPr>
          </w:p>
        </w:tc>
      </w:tr>
      <w:tr w:rsidR="00E74F59" w:rsidRPr="00653CA2" w:rsidTr="002B3D44">
        <w:tc>
          <w:tcPr>
            <w:tcW w:w="2376" w:type="dxa"/>
            <w:shd w:val="clear" w:color="auto" w:fill="auto"/>
          </w:tcPr>
          <w:p w:rsidR="00E74F59" w:rsidRPr="00653CA2" w:rsidRDefault="00E74F59" w:rsidP="00D7449D">
            <w:pPr>
              <w:jc w:val="both"/>
            </w:pPr>
            <w:r w:rsidRPr="00653CA2">
              <w:t>Создание условий для ра</w:t>
            </w:r>
            <w:r w:rsidRPr="00653CA2">
              <w:t>з</w:t>
            </w:r>
            <w:r w:rsidRPr="00653CA2">
              <w:t>вития конкуренции на ры</w:t>
            </w:r>
            <w:r w:rsidRPr="00653CA2">
              <w:t>н</w:t>
            </w:r>
            <w:r w:rsidRPr="00653CA2">
              <w:t>ке оказания услуг по пер</w:t>
            </w:r>
            <w:r w:rsidRPr="00653CA2">
              <w:t>е</w:t>
            </w:r>
            <w:r w:rsidRPr="00653CA2">
              <w:t>возке пассажиров автомобильным тран</w:t>
            </w:r>
            <w:r w:rsidRPr="00653CA2">
              <w:t>с</w:t>
            </w:r>
            <w:r w:rsidRPr="00653CA2">
              <w:t>портом по муниципал</w:t>
            </w:r>
            <w:r w:rsidRPr="00653CA2">
              <w:t>ь</w:t>
            </w:r>
            <w:r w:rsidRPr="00653CA2">
              <w:t>ным маршрутам рег</w:t>
            </w:r>
            <w:r w:rsidRPr="00653CA2">
              <w:t>у</w:t>
            </w:r>
            <w:r w:rsidRPr="00653CA2">
              <w:t>лярных перевозок, в том числе мероприятия:</w:t>
            </w:r>
          </w:p>
        </w:tc>
        <w:tc>
          <w:tcPr>
            <w:tcW w:w="1560" w:type="dxa"/>
            <w:shd w:val="clear" w:color="auto" w:fill="auto"/>
          </w:tcPr>
          <w:p w:rsidR="00E74F59" w:rsidRPr="00653CA2" w:rsidRDefault="00E74F59" w:rsidP="00D7449D">
            <w:pPr>
              <w:jc w:val="both"/>
            </w:pPr>
            <w:r w:rsidRPr="00653CA2">
              <w:t>2019 – 2021 годы</w:t>
            </w:r>
          </w:p>
        </w:tc>
        <w:tc>
          <w:tcPr>
            <w:tcW w:w="1984" w:type="dxa"/>
            <w:shd w:val="clear" w:color="auto" w:fill="auto"/>
          </w:tcPr>
          <w:p w:rsidR="00E74F59" w:rsidRPr="00653CA2" w:rsidRDefault="00E74F59" w:rsidP="00D7449D">
            <w:pPr>
              <w:jc w:val="both"/>
            </w:pPr>
            <w:r w:rsidRPr="00653CA2">
              <w:t>доля услуг (работ) по перевозке пасс</w:t>
            </w:r>
            <w:r w:rsidRPr="00653CA2">
              <w:t>а</w:t>
            </w:r>
            <w:r w:rsidRPr="00653CA2">
              <w:t>жиров автомобил</w:t>
            </w:r>
            <w:r w:rsidRPr="00653CA2">
              <w:t>ь</w:t>
            </w:r>
            <w:r w:rsidRPr="00653CA2">
              <w:t>ным тран</w:t>
            </w:r>
            <w:r w:rsidRPr="00653CA2">
              <w:t>с</w:t>
            </w:r>
            <w:r w:rsidRPr="00653CA2">
              <w:t>портом по муниципал</w:t>
            </w:r>
            <w:r w:rsidRPr="00653CA2">
              <w:t>ь</w:t>
            </w:r>
            <w:r w:rsidRPr="00653CA2">
              <w:t>ным маршрутам рег</w:t>
            </w:r>
            <w:r w:rsidRPr="00653CA2">
              <w:t>у</w:t>
            </w:r>
            <w:r w:rsidRPr="00653CA2">
              <w:t>лярных перевозок, оказанных (выпо</w:t>
            </w:r>
            <w:r w:rsidRPr="00653CA2">
              <w:t>л</w:t>
            </w:r>
            <w:r w:rsidRPr="00653CA2">
              <w:t>ненных) организ</w:t>
            </w:r>
            <w:r w:rsidRPr="00653CA2">
              <w:t>а</w:t>
            </w:r>
            <w:r w:rsidRPr="00653CA2">
              <w:t>циями частной формы собственн</w:t>
            </w:r>
            <w:r w:rsidRPr="00653CA2">
              <w:t>о</w:t>
            </w:r>
            <w:r w:rsidRPr="00653CA2">
              <w:t>сти</w:t>
            </w:r>
            <w:r w:rsidRPr="00653CA2">
              <w:rPr>
                <w:vertAlign w:val="superscript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74F59" w:rsidRPr="00653CA2" w:rsidRDefault="00E74F59" w:rsidP="00D7449D">
            <w:r w:rsidRPr="00653CA2">
              <w:t>процен-тов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74F59" w:rsidRPr="00653CA2" w:rsidRDefault="00E74F59" w:rsidP="00D7449D">
            <w:pPr>
              <w:jc w:val="center"/>
            </w:pPr>
            <w:r w:rsidRPr="00653CA2">
              <w:t>100,0</w:t>
            </w:r>
          </w:p>
        </w:tc>
        <w:tc>
          <w:tcPr>
            <w:tcW w:w="851" w:type="dxa"/>
            <w:shd w:val="clear" w:color="auto" w:fill="auto"/>
          </w:tcPr>
          <w:p w:rsidR="00E74F59" w:rsidRPr="00653CA2" w:rsidRDefault="00E74F59" w:rsidP="00D7449D">
            <w:pPr>
              <w:jc w:val="center"/>
            </w:pPr>
            <w:r w:rsidRPr="00653CA2">
              <w:t>100,0</w:t>
            </w:r>
          </w:p>
        </w:tc>
        <w:tc>
          <w:tcPr>
            <w:tcW w:w="992" w:type="dxa"/>
            <w:shd w:val="clear" w:color="auto" w:fill="auto"/>
          </w:tcPr>
          <w:p w:rsidR="00E74F59" w:rsidRPr="00653CA2" w:rsidRDefault="00E74F59" w:rsidP="00D7449D">
            <w:pPr>
              <w:jc w:val="center"/>
            </w:pPr>
            <w:r w:rsidRPr="00653CA2">
              <w:t>100,0</w:t>
            </w:r>
          </w:p>
        </w:tc>
        <w:tc>
          <w:tcPr>
            <w:tcW w:w="992" w:type="dxa"/>
            <w:shd w:val="clear" w:color="auto" w:fill="auto"/>
          </w:tcPr>
          <w:p w:rsidR="00E74F59" w:rsidRPr="00653CA2" w:rsidRDefault="00E74F59" w:rsidP="00D7449D">
            <w:pPr>
              <w:jc w:val="center"/>
            </w:pPr>
            <w:r w:rsidRPr="00653CA2">
              <w:t>100,0</w:t>
            </w:r>
          </w:p>
        </w:tc>
        <w:tc>
          <w:tcPr>
            <w:tcW w:w="1701" w:type="dxa"/>
            <w:shd w:val="clear" w:color="auto" w:fill="auto"/>
          </w:tcPr>
          <w:p w:rsidR="00E74F59" w:rsidRPr="00653CA2" w:rsidRDefault="00E74F59" w:rsidP="00D7449D">
            <w:pPr>
              <w:jc w:val="center"/>
              <w:rPr>
                <w:rFonts w:cs="Calibri"/>
                <w:lang w:eastAsia="en-US"/>
              </w:rPr>
            </w:pPr>
            <w:r w:rsidRPr="00653CA2">
              <w:rPr>
                <w:rFonts w:cs="Calibri"/>
                <w:lang w:eastAsia="en-US"/>
              </w:rPr>
              <w:t>х</w:t>
            </w:r>
          </w:p>
        </w:tc>
        <w:tc>
          <w:tcPr>
            <w:tcW w:w="1560" w:type="dxa"/>
            <w:shd w:val="clear" w:color="auto" w:fill="auto"/>
          </w:tcPr>
          <w:p w:rsidR="00E74F59" w:rsidRPr="00653CA2" w:rsidRDefault="00E74F59" w:rsidP="00D7449D">
            <w:pPr>
              <w:jc w:val="both"/>
              <w:rPr>
                <w:rFonts w:cs="Calibri"/>
                <w:lang w:eastAsia="en-US"/>
              </w:rPr>
            </w:pPr>
            <w:r w:rsidRPr="00653CA2">
              <w:rPr>
                <w:rFonts w:cs="Calibri"/>
                <w:lang w:eastAsia="en-US"/>
              </w:rPr>
              <w:t>У</w:t>
            </w:r>
            <w:r w:rsidRPr="00653CA2">
              <w:rPr>
                <w:rFonts w:cs="Calibri"/>
                <w:lang w:eastAsia="en-US"/>
              </w:rPr>
              <w:t>Э</w:t>
            </w:r>
            <w:r w:rsidRPr="00653CA2">
              <w:rPr>
                <w:rFonts w:cs="Calibri"/>
                <w:lang w:eastAsia="en-US"/>
              </w:rPr>
              <w:t>иП</w:t>
            </w:r>
          </w:p>
        </w:tc>
        <w:tc>
          <w:tcPr>
            <w:tcW w:w="1276" w:type="dxa"/>
          </w:tcPr>
          <w:p w:rsidR="00E41CCE" w:rsidRPr="00653CA2" w:rsidRDefault="00267F49" w:rsidP="001E36A2">
            <w:pPr>
              <w:jc w:val="center"/>
              <w:rPr>
                <w:rFonts w:cs="Calibri"/>
                <w:lang w:eastAsia="en-US"/>
              </w:rPr>
            </w:pPr>
            <w:r w:rsidRPr="00653CA2">
              <w:rPr>
                <w:rFonts w:cs="Calibri"/>
                <w:lang w:eastAsia="en-US"/>
              </w:rPr>
              <w:t>100</w:t>
            </w:r>
          </w:p>
        </w:tc>
      </w:tr>
      <w:tr w:rsidR="00E74F59" w:rsidRPr="00653CA2" w:rsidTr="002B3D44">
        <w:tc>
          <w:tcPr>
            <w:tcW w:w="2376" w:type="dxa"/>
            <w:shd w:val="clear" w:color="auto" w:fill="auto"/>
          </w:tcPr>
          <w:p w:rsidR="00E74F59" w:rsidRPr="00653CA2" w:rsidRDefault="00E74F59" w:rsidP="00D7449D">
            <w:r w:rsidRPr="00653CA2">
              <w:t>Информирование и ра</w:t>
            </w:r>
            <w:r w:rsidRPr="00653CA2">
              <w:t>з</w:t>
            </w:r>
            <w:r w:rsidRPr="00653CA2">
              <w:t>мещение на сайте орг</w:t>
            </w:r>
            <w:r w:rsidRPr="00653CA2">
              <w:t>а</w:t>
            </w:r>
            <w:r w:rsidRPr="00653CA2">
              <w:t>нов местного сам</w:t>
            </w:r>
            <w:r w:rsidRPr="00653CA2">
              <w:t>о</w:t>
            </w:r>
            <w:r w:rsidRPr="00653CA2">
              <w:t>управления нормати</w:t>
            </w:r>
            <w:r w:rsidRPr="00653CA2">
              <w:t>в</w:t>
            </w:r>
            <w:r w:rsidRPr="00653CA2">
              <w:t>ных правовых а</w:t>
            </w:r>
            <w:r w:rsidRPr="00653CA2">
              <w:t>к</w:t>
            </w:r>
            <w:r w:rsidRPr="00653CA2">
              <w:t>тов в сфере пассажирских п</w:t>
            </w:r>
            <w:r w:rsidRPr="00653CA2">
              <w:t>е</w:t>
            </w:r>
            <w:r w:rsidRPr="00653CA2">
              <w:t>ревозок</w:t>
            </w:r>
          </w:p>
        </w:tc>
        <w:tc>
          <w:tcPr>
            <w:tcW w:w="1560" w:type="dxa"/>
            <w:shd w:val="clear" w:color="auto" w:fill="auto"/>
          </w:tcPr>
          <w:p w:rsidR="00E74F59" w:rsidRPr="00653CA2" w:rsidRDefault="00E74F59" w:rsidP="00D7449D">
            <w:r w:rsidRPr="00653CA2">
              <w:t>2019 – 2021 годы</w:t>
            </w:r>
          </w:p>
        </w:tc>
        <w:tc>
          <w:tcPr>
            <w:tcW w:w="1984" w:type="dxa"/>
            <w:shd w:val="clear" w:color="auto" w:fill="auto"/>
          </w:tcPr>
          <w:p w:rsidR="00E74F59" w:rsidRPr="00653CA2" w:rsidRDefault="00E74F59" w:rsidP="00D7449D">
            <w:r w:rsidRPr="00653CA2">
              <w:t>доля размещенных нормативных пр</w:t>
            </w:r>
            <w:r w:rsidRPr="00653CA2">
              <w:t>а</w:t>
            </w:r>
            <w:r w:rsidRPr="00653CA2">
              <w:t>вовых а</w:t>
            </w:r>
            <w:r w:rsidRPr="00653CA2">
              <w:t>к</w:t>
            </w:r>
            <w:r w:rsidRPr="00653CA2">
              <w:t>тов в сфере пассажирских пер</w:t>
            </w:r>
            <w:r w:rsidRPr="00653CA2">
              <w:t>е</w:t>
            </w:r>
            <w:r w:rsidRPr="00653CA2">
              <w:t>возок на официал</w:t>
            </w:r>
            <w:r w:rsidRPr="00653CA2">
              <w:t>ь</w:t>
            </w:r>
            <w:r w:rsidRPr="00653CA2">
              <w:t>ном сайте Админ</w:t>
            </w:r>
            <w:r w:rsidRPr="00653CA2">
              <w:t>и</w:t>
            </w:r>
            <w:r w:rsidRPr="00653CA2">
              <w:t>страции Угличского МР в сети «Инте</w:t>
            </w:r>
            <w:r w:rsidRPr="00653CA2">
              <w:t>р</w:t>
            </w:r>
            <w:r w:rsidRPr="00653CA2">
              <w:t>нет»</w:t>
            </w:r>
          </w:p>
        </w:tc>
        <w:tc>
          <w:tcPr>
            <w:tcW w:w="992" w:type="dxa"/>
            <w:shd w:val="clear" w:color="auto" w:fill="auto"/>
          </w:tcPr>
          <w:p w:rsidR="00E74F59" w:rsidRPr="00653CA2" w:rsidRDefault="00E74F59" w:rsidP="00D7449D">
            <w:r w:rsidRPr="00653CA2">
              <w:t>процен-тов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74F59" w:rsidRPr="00653CA2" w:rsidRDefault="00E74F59" w:rsidP="00D7449D">
            <w:pPr>
              <w:jc w:val="center"/>
            </w:pPr>
            <w:r w:rsidRPr="00653CA2">
              <w:t>100</w:t>
            </w:r>
          </w:p>
        </w:tc>
        <w:tc>
          <w:tcPr>
            <w:tcW w:w="851" w:type="dxa"/>
            <w:shd w:val="clear" w:color="auto" w:fill="auto"/>
          </w:tcPr>
          <w:p w:rsidR="00E74F59" w:rsidRPr="00653CA2" w:rsidRDefault="00E74F59" w:rsidP="00D7449D">
            <w:pPr>
              <w:jc w:val="center"/>
            </w:pPr>
            <w:r w:rsidRPr="00653CA2">
              <w:t>100</w:t>
            </w:r>
          </w:p>
        </w:tc>
        <w:tc>
          <w:tcPr>
            <w:tcW w:w="992" w:type="dxa"/>
            <w:shd w:val="clear" w:color="auto" w:fill="auto"/>
          </w:tcPr>
          <w:p w:rsidR="00E74F59" w:rsidRPr="00653CA2" w:rsidRDefault="00E74F59" w:rsidP="00D7449D">
            <w:pPr>
              <w:jc w:val="center"/>
            </w:pPr>
            <w:r w:rsidRPr="00653CA2">
              <w:t>100</w:t>
            </w:r>
          </w:p>
        </w:tc>
        <w:tc>
          <w:tcPr>
            <w:tcW w:w="992" w:type="dxa"/>
            <w:shd w:val="clear" w:color="auto" w:fill="auto"/>
          </w:tcPr>
          <w:p w:rsidR="00E74F59" w:rsidRPr="00653CA2" w:rsidRDefault="00E74F59" w:rsidP="00D7449D">
            <w:pPr>
              <w:jc w:val="center"/>
            </w:pPr>
            <w:r w:rsidRPr="00653CA2">
              <w:t>100</w:t>
            </w:r>
          </w:p>
        </w:tc>
        <w:tc>
          <w:tcPr>
            <w:tcW w:w="1701" w:type="dxa"/>
            <w:shd w:val="clear" w:color="auto" w:fill="auto"/>
          </w:tcPr>
          <w:p w:rsidR="00E74F59" w:rsidRPr="00653CA2" w:rsidRDefault="00E74F59" w:rsidP="00D7449D">
            <w:r w:rsidRPr="00653CA2">
              <w:t>повышение и</w:t>
            </w:r>
            <w:r w:rsidRPr="00653CA2">
              <w:t>н</w:t>
            </w:r>
            <w:r w:rsidRPr="00653CA2">
              <w:t>формационной грамотности х</w:t>
            </w:r>
            <w:r w:rsidRPr="00653CA2">
              <w:t>о</w:t>
            </w:r>
            <w:r w:rsidRPr="00653CA2">
              <w:t>зяйству</w:t>
            </w:r>
            <w:r w:rsidRPr="00653CA2">
              <w:t>ю</w:t>
            </w:r>
            <w:r w:rsidRPr="00653CA2">
              <w:t>щих субъектов на да</w:t>
            </w:r>
            <w:r w:rsidRPr="00653CA2">
              <w:t>н</w:t>
            </w:r>
            <w:r w:rsidRPr="00653CA2">
              <w:t>ном рынке</w:t>
            </w:r>
          </w:p>
        </w:tc>
        <w:tc>
          <w:tcPr>
            <w:tcW w:w="1560" w:type="dxa"/>
            <w:shd w:val="clear" w:color="auto" w:fill="auto"/>
          </w:tcPr>
          <w:p w:rsidR="00E74F59" w:rsidRPr="00653CA2" w:rsidRDefault="00E74F59" w:rsidP="00D7449D">
            <w:pPr>
              <w:jc w:val="both"/>
              <w:rPr>
                <w:rFonts w:cs="Calibri"/>
                <w:lang w:eastAsia="en-US"/>
              </w:rPr>
            </w:pPr>
            <w:r w:rsidRPr="00653CA2">
              <w:rPr>
                <w:rFonts w:cs="Calibri"/>
                <w:lang w:eastAsia="en-US"/>
              </w:rPr>
              <w:t>У</w:t>
            </w:r>
            <w:r w:rsidRPr="00653CA2">
              <w:rPr>
                <w:rFonts w:cs="Calibri"/>
                <w:lang w:eastAsia="en-US"/>
              </w:rPr>
              <w:t>Э</w:t>
            </w:r>
            <w:r w:rsidRPr="00653CA2">
              <w:rPr>
                <w:rFonts w:cs="Calibri"/>
                <w:lang w:eastAsia="en-US"/>
              </w:rPr>
              <w:t>иП</w:t>
            </w:r>
          </w:p>
        </w:tc>
        <w:tc>
          <w:tcPr>
            <w:tcW w:w="1276" w:type="dxa"/>
          </w:tcPr>
          <w:p w:rsidR="00E74F59" w:rsidRPr="00653CA2" w:rsidRDefault="00E41CCE" w:rsidP="00E41CCE">
            <w:pPr>
              <w:jc w:val="center"/>
              <w:rPr>
                <w:rFonts w:cs="Calibri"/>
                <w:lang w:eastAsia="en-US"/>
              </w:rPr>
            </w:pPr>
            <w:r w:rsidRPr="00653CA2">
              <w:rPr>
                <w:rFonts w:cs="Calibri"/>
                <w:lang w:eastAsia="en-US"/>
              </w:rPr>
              <w:t>100,</w:t>
            </w:r>
          </w:p>
          <w:p w:rsidR="00E41CCE" w:rsidRPr="00653CA2" w:rsidRDefault="00E41CCE" w:rsidP="00E41CCE">
            <w:pPr>
              <w:jc w:val="center"/>
              <w:rPr>
                <w:rFonts w:cs="Calibri"/>
                <w:lang w:eastAsia="en-US"/>
              </w:rPr>
            </w:pPr>
            <w:hyperlink r:id="rId13" w:history="1">
              <w:r w:rsidRPr="00653CA2">
                <w:rPr>
                  <w:rStyle w:val="af5"/>
                  <w:rFonts w:cs="Calibri"/>
                  <w:lang w:eastAsia="en-US"/>
                </w:rPr>
                <w:t>http://uglich.ru/adm/uep/work/transport/npa/</w:t>
              </w:r>
            </w:hyperlink>
          </w:p>
        </w:tc>
      </w:tr>
      <w:tr w:rsidR="00E74F59" w:rsidRPr="00653CA2" w:rsidTr="002B3D44">
        <w:tc>
          <w:tcPr>
            <w:tcW w:w="2376" w:type="dxa"/>
            <w:shd w:val="clear" w:color="auto" w:fill="auto"/>
          </w:tcPr>
          <w:p w:rsidR="00E74F59" w:rsidRPr="00653CA2" w:rsidRDefault="00E74F59" w:rsidP="00D7449D">
            <w:r w:rsidRPr="00653CA2">
              <w:t>Установление, измен</w:t>
            </w:r>
            <w:r w:rsidRPr="00653CA2">
              <w:t>е</w:t>
            </w:r>
            <w:r w:rsidRPr="00653CA2">
              <w:t>ние, отмена муниц</w:t>
            </w:r>
            <w:r w:rsidRPr="00653CA2">
              <w:t>и</w:t>
            </w:r>
            <w:r w:rsidRPr="00653CA2">
              <w:lastRenderedPageBreak/>
              <w:t>пальных маршрутов р</w:t>
            </w:r>
            <w:r w:rsidRPr="00653CA2">
              <w:t>е</w:t>
            </w:r>
            <w:r w:rsidRPr="00653CA2">
              <w:t>гулярных п</w:t>
            </w:r>
            <w:r w:rsidRPr="00653CA2">
              <w:t>е</w:t>
            </w:r>
            <w:r w:rsidRPr="00653CA2">
              <w:t>ревозок на территории ОМСУ</w:t>
            </w:r>
          </w:p>
        </w:tc>
        <w:tc>
          <w:tcPr>
            <w:tcW w:w="1560" w:type="dxa"/>
            <w:shd w:val="clear" w:color="auto" w:fill="auto"/>
          </w:tcPr>
          <w:p w:rsidR="00E74F59" w:rsidRPr="00653CA2" w:rsidRDefault="00E74F59" w:rsidP="00D7449D">
            <w:pPr>
              <w:jc w:val="center"/>
            </w:pPr>
            <w:r w:rsidRPr="00653CA2">
              <w:lastRenderedPageBreak/>
              <w:t>2019 – 2021 годы</w:t>
            </w:r>
          </w:p>
        </w:tc>
        <w:tc>
          <w:tcPr>
            <w:tcW w:w="1984" w:type="dxa"/>
            <w:shd w:val="clear" w:color="auto" w:fill="auto"/>
          </w:tcPr>
          <w:p w:rsidR="00E74F59" w:rsidRPr="00653CA2" w:rsidRDefault="00E74F59" w:rsidP="00D7449D">
            <w:r w:rsidRPr="00653CA2">
              <w:t xml:space="preserve">принятие решений по установлению, </w:t>
            </w:r>
            <w:r w:rsidRPr="00653CA2">
              <w:lastRenderedPageBreak/>
              <w:t>измен</w:t>
            </w:r>
            <w:r w:rsidRPr="00653CA2">
              <w:t>е</w:t>
            </w:r>
            <w:r w:rsidRPr="00653CA2">
              <w:t>нию, отмене муниц</w:t>
            </w:r>
            <w:r w:rsidRPr="00653CA2">
              <w:t>и</w:t>
            </w:r>
            <w:r w:rsidRPr="00653CA2">
              <w:t>пальных маршрутов в соо</w:t>
            </w:r>
            <w:r w:rsidRPr="00653CA2">
              <w:t>т</w:t>
            </w:r>
            <w:r w:rsidRPr="00653CA2">
              <w:t>ветствии с поря</w:t>
            </w:r>
            <w:r w:rsidRPr="00653CA2">
              <w:t>д</w:t>
            </w:r>
            <w:r w:rsidRPr="00653CA2">
              <w:t>ком, утвержденным ОМСУ</w:t>
            </w:r>
          </w:p>
        </w:tc>
        <w:tc>
          <w:tcPr>
            <w:tcW w:w="992" w:type="dxa"/>
            <w:shd w:val="clear" w:color="auto" w:fill="auto"/>
          </w:tcPr>
          <w:p w:rsidR="00E74F59" w:rsidRPr="00653CA2" w:rsidRDefault="00E74F59" w:rsidP="00D7449D">
            <w:r w:rsidRPr="00653CA2">
              <w:lastRenderedPageBreak/>
              <w:t>процен-тов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74F59" w:rsidRPr="00653CA2" w:rsidRDefault="00E74F59" w:rsidP="00D7449D">
            <w:pPr>
              <w:jc w:val="center"/>
            </w:pPr>
            <w:r w:rsidRPr="00653CA2">
              <w:t>100</w:t>
            </w:r>
          </w:p>
        </w:tc>
        <w:tc>
          <w:tcPr>
            <w:tcW w:w="851" w:type="dxa"/>
            <w:shd w:val="clear" w:color="auto" w:fill="auto"/>
          </w:tcPr>
          <w:p w:rsidR="00E74F59" w:rsidRPr="00653CA2" w:rsidRDefault="00E74F59" w:rsidP="00D7449D">
            <w:pPr>
              <w:jc w:val="center"/>
            </w:pPr>
            <w:r w:rsidRPr="00653CA2">
              <w:t>100</w:t>
            </w:r>
          </w:p>
        </w:tc>
        <w:tc>
          <w:tcPr>
            <w:tcW w:w="992" w:type="dxa"/>
            <w:shd w:val="clear" w:color="auto" w:fill="auto"/>
          </w:tcPr>
          <w:p w:rsidR="00E74F59" w:rsidRPr="00653CA2" w:rsidRDefault="00E74F59" w:rsidP="00D7449D">
            <w:pPr>
              <w:jc w:val="center"/>
            </w:pPr>
            <w:r w:rsidRPr="00653CA2">
              <w:t>100</w:t>
            </w:r>
          </w:p>
        </w:tc>
        <w:tc>
          <w:tcPr>
            <w:tcW w:w="992" w:type="dxa"/>
            <w:shd w:val="clear" w:color="auto" w:fill="auto"/>
          </w:tcPr>
          <w:p w:rsidR="00E74F59" w:rsidRPr="00653CA2" w:rsidRDefault="00E74F59" w:rsidP="00D7449D">
            <w:pPr>
              <w:jc w:val="center"/>
            </w:pPr>
            <w:r w:rsidRPr="00653CA2">
              <w:t>100</w:t>
            </w:r>
          </w:p>
        </w:tc>
        <w:tc>
          <w:tcPr>
            <w:tcW w:w="1701" w:type="dxa"/>
            <w:shd w:val="clear" w:color="auto" w:fill="auto"/>
          </w:tcPr>
          <w:p w:rsidR="00E74F59" w:rsidRPr="00653CA2" w:rsidRDefault="00E74F59" w:rsidP="00D7449D">
            <w:r w:rsidRPr="00653CA2">
              <w:t xml:space="preserve">удовлетворение </w:t>
            </w:r>
            <w:r w:rsidRPr="00653CA2">
              <w:rPr>
                <w:spacing w:val="-20"/>
              </w:rPr>
              <w:t>потребностей</w:t>
            </w:r>
            <w:r w:rsidRPr="00653CA2">
              <w:t xml:space="preserve"> нас</w:t>
            </w:r>
            <w:r w:rsidRPr="00653CA2">
              <w:t>е</w:t>
            </w:r>
            <w:r w:rsidRPr="00653CA2">
              <w:lastRenderedPageBreak/>
              <w:t>ления в получ</w:t>
            </w:r>
            <w:r w:rsidRPr="00653CA2">
              <w:t>е</w:t>
            </w:r>
            <w:r w:rsidRPr="00653CA2">
              <w:t xml:space="preserve">нии </w:t>
            </w:r>
            <w:r w:rsidRPr="00653CA2">
              <w:rPr>
                <w:spacing w:val="-20"/>
              </w:rPr>
              <w:t>тран</w:t>
            </w:r>
            <w:r w:rsidRPr="00653CA2">
              <w:rPr>
                <w:spacing w:val="-20"/>
              </w:rPr>
              <w:t>с</w:t>
            </w:r>
            <w:r w:rsidRPr="00653CA2">
              <w:rPr>
                <w:spacing w:val="-20"/>
              </w:rPr>
              <w:t>портных</w:t>
            </w:r>
            <w:r w:rsidRPr="00653CA2">
              <w:t xml:space="preserve"> услуг</w:t>
            </w:r>
          </w:p>
        </w:tc>
        <w:tc>
          <w:tcPr>
            <w:tcW w:w="1560" w:type="dxa"/>
            <w:shd w:val="clear" w:color="auto" w:fill="auto"/>
          </w:tcPr>
          <w:p w:rsidR="00E74F59" w:rsidRPr="00653CA2" w:rsidRDefault="00E74F59" w:rsidP="00D7449D">
            <w:pPr>
              <w:jc w:val="both"/>
              <w:rPr>
                <w:rFonts w:cs="Calibri"/>
                <w:lang w:eastAsia="en-US"/>
              </w:rPr>
            </w:pPr>
            <w:r w:rsidRPr="00653CA2">
              <w:rPr>
                <w:rFonts w:cs="Calibri"/>
                <w:lang w:eastAsia="en-US"/>
              </w:rPr>
              <w:lastRenderedPageBreak/>
              <w:t>У</w:t>
            </w:r>
            <w:r w:rsidRPr="00653CA2">
              <w:rPr>
                <w:rFonts w:cs="Calibri"/>
                <w:lang w:eastAsia="en-US"/>
              </w:rPr>
              <w:t>Э</w:t>
            </w:r>
            <w:r w:rsidRPr="00653CA2">
              <w:rPr>
                <w:rFonts w:cs="Calibri"/>
                <w:lang w:eastAsia="en-US"/>
              </w:rPr>
              <w:t>иП</w:t>
            </w:r>
          </w:p>
        </w:tc>
        <w:tc>
          <w:tcPr>
            <w:tcW w:w="1276" w:type="dxa"/>
          </w:tcPr>
          <w:p w:rsidR="00E74F59" w:rsidRPr="00653CA2" w:rsidRDefault="00E41CCE" w:rsidP="00E41CCE">
            <w:pPr>
              <w:jc w:val="center"/>
              <w:rPr>
                <w:rFonts w:cs="Calibri"/>
                <w:lang w:eastAsia="en-US"/>
              </w:rPr>
            </w:pPr>
            <w:r w:rsidRPr="00653CA2">
              <w:rPr>
                <w:rFonts w:cs="Calibri"/>
                <w:lang w:eastAsia="en-US"/>
              </w:rPr>
              <w:t>100,</w:t>
            </w:r>
          </w:p>
          <w:p w:rsidR="00E41CCE" w:rsidRPr="00653CA2" w:rsidRDefault="00E41CCE" w:rsidP="00E41CCE">
            <w:pPr>
              <w:jc w:val="center"/>
              <w:rPr>
                <w:rFonts w:cs="Calibri"/>
                <w:lang w:eastAsia="en-US"/>
              </w:rPr>
            </w:pPr>
            <w:hyperlink r:id="rId14" w:history="1">
              <w:r w:rsidRPr="00653CA2">
                <w:rPr>
                  <w:rStyle w:val="af5"/>
                  <w:rFonts w:cs="Calibri"/>
                  <w:lang w:eastAsia="en-US"/>
                </w:rPr>
                <w:t>http://uglich.</w:t>
              </w:r>
              <w:r w:rsidRPr="00653CA2">
                <w:rPr>
                  <w:rStyle w:val="af5"/>
                  <w:rFonts w:cs="Calibri"/>
                  <w:lang w:eastAsia="en-US"/>
                </w:rPr>
                <w:lastRenderedPageBreak/>
                <w:t>ru/adm/uep/work/transport/</w:t>
              </w:r>
            </w:hyperlink>
          </w:p>
        </w:tc>
      </w:tr>
      <w:tr w:rsidR="00E74F59" w:rsidRPr="00653CA2" w:rsidTr="00E74F59">
        <w:tc>
          <w:tcPr>
            <w:tcW w:w="14142" w:type="dxa"/>
            <w:gridSpan w:val="11"/>
            <w:shd w:val="clear" w:color="auto" w:fill="auto"/>
          </w:tcPr>
          <w:p w:rsidR="00E74F59" w:rsidRPr="00653CA2" w:rsidRDefault="00E74F59" w:rsidP="00D7449D">
            <w:pPr>
              <w:jc w:val="center"/>
            </w:pPr>
            <w:r w:rsidRPr="00653CA2">
              <w:rPr>
                <w:rFonts w:cs="Calibri"/>
                <w:b/>
                <w:lang w:eastAsia="en-US"/>
              </w:rPr>
              <w:lastRenderedPageBreak/>
              <w:t>4. Рынок оказания услуг по ремонту автотранспортных средств</w:t>
            </w:r>
          </w:p>
        </w:tc>
        <w:tc>
          <w:tcPr>
            <w:tcW w:w="1276" w:type="dxa"/>
          </w:tcPr>
          <w:p w:rsidR="00E74F59" w:rsidRPr="00653CA2" w:rsidRDefault="00E74F59" w:rsidP="00D7449D">
            <w:pPr>
              <w:jc w:val="center"/>
              <w:rPr>
                <w:rFonts w:cs="Calibri"/>
                <w:b/>
                <w:lang w:eastAsia="en-US"/>
              </w:rPr>
            </w:pPr>
          </w:p>
        </w:tc>
      </w:tr>
      <w:tr w:rsidR="00E74F59" w:rsidRPr="00653CA2" w:rsidTr="002B3D44">
        <w:tc>
          <w:tcPr>
            <w:tcW w:w="2376" w:type="dxa"/>
            <w:shd w:val="clear" w:color="auto" w:fill="auto"/>
          </w:tcPr>
          <w:p w:rsidR="00E74F59" w:rsidRPr="00653CA2" w:rsidRDefault="00E74F59" w:rsidP="00D7449D">
            <w:pPr>
              <w:jc w:val="both"/>
            </w:pPr>
            <w:r w:rsidRPr="00653CA2">
              <w:t>Создание условий для ра</w:t>
            </w:r>
            <w:r w:rsidRPr="00653CA2">
              <w:t>з</w:t>
            </w:r>
            <w:r w:rsidRPr="00653CA2">
              <w:t>вития конкуренции на ры</w:t>
            </w:r>
            <w:r w:rsidRPr="00653CA2">
              <w:t>н</w:t>
            </w:r>
            <w:r w:rsidRPr="00653CA2">
              <w:t>ке оказания услуг по ремонту автотран</w:t>
            </w:r>
            <w:r w:rsidRPr="00653CA2">
              <w:t>с</w:t>
            </w:r>
            <w:r w:rsidRPr="00653CA2">
              <w:t>портных средств, в том числе мер</w:t>
            </w:r>
            <w:r w:rsidRPr="00653CA2">
              <w:t>о</w:t>
            </w:r>
            <w:r w:rsidRPr="00653CA2">
              <w:t>приятия:</w:t>
            </w:r>
          </w:p>
        </w:tc>
        <w:tc>
          <w:tcPr>
            <w:tcW w:w="1560" w:type="dxa"/>
            <w:shd w:val="clear" w:color="auto" w:fill="auto"/>
          </w:tcPr>
          <w:p w:rsidR="00E74F59" w:rsidRPr="00653CA2" w:rsidRDefault="00E74F59" w:rsidP="00D7449D">
            <w:pPr>
              <w:jc w:val="both"/>
            </w:pPr>
            <w:r w:rsidRPr="00653CA2">
              <w:t>2019 – 2021 годы</w:t>
            </w:r>
          </w:p>
        </w:tc>
        <w:tc>
          <w:tcPr>
            <w:tcW w:w="1984" w:type="dxa"/>
            <w:shd w:val="clear" w:color="auto" w:fill="auto"/>
          </w:tcPr>
          <w:p w:rsidR="00E74F59" w:rsidRPr="00653CA2" w:rsidRDefault="00E74F59" w:rsidP="00D7449D">
            <w:pPr>
              <w:jc w:val="both"/>
            </w:pPr>
            <w:r w:rsidRPr="00653CA2">
              <w:t>доля организаций частной формы со</w:t>
            </w:r>
            <w:r w:rsidRPr="00653CA2">
              <w:t>б</w:t>
            </w:r>
            <w:r w:rsidRPr="00653CA2">
              <w:t>ственн</w:t>
            </w:r>
            <w:r w:rsidRPr="00653CA2">
              <w:t>о</w:t>
            </w:r>
            <w:r w:rsidRPr="00653CA2">
              <w:t>сти в сфере оказания услуг по ремонту автотран</w:t>
            </w:r>
            <w:r w:rsidRPr="00653CA2">
              <w:t>с</w:t>
            </w:r>
            <w:r w:rsidRPr="00653CA2">
              <w:t>портных средств</w:t>
            </w:r>
            <w:r w:rsidRPr="00653CA2">
              <w:rPr>
                <w:vertAlign w:val="superscript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74F59" w:rsidRPr="00653CA2" w:rsidRDefault="00E74F59" w:rsidP="00D7449D">
            <w:r w:rsidRPr="00653CA2">
              <w:t>процен-тов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74F59" w:rsidRPr="00653CA2" w:rsidRDefault="00E74F59" w:rsidP="00D7449D">
            <w:pPr>
              <w:jc w:val="center"/>
            </w:pPr>
            <w:r w:rsidRPr="00653CA2">
              <w:t>100</w:t>
            </w:r>
          </w:p>
        </w:tc>
        <w:tc>
          <w:tcPr>
            <w:tcW w:w="851" w:type="dxa"/>
            <w:shd w:val="clear" w:color="auto" w:fill="auto"/>
          </w:tcPr>
          <w:p w:rsidR="00E74F59" w:rsidRPr="00653CA2" w:rsidRDefault="00E74F59" w:rsidP="00D7449D">
            <w:pPr>
              <w:jc w:val="center"/>
            </w:pPr>
            <w:r w:rsidRPr="00653CA2">
              <w:t>100</w:t>
            </w:r>
          </w:p>
        </w:tc>
        <w:tc>
          <w:tcPr>
            <w:tcW w:w="992" w:type="dxa"/>
            <w:shd w:val="clear" w:color="auto" w:fill="auto"/>
          </w:tcPr>
          <w:p w:rsidR="00E74F59" w:rsidRPr="00653CA2" w:rsidRDefault="00E74F59" w:rsidP="00D7449D">
            <w:pPr>
              <w:jc w:val="center"/>
            </w:pPr>
            <w:r w:rsidRPr="00653CA2">
              <w:t>100</w:t>
            </w:r>
          </w:p>
        </w:tc>
        <w:tc>
          <w:tcPr>
            <w:tcW w:w="992" w:type="dxa"/>
            <w:shd w:val="clear" w:color="auto" w:fill="auto"/>
          </w:tcPr>
          <w:p w:rsidR="00E74F59" w:rsidRPr="00653CA2" w:rsidRDefault="00E74F59" w:rsidP="00D7449D">
            <w:pPr>
              <w:jc w:val="center"/>
            </w:pPr>
            <w:r w:rsidRPr="00653CA2">
              <w:t>100</w:t>
            </w:r>
          </w:p>
        </w:tc>
        <w:tc>
          <w:tcPr>
            <w:tcW w:w="1701" w:type="dxa"/>
            <w:shd w:val="clear" w:color="auto" w:fill="auto"/>
          </w:tcPr>
          <w:p w:rsidR="00E74F59" w:rsidRPr="00653CA2" w:rsidRDefault="00E74F59" w:rsidP="00D7449D">
            <w:pPr>
              <w:jc w:val="center"/>
              <w:rPr>
                <w:rFonts w:cs="Calibri"/>
                <w:lang w:eastAsia="en-US"/>
              </w:rPr>
            </w:pPr>
            <w:r w:rsidRPr="00653CA2">
              <w:rPr>
                <w:rFonts w:cs="Calibri"/>
                <w:lang w:eastAsia="en-US"/>
              </w:rPr>
              <w:t>х</w:t>
            </w:r>
          </w:p>
        </w:tc>
        <w:tc>
          <w:tcPr>
            <w:tcW w:w="1560" w:type="dxa"/>
            <w:shd w:val="clear" w:color="auto" w:fill="auto"/>
          </w:tcPr>
          <w:p w:rsidR="00E74F59" w:rsidRPr="00653CA2" w:rsidRDefault="00E74F59" w:rsidP="00D7449D">
            <w:pPr>
              <w:jc w:val="both"/>
              <w:rPr>
                <w:rFonts w:cs="Calibri"/>
                <w:lang w:eastAsia="en-US"/>
              </w:rPr>
            </w:pPr>
            <w:r w:rsidRPr="00653CA2">
              <w:rPr>
                <w:rFonts w:cs="Calibri"/>
                <w:lang w:eastAsia="en-US"/>
              </w:rPr>
              <w:t>У</w:t>
            </w:r>
            <w:r w:rsidRPr="00653CA2">
              <w:rPr>
                <w:rFonts w:cs="Calibri"/>
                <w:lang w:eastAsia="en-US"/>
              </w:rPr>
              <w:t>Э</w:t>
            </w:r>
            <w:r w:rsidRPr="00653CA2">
              <w:rPr>
                <w:rFonts w:cs="Calibri"/>
                <w:lang w:eastAsia="en-US"/>
              </w:rPr>
              <w:t>иП</w:t>
            </w:r>
          </w:p>
        </w:tc>
        <w:tc>
          <w:tcPr>
            <w:tcW w:w="1276" w:type="dxa"/>
          </w:tcPr>
          <w:p w:rsidR="00E74F59" w:rsidRPr="00653CA2" w:rsidRDefault="00B94B47" w:rsidP="00B94B47">
            <w:pPr>
              <w:jc w:val="center"/>
              <w:rPr>
                <w:rFonts w:cs="Calibri"/>
                <w:lang w:eastAsia="en-US"/>
              </w:rPr>
            </w:pPr>
            <w:r w:rsidRPr="00653CA2">
              <w:rPr>
                <w:rFonts w:cs="Calibri"/>
                <w:lang w:eastAsia="en-US"/>
              </w:rPr>
              <w:t>100</w:t>
            </w:r>
          </w:p>
        </w:tc>
      </w:tr>
      <w:tr w:rsidR="00E74F59" w:rsidRPr="00653CA2" w:rsidTr="002B3D44">
        <w:tc>
          <w:tcPr>
            <w:tcW w:w="2376" w:type="dxa"/>
            <w:shd w:val="clear" w:color="auto" w:fill="auto"/>
          </w:tcPr>
          <w:p w:rsidR="00E74F59" w:rsidRPr="00653CA2" w:rsidRDefault="00E74F59" w:rsidP="00D7449D">
            <w:pPr>
              <w:jc w:val="both"/>
            </w:pPr>
            <w:r w:rsidRPr="00653CA2">
              <w:t>Оказание организацио</w:t>
            </w:r>
            <w:r w:rsidRPr="00653CA2">
              <w:t>н</w:t>
            </w:r>
            <w:r w:rsidRPr="00653CA2">
              <w:t>но-методической и и</w:t>
            </w:r>
            <w:r w:rsidRPr="00653CA2">
              <w:t>н</w:t>
            </w:r>
            <w:r w:rsidRPr="00653CA2">
              <w:t>форм</w:t>
            </w:r>
            <w:r w:rsidRPr="00653CA2">
              <w:t>а</w:t>
            </w:r>
            <w:r w:rsidRPr="00653CA2">
              <w:t>ционно-консультативной пом</w:t>
            </w:r>
            <w:r w:rsidRPr="00653CA2">
              <w:t>о</w:t>
            </w:r>
            <w:r w:rsidRPr="00653CA2">
              <w:t>щи хозяйствующим субъектам, в том числе субъектам малого пре</w:t>
            </w:r>
            <w:r w:rsidRPr="00653CA2">
              <w:t>д</w:t>
            </w:r>
            <w:r w:rsidRPr="00653CA2">
              <w:t>принимательства осущ</w:t>
            </w:r>
            <w:r w:rsidRPr="00653CA2">
              <w:t>е</w:t>
            </w:r>
            <w:r w:rsidRPr="00653CA2">
              <w:t>ствляющим (планиру</w:t>
            </w:r>
            <w:r w:rsidRPr="00653CA2">
              <w:t>ю</w:t>
            </w:r>
            <w:r w:rsidRPr="00653CA2">
              <w:t>щим осуществить) де</w:t>
            </w:r>
            <w:r w:rsidRPr="00653CA2">
              <w:t>я</w:t>
            </w:r>
            <w:r w:rsidRPr="00653CA2">
              <w:t>тельность на рынке ок</w:t>
            </w:r>
            <w:r w:rsidRPr="00653CA2">
              <w:t>а</w:t>
            </w:r>
            <w:r w:rsidRPr="00653CA2">
              <w:t>зания услуг по ремонту автотранспортных средств</w:t>
            </w:r>
          </w:p>
        </w:tc>
        <w:tc>
          <w:tcPr>
            <w:tcW w:w="1560" w:type="dxa"/>
            <w:shd w:val="clear" w:color="auto" w:fill="auto"/>
          </w:tcPr>
          <w:p w:rsidR="00E74F59" w:rsidRPr="00653CA2" w:rsidRDefault="00E74F59" w:rsidP="00D7449D">
            <w:pPr>
              <w:jc w:val="both"/>
            </w:pPr>
            <w:r w:rsidRPr="00653CA2">
              <w:t>2019 – 2021 годы</w:t>
            </w:r>
          </w:p>
        </w:tc>
        <w:tc>
          <w:tcPr>
            <w:tcW w:w="1984" w:type="dxa"/>
            <w:shd w:val="clear" w:color="auto" w:fill="auto"/>
          </w:tcPr>
          <w:p w:rsidR="00E74F59" w:rsidRPr="00653CA2" w:rsidRDefault="00E74F59" w:rsidP="00D7449D">
            <w:pPr>
              <w:jc w:val="both"/>
            </w:pPr>
            <w:r w:rsidRPr="00653CA2">
              <w:t>размещение и а</w:t>
            </w:r>
            <w:r w:rsidRPr="00653CA2">
              <w:t>к</w:t>
            </w:r>
            <w:r w:rsidRPr="00653CA2">
              <w:t>туализация инфо</w:t>
            </w:r>
            <w:r w:rsidRPr="00653CA2">
              <w:t>р</w:t>
            </w:r>
            <w:r w:rsidRPr="00653CA2">
              <w:t>мации о мерах по</w:t>
            </w:r>
            <w:r w:rsidRPr="00653CA2">
              <w:t>д</w:t>
            </w:r>
            <w:r w:rsidRPr="00653CA2">
              <w:t>держки субъектов малого предприн</w:t>
            </w:r>
            <w:r w:rsidRPr="00653CA2">
              <w:t>и</w:t>
            </w:r>
            <w:r w:rsidRPr="00653CA2">
              <w:t>мательства на оф</w:t>
            </w:r>
            <w:r w:rsidRPr="00653CA2">
              <w:t>и</w:t>
            </w:r>
            <w:r w:rsidRPr="00653CA2">
              <w:t>циальном сайте А</w:t>
            </w:r>
            <w:r w:rsidRPr="00653CA2">
              <w:t>д</w:t>
            </w:r>
            <w:r w:rsidRPr="00653CA2">
              <w:t>министрации У</w:t>
            </w:r>
            <w:r w:rsidRPr="00653CA2">
              <w:t>г</w:t>
            </w:r>
            <w:r w:rsidRPr="00653CA2">
              <w:t>личского МР в сети «Интернет»</w:t>
            </w:r>
          </w:p>
        </w:tc>
        <w:tc>
          <w:tcPr>
            <w:tcW w:w="992" w:type="dxa"/>
            <w:shd w:val="clear" w:color="auto" w:fill="auto"/>
          </w:tcPr>
          <w:p w:rsidR="00E74F59" w:rsidRPr="00653CA2" w:rsidRDefault="00E74F59" w:rsidP="00D7449D">
            <w:r w:rsidRPr="00653CA2">
              <w:t>процен-тов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74F59" w:rsidRPr="00653CA2" w:rsidRDefault="00E74F59" w:rsidP="00D7449D">
            <w:pPr>
              <w:jc w:val="center"/>
            </w:pPr>
            <w:r w:rsidRPr="00653CA2">
              <w:t>100</w:t>
            </w:r>
          </w:p>
        </w:tc>
        <w:tc>
          <w:tcPr>
            <w:tcW w:w="851" w:type="dxa"/>
            <w:shd w:val="clear" w:color="auto" w:fill="auto"/>
          </w:tcPr>
          <w:p w:rsidR="00E74F59" w:rsidRPr="00653CA2" w:rsidRDefault="00E74F59" w:rsidP="00D7449D">
            <w:pPr>
              <w:jc w:val="center"/>
            </w:pPr>
            <w:r w:rsidRPr="00653CA2">
              <w:t>100</w:t>
            </w:r>
          </w:p>
        </w:tc>
        <w:tc>
          <w:tcPr>
            <w:tcW w:w="992" w:type="dxa"/>
            <w:shd w:val="clear" w:color="auto" w:fill="auto"/>
          </w:tcPr>
          <w:p w:rsidR="00E74F59" w:rsidRPr="00653CA2" w:rsidRDefault="00E74F59" w:rsidP="00D7449D">
            <w:pPr>
              <w:jc w:val="center"/>
            </w:pPr>
            <w:r w:rsidRPr="00653CA2">
              <w:t>100</w:t>
            </w:r>
          </w:p>
        </w:tc>
        <w:tc>
          <w:tcPr>
            <w:tcW w:w="992" w:type="dxa"/>
            <w:shd w:val="clear" w:color="auto" w:fill="auto"/>
          </w:tcPr>
          <w:p w:rsidR="00E74F59" w:rsidRPr="00653CA2" w:rsidRDefault="00E74F59" w:rsidP="00D7449D">
            <w:pPr>
              <w:jc w:val="center"/>
            </w:pPr>
            <w:r w:rsidRPr="00653CA2">
              <w:t>100</w:t>
            </w:r>
          </w:p>
        </w:tc>
        <w:tc>
          <w:tcPr>
            <w:tcW w:w="1701" w:type="dxa"/>
            <w:shd w:val="clear" w:color="auto" w:fill="auto"/>
          </w:tcPr>
          <w:p w:rsidR="00E74F59" w:rsidRPr="00653CA2" w:rsidRDefault="00E74F59" w:rsidP="00D7449D">
            <w:r w:rsidRPr="00653CA2">
              <w:t>повышение и</w:t>
            </w:r>
            <w:r w:rsidRPr="00653CA2">
              <w:t>н</w:t>
            </w:r>
            <w:r w:rsidRPr="00653CA2">
              <w:t>формационной грамотности х</w:t>
            </w:r>
            <w:r w:rsidRPr="00653CA2">
              <w:t>о</w:t>
            </w:r>
            <w:r w:rsidRPr="00653CA2">
              <w:t>зяйсвую-щих субъектов на данном рынке</w:t>
            </w:r>
          </w:p>
        </w:tc>
        <w:tc>
          <w:tcPr>
            <w:tcW w:w="1560" w:type="dxa"/>
            <w:shd w:val="clear" w:color="auto" w:fill="auto"/>
          </w:tcPr>
          <w:p w:rsidR="00E74F59" w:rsidRPr="00653CA2" w:rsidRDefault="00E74F59" w:rsidP="00D7449D">
            <w:pPr>
              <w:jc w:val="both"/>
              <w:rPr>
                <w:rFonts w:cs="Calibri"/>
                <w:lang w:eastAsia="en-US"/>
              </w:rPr>
            </w:pPr>
            <w:r w:rsidRPr="00653CA2">
              <w:rPr>
                <w:rFonts w:cs="Calibri"/>
                <w:lang w:eastAsia="en-US"/>
              </w:rPr>
              <w:t>У</w:t>
            </w:r>
            <w:r w:rsidRPr="00653CA2">
              <w:rPr>
                <w:rFonts w:cs="Calibri"/>
                <w:lang w:eastAsia="en-US"/>
              </w:rPr>
              <w:t>Э</w:t>
            </w:r>
            <w:r w:rsidRPr="00653CA2">
              <w:rPr>
                <w:rFonts w:cs="Calibri"/>
                <w:lang w:eastAsia="en-US"/>
              </w:rPr>
              <w:t>иП</w:t>
            </w:r>
          </w:p>
        </w:tc>
        <w:tc>
          <w:tcPr>
            <w:tcW w:w="1276" w:type="dxa"/>
          </w:tcPr>
          <w:p w:rsidR="00E74F59" w:rsidRPr="00653CA2" w:rsidRDefault="00B94B47" w:rsidP="00B94B47">
            <w:pPr>
              <w:jc w:val="center"/>
              <w:rPr>
                <w:rFonts w:cs="Calibri"/>
                <w:lang w:eastAsia="en-US"/>
              </w:rPr>
            </w:pPr>
            <w:r w:rsidRPr="00653CA2">
              <w:rPr>
                <w:rFonts w:cs="Calibri"/>
                <w:lang w:eastAsia="en-US"/>
              </w:rPr>
              <w:t xml:space="preserve">100, </w:t>
            </w:r>
            <w:hyperlink r:id="rId15" w:history="1">
              <w:r w:rsidRPr="00653CA2">
                <w:rPr>
                  <w:rStyle w:val="af5"/>
                  <w:rFonts w:cs="Calibri"/>
                  <w:lang w:eastAsia="en-US"/>
                </w:rPr>
                <w:t>http://uglich.ru/adm/uep/work/smallbusines/</w:t>
              </w:r>
            </w:hyperlink>
          </w:p>
        </w:tc>
      </w:tr>
      <w:tr w:rsidR="00E74F59" w:rsidRPr="00653CA2" w:rsidTr="002B3D44">
        <w:tc>
          <w:tcPr>
            <w:tcW w:w="2376" w:type="dxa"/>
            <w:shd w:val="clear" w:color="auto" w:fill="auto"/>
          </w:tcPr>
          <w:p w:rsidR="00E74F59" w:rsidRPr="00653CA2" w:rsidRDefault="00E74F59" w:rsidP="00D7449D">
            <w:r w:rsidRPr="00653CA2">
              <w:t>Формирование и акту</w:t>
            </w:r>
            <w:r w:rsidRPr="00653CA2">
              <w:t>а</w:t>
            </w:r>
            <w:r w:rsidRPr="00653CA2">
              <w:t>лизация реестра хозя</w:t>
            </w:r>
            <w:r w:rsidRPr="00653CA2">
              <w:t>й</w:t>
            </w:r>
            <w:r w:rsidRPr="00653CA2">
              <w:t>ствующих субъектов, осуществляющих де</w:t>
            </w:r>
            <w:r w:rsidRPr="00653CA2">
              <w:t>я</w:t>
            </w:r>
            <w:r w:rsidRPr="00653CA2">
              <w:t>тельность на рынке ок</w:t>
            </w:r>
            <w:r w:rsidRPr="00653CA2">
              <w:t>а</w:t>
            </w:r>
            <w:r w:rsidRPr="00653CA2">
              <w:t>зания услуг по ремонту автотранспортных средств, размещение его на офиц</w:t>
            </w:r>
            <w:r w:rsidRPr="00653CA2">
              <w:t>и</w:t>
            </w:r>
            <w:r w:rsidRPr="00653CA2">
              <w:t>альном сайте Администрации Угли</w:t>
            </w:r>
            <w:r w:rsidRPr="00653CA2">
              <w:t>ч</w:t>
            </w:r>
            <w:r w:rsidRPr="00653CA2">
              <w:t>ского МР в сети «Инте</w:t>
            </w:r>
            <w:r w:rsidRPr="00653CA2">
              <w:t>р</w:t>
            </w:r>
            <w:r w:rsidRPr="00653CA2">
              <w:t>нет»</w:t>
            </w:r>
          </w:p>
        </w:tc>
        <w:tc>
          <w:tcPr>
            <w:tcW w:w="1560" w:type="dxa"/>
            <w:shd w:val="clear" w:color="auto" w:fill="auto"/>
          </w:tcPr>
          <w:p w:rsidR="00E74F59" w:rsidRPr="00653CA2" w:rsidRDefault="00E74F59" w:rsidP="00D7449D">
            <w:r w:rsidRPr="00653CA2">
              <w:t>2019 – 2021 годы</w:t>
            </w:r>
          </w:p>
        </w:tc>
        <w:tc>
          <w:tcPr>
            <w:tcW w:w="1984" w:type="dxa"/>
            <w:shd w:val="clear" w:color="auto" w:fill="auto"/>
          </w:tcPr>
          <w:p w:rsidR="00E74F59" w:rsidRPr="00653CA2" w:rsidRDefault="00E74F59" w:rsidP="00D7449D">
            <w:r w:rsidRPr="00653CA2">
              <w:t>актуализация реес</w:t>
            </w:r>
            <w:r w:rsidRPr="00653CA2">
              <w:t>т</w:t>
            </w:r>
            <w:r w:rsidRPr="00653CA2">
              <w:t>ра хозяйствующих субъектов, осущес</w:t>
            </w:r>
            <w:r w:rsidRPr="00653CA2">
              <w:t>т</w:t>
            </w:r>
            <w:r w:rsidRPr="00653CA2">
              <w:t>вляющих деятел</w:t>
            </w:r>
            <w:r w:rsidRPr="00653CA2">
              <w:t>ь</w:t>
            </w:r>
            <w:r w:rsidRPr="00653CA2">
              <w:t>ность на рынке ок</w:t>
            </w:r>
            <w:r w:rsidRPr="00653CA2">
              <w:t>а</w:t>
            </w:r>
            <w:r w:rsidRPr="00653CA2">
              <w:t>зания услуг по р</w:t>
            </w:r>
            <w:r w:rsidRPr="00653CA2">
              <w:t>е</w:t>
            </w:r>
            <w:r w:rsidRPr="00653CA2">
              <w:t>монту автотран</w:t>
            </w:r>
            <w:r w:rsidRPr="00653CA2">
              <w:t>с</w:t>
            </w:r>
            <w:r w:rsidRPr="00653CA2">
              <w:t>портных средств, (два раза в год) на официальном сайте Администрации Угли</w:t>
            </w:r>
            <w:r w:rsidRPr="00653CA2">
              <w:t>ч</w:t>
            </w:r>
            <w:r w:rsidRPr="00653CA2">
              <w:t xml:space="preserve">ского МР в </w:t>
            </w:r>
            <w:r w:rsidRPr="00653CA2">
              <w:lastRenderedPageBreak/>
              <w:t>сети «Инте</w:t>
            </w:r>
            <w:r w:rsidRPr="00653CA2">
              <w:t>р</w:t>
            </w:r>
            <w:r w:rsidRPr="00653CA2">
              <w:t>нет»</w:t>
            </w:r>
          </w:p>
        </w:tc>
        <w:tc>
          <w:tcPr>
            <w:tcW w:w="992" w:type="dxa"/>
            <w:shd w:val="clear" w:color="auto" w:fill="auto"/>
          </w:tcPr>
          <w:p w:rsidR="00E74F59" w:rsidRPr="00653CA2" w:rsidRDefault="00E74F59" w:rsidP="00D7449D">
            <w:r w:rsidRPr="00653CA2">
              <w:lastRenderedPageBreak/>
              <w:t>процен-тов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74F59" w:rsidRPr="00653CA2" w:rsidRDefault="00E74F59" w:rsidP="00D7449D">
            <w:pPr>
              <w:jc w:val="center"/>
            </w:pPr>
            <w:r w:rsidRPr="00653CA2">
              <w:t>х</w:t>
            </w:r>
          </w:p>
        </w:tc>
        <w:tc>
          <w:tcPr>
            <w:tcW w:w="851" w:type="dxa"/>
            <w:shd w:val="clear" w:color="auto" w:fill="auto"/>
          </w:tcPr>
          <w:p w:rsidR="00E74F59" w:rsidRPr="00653CA2" w:rsidRDefault="00E74F59" w:rsidP="00D7449D">
            <w:pPr>
              <w:jc w:val="center"/>
            </w:pPr>
            <w:r w:rsidRPr="00653CA2">
              <w:t>100</w:t>
            </w:r>
          </w:p>
        </w:tc>
        <w:tc>
          <w:tcPr>
            <w:tcW w:w="992" w:type="dxa"/>
            <w:shd w:val="clear" w:color="auto" w:fill="auto"/>
          </w:tcPr>
          <w:p w:rsidR="00E74F59" w:rsidRPr="00653CA2" w:rsidRDefault="00E74F59" w:rsidP="00D7449D">
            <w:pPr>
              <w:jc w:val="center"/>
            </w:pPr>
            <w:r w:rsidRPr="00653CA2">
              <w:t>100</w:t>
            </w:r>
          </w:p>
        </w:tc>
        <w:tc>
          <w:tcPr>
            <w:tcW w:w="992" w:type="dxa"/>
            <w:shd w:val="clear" w:color="auto" w:fill="auto"/>
          </w:tcPr>
          <w:p w:rsidR="00E74F59" w:rsidRPr="00653CA2" w:rsidRDefault="00E74F59" w:rsidP="00D7449D">
            <w:pPr>
              <w:jc w:val="center"/>
            </w:pPr>
            <w:r w:rsidRPr="00653CA2">
              <w:t>100</w:t>
            </w:r>
          </w:p>
        </w:tc>
        <w:tc>
          <w:tcPr>
            <w:tcW w:w="1701" w:type="dxa"/>
            <w:shd w:val="clear" w:color="auto" w:fill="auto"/>
          </w:tcPr>
          <w:p w:rsidR="00E74F59" w:rsidRPr="00653CA2" w:rsidRDefault="00E74F59" w:rsidP="00D7449D">
            <w:r w:rsidRPr="00653CA2">
              <w:t>обеспечение доступа потр</w:t>
            </w:r>
            <w:r w:rsidRPr="00653CA2">
              <w:t>е</w:t>
            </w:r>
            <w:r w:rsidRPr="00653CA2">
              <w:t>бителей и орг</w:t>
            </w:r>
            <w:r w:rsidRPr="00653CA2">
              <w:t>а</w:t>
            </w:r>
            <w:r w:rsidRPr="00653CA2">
              <w:t>низаций к и</w:t>
            </w:r>
            <w:r w:rsidRPr="00653CA2">
              <w:t>н</w:t>
            </w:r>
            <w:r w:rsidRPr="00653CA2">
              <w:t>формации о да</w:t>
            </w:r>
            <w:r w:rsidRPr="00653CA2">
              <w:t>н</w:t>
            </w:r>
            <w:r w:rsidRPr="00653CA2">
              <w:t>ном рынке</w:t>
            </w:r>
          </w:p>
        </w:tc>
        <w:tc>
          <w:tcPr>
            <w:tcW w:w="1560" w:type="dxa"/>
            <w:shd w:val="clear" w:color="auto" w:fill="auto"/>
          </w:tcPr>
          <w:p w:rsidR="00E74F59" w:rsidRPr="00653CA2" w:rsidRDefault="00E74F59" w:rsidP="00D7449D">
            <w:pPr>
              <w:jc w:val="both"/>
              <w:rPr>
                <w:rFonts w:cs="Calibri"/>
                <w:lang w:eastAsia="en-US"/>
              </w:rPr>
            </w:pPr>
            <w:r w:rsidRPr="00653CA2">
              <w:rPr>
                <w:rFonts w:cs="Calibri"/>
                <w:lang w:eastAsia="en-US"/>
              </w:rPr>
              <w:t>У</w:t>
            </w:r>
            <w:r w:rsidRPr="00653CA2">
              <w:rPr>
                <w:rFonts w:cs="Calibri"/>
                <w:lang w:eastAsia="en-US"/>
              </w:rPr>
              <w:t>Э</w:t>
            </w:r>
            <w:r w:rsidRPr="00653CA2">
              <w:rPr>
                <w:rFonts w:cs="Calibri"/>
                <w:lang w:eastAsia="en-US"/>
              </w:rPr>
              <w:t>иП</w:t>
            </w:r>
          </w:p>
        </w:tc>
        <w:tc>
          <w:tcPr>
            <w:tcW w:w="1276" w:type="dxa"/>
          </w:tcPr>
          <w:p w:rsidR="00E74F59" w:rsidRPr="00653CA2" w:rsidRDefault="00B94B47" w:rsidP="00B94B47">
            <w:pPr>
              <w:jc w:val="center"/>
              <w:rPr>
                <w:rFonts w:cs="Calibri"/>
                <w:lang w:eastAsia="en-US"/>
              </w:rPr>
            </w:pPr>
            <w:r w:rsidRPr="00653CA2">
              <w:rPr>
                <w:rFonts w:cs="Calibri"/>
                <w:lang w:eastAsia="en-US"/>
              </w:rPr>
              <w:t>100,</w:t>
            </w:r>
          </w:p>
          <w:p w:rsidR="00B94B47" w:rsidRPr="00653CA2" w:rsidRDefault="00B94B47" w:rsidP="00B94B47">
            <w:pPr>
              <w:jc w:val="center"/>
              <w:rPr>
                <w:rFonts w:cs="Calibri"/>
                <w:lang w:eastAsia="en-US"/>
              </w:rPr>
            </w:pPr>
            <w:hyperlink r:id="rId16" w:history="1">
              <w:r w:rsidRPr="00653CA2">
                <w:rPr>
                  <w:rStyle w:val="af5"/>
                  <w:rFonts w:cs="Calibri"/>
                  <w:lang w:eastAsia="en-US"/>
                </w:rPr>
                <w:t>http://uglich.ru/adm/uep/conc/</w:t>
              </w:r>
            </w:hyperlink>
            <w:r w:rsidRPr="00653CA2">
              <w:rPr>
                <w:rFonts w:cs="Calibri"/>
                <w:lang w:eastAsia="en-US"/>
              </w:rPr>
              <w:t xml:space="preserve"> </w:t>
            </w:r>
          </w:p>
        </w:tc>
      </w:tr>
      <w:tr w:rsidR="00E74F59" w:rsidRPr="00653CA2" w:rsidTr="00E74F59">
        <w:tc>
          <w:tcPr>
            <w:tcW w:w="14142" w:type="dxa"/>
            <w:gridSpan w:val="11"/>
            <w:shd w:val="clear" w:color="auto" w:fill="auto"/>
          </w:tcPr>
          <w:p w:rsidR="00E74F59" w:rsidRPr="00653CA2" w:rsidRDefault="00E74F59" w:rsidP="00D7449D">
            <w:pPr>
              <w:jc w:val="center"/>
            </w:pPr>
            <w:r w:rsidRPr="00653CA2">
              <w:rPr>
                <w:b/>
                <w:szCs w:val="28"/>
              </w:rPr>
              <w:lastRenderedPageBreak/>
              <w:t xml:space="preserve">5. </w:t>
            </w:r>
            <w:r w:rsidRPr="00653CA2">
              <w:rPr>
                <w:b/>
              </w:rPr>
              <w:t>Рынок услуг связи, в том числе услуг по предоставлению широкополосного доступа к информационно-телекоммуникационной сети «Интернет»</w:t>
            </w:r>
          </w:p>
        </w:tc>
        <w:tc>
          <w:tcPr>
            <w:tcW w:w="1276" w:type="dxa"/>
          </w:tcPr>
          <w:p w:rsidR="00E74F59" w:rsidRPr="00653CA2" w:rsidRDefault="00E74F59" w:rsidP="00D7449D">
            <w:pPr>
              <w:jc w:val="center"/>
              <w:rPr>
                <w:b/>
                <w:szCs w:val="28"/>
              </w:rPr>
            </w:pPr>
          </w:p>
        </w:tc>
      </w:tr>
      <w:tr w:rsidR="00E74F59" w:rsidRPr="00653CA2" w:rsidTr="002B3D44">
        <w:tc>
          <w:tcPr>
            <w:tcW w:w="2376" w:type="dxa"/>
            <w:shd w:val="clear" w:color="auto" w:fill="auto"/>
          </w:tcPr>
          <w:p w:rsidR="00E74F59" w:rsidRPr="00653CA2" w:rsidRDefault="00E74F59" w:rsidP="00D7449D">
            <w:pPr>
              <w:jc w:val="both"/>
            </w:pPr>
            <w:r w:rsidRPr="00653CA2">
              <w:t>Создание условий для ра</w:t>
            </w:r>
            <w:r w:rsidRPr="00653CA2">
              <w:t>з</w:t>
            </w:r>
            <w:r w:rsidRPr="00653CA2">
              <w:t>вития конкуренции на ры</w:t>
            </w:r>
            <w:r w:rsidRPr="00653CA2">
              <w:t>н</w:t>
            </w:r>
            <w:r w:rsidRPr="00653CA2">
              <w:t xml:space="preserve">ке услуг связи, </w:t>
            </w:r>
            <w:r w:rsidRPr="00653CA2">
              <w:rPr>
                <w:rFonts w:cs="Calibri"/>
                <w:lang w:eastAsia="en-US"/>
              </w:rPr>
              <w:t>в том числе мероприятие:</w:t>
            </w:r>
          </w:p>
        </w:tc>
        <w:tc>
          <w:tcPr>
            <w:tcW w:w="1560" w:type="dxa"/>
            <w:shd w:val="clear" w:color="auto" w:fill="auto"/>
          </w:tcPr>
          <w:p w:rsidR="00E74F59" w:rsidRPr="00653CA2" w:rsidRDefault="00E74F59" w:rsidP="00D7449D">
            <w:pPr>
              <w:jc w:val="both"/>
            </w:pPr>
            <w:r w:rsidRPr="00653CA2">
              <w:t>2019 – 2021 годы</w:t>
            </w:r>
          </w:p>
        </w:tc>
        <w:tc>
          <w:tcPr>
            <w:tcW w:w="1984" w:type="dxa"/>
            <w:shd w:val="clear" w:color="auto" w:fill="auto"/>
          </w:tcPr>
          <w:p w:rsidR="00E74F59" w:rsidRPr="00653CA2" w:rsidRDefault="00E74F59" w:rsidP="00D7449D">
            <w:pPr>
              <w:jc w:val="both"/>
            </w:pPr>
            <w:r w:rsidRPr="00653CA2">
              <w:t>увеличение колич</w:t>
            </w:r>
            <w:r w:rsidRPr="00653CA2">
              <w:t>е</w:t>
            </w:r>
            <w:r w:rsidRPr="00653CA2">
              <w:t>ства объектов  м</w:t>
            </w:r>
            <w:r w:rsidRPr="00653CA2">
              <w:t>у</w:t>
            </w:r>
            <w:r w:rsidRPr="00653CA2">
              <w:t>ниципальной собс</w:t>
            </w:r>
            <w:r w:rsidRPr="00653CA2">
              <w:t>т</w:t>
            </w:r>
            <w:r w:rsidRPr="00653CA2">
              <w:t>венности, фактич</w:t>
            </w:r>
            <w:r w:rsidRPr="00653CA2">
              <w:t>е</w:t>
            </w:r>
            <w:r w:rsidRPr="00653CA2">
              <w:t>ски используемых операторами связи для размещения и строител</w:t>
            </w:r>
            <w:r w:rsidRPr="00653CA2">
              <w:t>ь</w:t>
            </w:r>
            <w:r w:rsidRPr="00653CA2">
              <w:t>ства сетей и сооружений св</w:t>
            </w:r>
            <w:r w:rsidRPr="00653CA2">
              <w:t>я</w:t>
            </w:r>
            <w:r w:rsidRPr="00653CA2">
              <w:t>зи</w:t>
            </w:r>
            <w:r w:rsidRPr="00653CA2">
              <w:rPr>
                <w:vertAlign w:val="superscript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74F59" w:rsidRPr="00653CA2" w:rsidRDefault="00E74F59" w:rsidP="00D7449D">
            <w:pPr>
              <w:jc w:val="both"/>
            </w:pPr>
            <w:r w:rsidRPr="00653CA2">
              <w:t>проце</w:t>
            </w:r>
            <w:r w:rsidRPr="00653CA2">
              <w:t>н</w:t>
            </w:r>
            <w:r w:rsidRPr="00653CA2">
              <w:t>тов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74F59" w:rsidRPr="00653CA2" w:rsidRDefault="00E74F59" w:rsidP="00D7449D">
            <w:pPr>
              <w:jc w:val="center"/>
              <w:rPr>
                <w:lang w:val="en-US"/>
              </w:rPr>
            </w:pPr>
            <w:r w:rsidRPr="00653CA2">
              <w:t>100,0</w:t>
            </w:r>
          </w:p>
        </w:tc>
        <w:tc>
          <w:tcPr>
            <w:tcW w:w="851" w:type="dxa"/>
            <w:shd w:val="clear" w:color="auto" w:fill="auto"/>
          </w:tcPr>
          <w:p w:rsidR="00E74F59" w:rsidRPr="00653CA2" w:rsidRDefault="00E74F59" w:rsidP="00D7449D">
            <w:pPr>
              <w:jc w:val="center"/>
            </w:pPr>
            <w:r w:rsidRPr="00653CA2">
              <w:t>100,0</w:t>
            </w:r>
          </w:p>
        </w:tc>
        <w:tc>
          <w:tcPr>
            <w:tcW w:w="992" w:type="dxa"/>
            <w:shd w:val="clear" w:color="auto" w:fill="auto"/>
          </w:tcPr>
          <w:p w:rsidR="00E74F59" w:rsidRPr="00653CA2" w:rsidRDefault="00E74F59" w:rsidP="00D7449D">
            <w:pPr>
              <w:jc w:val="center"/>
            </w:pPr>
            <w:r w:rsidRPr="00653CA2">
              <w:t>100,0</w:t>
            </w:r>
          </w:p>
        </w:tc>
        <w:tc>
          <w:tcPr>
            <w:tcW w:w="992" w:type="dxa"/>
            <w:shd w:val="clear" w:color="auto" w:fill="auto"/>
          </w:tcPr>
          <w:p w:rsidR="00E74F59" w:rsidRPr="00653CA2" w:rsidRDefault="00E74F59" w:rsidP="00D7449D">
            <w:pPr>
              <w:jc w:val="center"/>
            </w:pPr>
            <w:r w:rsidRPr="00653CA2">
              <w:t>100,0</w:t>
            </w:r>
          </w:p>
        </w:tc>
        <w:tc>
          <w:tcPr>
            <w:tcW w:w="1701" w:type="dxa"/>
            <w:shd w:val="clear" w:color="auto" w:fill="auto"/>
          </w:tcPr>
          <w:p w:rsidR="00E74F59" w:rsidRPr="00653CA2" w:rsidRDefault="00E74F59" w:rsidP="00D7449D">
            <w:pPr>
              <w:jc w:val="center"/>
            </w:pPr>
            <w:r w:rsidRPr="00653CA2">
              <w:t>х</w:t>
            </w:r>
          </w:p>
        </w:tc>
        <w:tc>
          <w:tcPr>
            <w:tcW w:w="1560" w:type="dxa"/>
            <w:shd w:val="clear" w:color="auto" w:fill="auto"/>
          </w:tcPr>
          <w:p w:rsidR="00E74F59" w:rsidRPr="00653CA2" w:rsidRDefault="00E74F59" w:rsidP="00D7449D">
            <w:pPr>
              <w:jc w:val="center"/>
            </w:pPr>
            <w:r w:rsidRPr="00653CA2">
              <w:t>Администр</w:t>
            </w:r>
            <w:r w:rsidRPr="00653CA2">
              <w:t>а</w:t>
            </w:r>
            <w:r w:rsidRPr="00653CA2">
              <w:t>ция Угличск</w:t>
            </w:r>
            <w:r w:rsidRPr="00653CA2">
              <w:t>о</w:t>
            </w:r>
            <w:r w:rsidRPr="00653CA2">
              <w:t>го МР</w:t>
            </w:r>
          </w:p>
        </w:tc>
        <w:tc>
          <w:tcPr>
            <w:tcW w:w="1276" w:type="dxa"/>
          </w:tcPr>
          <w:p w:rsidR="00E74F59" w:rsidRPr="00653CA2" w:rsidRDefault="00B94B47" w:rsidP="00D7449D">
            <w:pPr>
              <w:jc w:val="center"/>
            </w:pPr>
            <w:r w:rsidRPr="00653CA2">
              <w:t>100</w:t>
            </w:r>
          </w:p>
          <w:p w:rsidR="00B94B47" w:rsidRPr="00653CA2" w:rsidRDefault="00B94B47" w:rsidP="00D7449D">
            <w:pPr>
              <w:jc w:val="center"/>
            </w:pPr>
          </w:p>
        </w:tc>
      </w:tr>
      <w:tr w:rsidR="00E74F59" w:rsidRPr="00653CA2" w:rsidTr="002B3D44">
        <w:tc>
          <w:tcPr>
            <w:tcW w:w="2376" w:type="dxa"/>
            <w:shd w:val="clear" w:color="auto" w:fill="auto"/>
          </w:tcPr>
          <w:p w:rsidR="00E74F59" w:rsidRPr="00653CA2" w:rsidRDefault="00E74F59" w:rsidP="00D7449D">
            <w:pPr>
              <w:jc w:val="both"/>
            </w:pPr>
            <w:r w:rsidRPr="00653CA2">
              <w:t>Формирование и утве</w:t>
            </w:r>
            <w:r w:rsidRPr="00653CA2">
              <w:t>р</w:t>
            </w:r>
            <w:r w:rsidRPr="00653CA2">
              <w:t>ждение перечня объе</w:t>
            </w:r>
            <w:r w:rsidRPr="00653CA2">
              <w:t>к</w:t>
            </w:r>
            <w:r w:rsidRPr="00653CA2">
              <w:t>тов муниципальной со</w:t>
            </w:r>
            <w:r w:rsidRPr="00653CA2">
              <w:t>б</w:t>
            </w:r>
            <w:r w:rsidRPr="00653CA2">
              <w:t>ственности для разм</w:t>
            </w:r>
            <w:r w:rsidRPr="00653CA2">
              <w:t>е</w:t>
            </w:r>
            <w:r w:rsidRPr="00653CA2">
              <w:t>щения объектов, соор</w:t>
            </w:r>
            <w:r w:rsidRPr="00653CA2">
              <w:t>у</w:t>
            </w:r>
            <w:r w:rsidRPr="00653CA2">
              <w:t>жений и средств связи</w:t>
            </w:r>
          </w:p>
        </w:tc>
        <w:tc>
          <w:tcPr>
            <w:tcW w:w="1560" w:type="dxa"/>
            <w:shd w:val="clear" w:color="auto" w:fill="auto"/>
          </w:tcPr>
          <w:p w:rsidR="00E74F59" w:rsidRPr="00653CA2" w:rsidRDefault="00E74F59" w:rsidP="00D7449D">
            <w:pPr>
              <w:jc w:val="both"/>
            </w:pPr>
            <w:r w:rsidRPr="00653CA2">
              <w:t>2019 – 2021 годы</w:t>
            </w:r>
          </w:p>
        </w:tc>
        <w:tc>
          <w:tcPr>
            <w:tcW w:w="1984" w:type="dxa"/>
            <w:shd w:val="clear" w:color="auto" w:fill="auto"/>
          </w:tcPr>
          <w:p w:rsidR="00E74F59" w:rsidRPr="00653CA2" w:rsidRDefault="00E74F59" w:rsidP="00D7449D">
            <w:pPr>
              <w:jc w:val="both"/>
            </w:pPr>
            <w:r w:rsidRPr="00653CA2">
              <w:t>утвержден перечень объектов муниц</w:t>
            </w:r>
            <w:r w:rsidRPr="00653CA2">
              <w:t>и</w:t>
            </w:r>
            <w:r w:rsidRPr="00653CA2">
              <w:t>пальной собстве</w:t>
            </w:r>
            <w:r w:rsidRPr="00653CA2">
              <w:t>н</w:t>
            </w:r>
            <w:r w:rsidRPr="00653CA2">
              <w:t>ности и разм</w:t>
            </w:r>
            <w:r w:rsidRPr="00653CA2">
              <w:t>е</w:t>
            </w:r>
            <w:r w:rsidRPr="00653CA2">
              <w:t>щен на официальном сайте администр</w:t>
            </w:r>
            <w:r w:rsidRPr="00653CA2">
              <w:t>а</w:t>
            </w:r>
            <w:r w:rsidRPr="00653CA2">
              <w:t>ции Угличского МР в сети «Интернет»</w:t>
            </w:r>
          </w:p>
        </w:tc>
        <w:tc>
          <w:tcPr>
            <w:tcW w:w="992" w:type="dxa"/>
            <w:shd w:val="clear" w:color="auto" w:fill="auto"/>
          </w:tcPr>
          <w:p w:rsidR="00E74F59" w:rsidRPr="00653CA2" w:rsidRDefault="00E74F59" w:rsidP="00D7449D">
            <w:pPr>
              <w:jc w:val="center"/>
            </w:pPr>
            <w:r w:rsidRPr="00653CA2">
              <w:t>х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74F59" w:rsidRPr="00653CA2" w:rsidRDefault="00E74F59" w:rsidP="00D7449D">
            <w:pPr>
              <w:jc w:val="center"/>
            </w:pPr>
            <w:r w:rsidRPr="00653CA2">
              <w:t>х</w:t>
            </w:r>
          </w:p>
        </w:tc>
        <w:tc>
          <w:tcPr>
            <w:tcW w:w="851" w:type="dxa"/>
            <w:shd w:val="clear" w:color="auto" w:fill="auto"/>
          </w:tcPr>
          <w:p w:rsidR="00E74F59" w:rsidRPr="0038783F" w:rsidRDefault="00E74F59" w:rsidP="00D7449D">
            <w:pPr>
              <w:jc w:val="center"/>
            </w:pPr>
            <w:r w:rsidRPr="0038783F">
              <w:t>да</w:t>
            </w:r>
          </w:p>
        </w:tc>
        <w:tc>
          <w:tcPr>
            <w:tcW w:w="992" w:type="dxa"/>
            <w:shd w:val="clear" w:color="auto" w:fill="auto"/>
          </w:tcPr>
          <w:p w:rsidR="00E74F59" w:rsidRPr="0038783F" w:rsidRDefault="00E74F59" w:rsidP="00D7449D">
            <w:pPr>
              <w:jc w:val="center"/>
            </w:pPr>
            <w:r w:rsidRPr="0038783F">
              <w:t>да</w:t>
            </w:r>
          </w:p>
        </w:tc>
        <w:tc>
          <w:tcPr>
            <w:tcW w:w="992" w:type="dxa"/>
            <w:shd w:val="clear" w:color="auto" w:fill="auto"/>
          </w:tcPr>
          <w:p w:rsidR="00E74F59" w:rsidRPr="0038783F" w:rsidRDefault="00E74F59" w:rsidP="00D7449D">
            <w:pPr>
              <w:jc w:val="center"/>
            </w:pPr>
            <w:r w:rsidRPr="0038783F">
              <w:t>да</w:t>
            </w:r>
          </w:p>
        </w:tc>
        <w:tc>
          <w:tcPr>
            <w:tcW w:w="1701" w:type="dxa"/>
            <w:shd w:val="clear" w:color="auto" w:fill="auto"/>
          </w:tcPr>
          <w:p w:rsidR="00E74F59" w:rsidRPr="00653CA2" w:rsidRDefault="00E74F59" w:rsidP="00D7449D">
            <w:r w:rsidRPr="00653CA2">
              <w:t>доступ хозяйс</w:t>
            </w:r>
            <w:r w:rsidRPr="00653CA2">
              <w:t>т</w:t>
            </w:r>
            <w:r w:rsidRPr="00653CA2">
              <w:t>вующих субъе</w:t>
            </w:r>
            <w:r w:rsidRPr="00653CA2">
              <w:t>к</w:t>
            </w:r>
            <w:r w:rsidRPr="00653CA2">
              <w:t>тов к информ</w:t>
            </w:r>
            <w:r w:rsidRPr="00653CA2">
              <w:t>а</w:t>
            </w:r>
            <w:r w:rsidRPr="00653CA2">
              <w:t>ции на данном рынке</w:t>
            </w:r>
          </w:p>
        </w:tc>
        <w:tc>
          <w:tcPr>
            <w:tcW w:w="1560" w:type="dxa"/>
            <w:shd w:val="clear" w:color="auto" w:fill="auto"/>
          </w:tcPr>
          <w:p w:rsidR="00E74F59" w:rsidRPr="00653CA2" w:rsidRDefault="00E74F59" w:rsidP="00D7449D">
            <w:pPr>
              <w:jc w:val="center"/>
            </w:pPr>
            <w:r w:rsidRPr="00653CA2">
              <w:t>Администр</w:t>
            </w:r>
            <w:r w:rsidRPr="00653CA2">
              <w:t>а</w:t>
            </w:r>
            <w:r w:rsidRPr="00653CA2">
              <w:t>ция Угличск</w:t>
            </w:r>
            <w:r w:rsidRPr="00653CA2">
              <w:t>о</w:t>
            </w:r>
            <w:r w:rsidRPr="00653CA2">
              <w:t>го МР</w:t>
            </w:r>
          </w:p>
        </w:tc>
        <w:tc>
          <w:tcPr>
            <w:tcW w:w="1276" w:type="dxa"/>
          </w:tcPr>
          <w:p w:rsidR="00B94B47" w:rsidRPr="00653CA2" w:rsidRDefault="00B94B47" w:rsidP="00D7449D">
            <w:pPr>
              <w:jc w:val="center"/>
            </w:pPr>
            <w:r w:rsidRPr="00653CA2">
              <w:t>100,</w:t>
            </w:r>
          </w:p>
          <w:p w:rsidR="00E74F59" w:rsidRPr="00653CA2" w:rsidRDefault="00B94B47" w:rsidP="00D7449D">
            <w:pPr>
              <w:jc w:val="center"/>
            </w:pPr>
            <w:hyperlink r:id="rId17" w:history="1">
              <w:r w:rsidRPr="00653CA2">
                <w:rPr>
                  <w:rStyle w:val="af5"/>
                </w:rPr>
                <w:t>http://uglich.ru/adm/uep/work/smallbusines/impodd_smp/RR/</w:t>
              </w:r>
            </w:hyperlink>
            <w:r w:rsidRPr="00653CA2">
              <w:t xml:space="preserve"> </w:t>
            </w:r>
          </w:p>
        </w:tc>
      </w:tr>
    </w:tbl>
    <w:p w:rsidR="00B522B3" w:rsidRPr="00653CA2" w:rsidRDefault="00B522B3" w:rsidP="00B522B3">
      <w:pPr>
        <w:ind w:firstLine="709"/>
        <w:jc w:val="right"/>
        <w:rPr>
          <w:rFonts w:cs="Calibri"/>
          <w:sz w:val="28"/>
          <w:szCs w:val="28"/>
          <w:lang w:eastAsia="en-US"/>
        </w:rPr>
      </w:pPr>
    </w:p>
    <w:p w:rsidR="00B522B3" w:rsidRPr="00653CA2" w:rsidRDefault="00B522B3" w:rsidP="00B522B3">
      <w:pPr>
        <w:ind w:firstLine="851"/>
        <w:jc w:val="both"/>
        <w:rPr>
          <w:szCs w:val="28"/>
        </w:rPr>
      </w:pPr>
      <w:r w:rsidRPr="00653CA2">
        <w:rPr>
          <w:szCs w:val="28"/>
          <w:vertAlign w:val="superscript"/>
        </w:rPr>
        <w:t xml:space="preserve">1 </w:t>
      </w:r>
      <w:r w:rsidRPr="00653CA2">
        <w:rPr>
          <w:szCs w:val="28"/>
        </w:rPr>
        <w:t>Наименование показателя в соответствии со Стандартом и рассчитывается на основании методик ФАС.</w:t>
      </w:r>
    </w:p>
    <w:p w:rsidR="00B522B3" w:rsidRPr="00653CA2" w:rsidRDefault="00B522B3" w:rsidP="00B522B3">
      <w:pPr>
        <w:ind w:firstLine="851"/>
        <w:jc w:val="both"/>
      </w:pPr>
    </w:p>
    <w:p w:rsidR="00B522B3" w:rsidRPr="00653CA2" w:rsidRDefault="00B522B3" w:rsidP="00B522B3">
      <w:pPr>
        <w:jc w:val="center"/>
        <w:rPr>
          <w:rFonts w:cs="Calibri"/>
          <w:sz w:val="28"/>
          <w:szCs w:val="28"/>
          <w:lang w:eastAsia="en-US"/>
        </w:rPr>
      </w:pPr>
    </w:p>
    <w:p w:rsidR="00B522B3" w:rsidRPr="00653CA2" w:rsidRDefault="00B522B3" w:rsidP="00B522B3">
      <w:pPr>
        <w:jc w:val="center"/>
        <w:rPr>
          <w:rFonts w:cs="Calibri"/>
          <w:sz w:val="28"/>
          <w:szCs w:val="22"/>
          <w:lang w:eastAsia="en-US"/>
        </w:rPr>
      </w:pPr>
      <w:r w:rsidRPr="00653CA2">
        <w:rPr>
          <w:rFonts w:cs="Calibri"/>
          <w:sz w:val="28"/>
          <w:szCs w:val="28"/>
          <w:lang w:eastAsia="en-US"/>
        </w:rPr>
        <w:t xml:space="preserve">План системных мероприятий </w:t>
      </w:r>
    </w:p>
    <w:p w:rsidR="00B522B3" w:rsidRPr="00653CA2" w:rsidRDefault="00B522B3" w:rsidP="00B522B3">
      <w:pPr>
        <w:ind w:firstLine="709"/>
        <w:jc w:val="center"/>
        <w:rPr>
          <w:rFonts w:eastAsia="Calibri" w:cs="Calibri"/>
          <w:sz w:val="28"/>
          <w:szCs w:val="22"/>
          <w:lang w:eastAsia="en-US"/>
        </w:rPr>
      </w:pPr>
      <w:r w:rsidRPr="00653CA2">
        <w:rPr>
          <w:rFonts w:eastAsia="Calibri" w:cs="Calibri"/>
          <w:sz w:val="28"/>
          <w:szCs w:val="22"/>
          <w:lang w:eastAsia="en-US"/>
        </w:rPr>
        <w:t>по</w:t>
      </w:r>
      <w:r w:rsidRPr="00653CA2">
        <w:rPr>
          <w:rFonts w:cs="Calibri"/>
          <w:sz w:val="28"/>
          <w:szCs w:val="22"/>
          <w:lang w:eastAsia="en-US"/>
        </w:rPr>
        <w:t xml:space="preserve"> </w:t>
      </w:r>
      <w:r w:rsidRPr="00653CA2">
        <w:rPr>
          <w:rFonts w:eastAsia="Calibri" w:cs="Calibri"/>
          <w:sz w:val="28"/>
          <w:szCs w:val="22"/>
          <w:lang w:eastAsia="en-US"/>
        </w:rPr>
        <w:t>содействию развитию конкуренции в Угличском муниципальном районе до 01.01.2022</w:t>
      </w:r>
    </w:p>
    <w:p w:rsidR="00B522B3" w:rsidRPr="00653CA2" w:rsidRDefault="00B522B3" w:rsidP="00B522B3">
      <w:pPr>
        <w:ind w:firstLine="709"/>
        <w:jc w:val="center"/>
        <w:rPr>
          <w:rFonts w:eastAsia="Calibri" w:cs="Calibri"/>
          <w:sz w:val="28"/>
          <w:szCs w:val="22"/>
          <w:lang w:eastAsia="en-US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1"/>
        <w:gridCol w:w="5095"/>
        <w:gridCol w:w="2947"/>
        <w:gridCol w:w="3401"/>
        <w:gridCol w:w="1558"/>
        <w:gridCol w:w="1757"/>
      </w:tblGrid>
      <w:tr w:rsidR="00E74F59" w:rsidRPr="00653CA2" w:rsidTr="00140E0C">
        <w:tc>
          <w:tcPr>
            <w:tcW w:w="801" w:type="dxa"/>
            <w:shd w:val="clear" w:color="auto" w:fill="auto"/>
          </w:tcPr>
          <w:p w:rsidR="00E74F59" w:rsidRPr="00653CA2" w:rsidRDefault="00E74F59" w:rsidP="00D7449D">
            <w:pPr>
              <w:jc w:val="center"/>
              <w:rPr>
                <w:rFonts w:cs="Calibri"/>
                <w:lang w:eastAsia="en-US"/>
              </w:rPr>
            </w:pPr>
            <w:r w:rsidRPr="00653CA2">
              <w:rPr>
                <w:rFonts w:cs="Calibri"/>
                <w:lang w:eastAsia="en-US"/>
              </w:rPr>
              <w:t>№ п/п</w:t>
            </w:r>
          </w:p>
        </w:tc>
        <w:tc>
          <w:tcPr>
            <w:tcW w:w="5095" w:type="dxa"/>
            <w:shd w:val="clear" w:color="auto" w:fill="auto"/>
          </w:tcPr>
          <w:p w:rsidR="00E74F59" w:rsidRPr="00653CA2" w:rsidRDefault="00E74F59" w:rsidP="00D7449D">
            <w:pPr>
              <w:jc w:val="center"/>
              <w:rPr>
                <w:rFonts w:cs="Calibri"/>
                <w:sz w:val="28"/>
                <w:szCs w:val="22"/>
                <w:lang w:eastAsia="en-US"/>
              </w:rPr>
            </w:pPr>
            <w:r w:rsidRPr="00653CA2">
              <w:t>Наименование мероприятия</w:t>
            </w:r>
          </w:p>
        </w:tc>
        <w:tc>
          <w:tcPr>
            <w:tcW w:w="2947" w:type="dxa"/>
            <w:shd w:val="clear" w:color="auto" w:fill="auto"/>
          </w:tcPr>
          <w:p w:rsidR="00E74F59" w:rsidRPr="00653CA2" w:rsidRDefault="00E74F59" w:rsidP="00D7449D">
            <w:pPr>
              <w:jc w:val="center"/>
              <w:rPr>
                <w:rFonts w:cs="Calibri"/>
                <w:sz w:val="28"/>
                <w:szCs w:val="22"/>
                <w:lang w:eastAsia="en-US"/>
              </w:rPr>
            </w:pPr>
            <w:r w:rsidRPr="00653CA2">
              <w:t>Сроки выполнения</w:t>
            </w:r>
          </w:p>
        </w:tc>
        <w:tc>
          <w:tcPr>
            <w:tcW w:w="3401" w:type="dxa"/>
            <w:shd w:val="clear" w:color="auto" w:fill="auto"/>
          </w:tcPr>
          <w:p w:rsidR="00E74F59" w:rsidRPr="00653CA2" w:rsidRDefault="00E74F59" w:rsidP="00D7449D">
            <w:pPr>
              <w:jc w:val="center"/>
              <w:rPr>
                <w:rFonts w:cs="Calibri"/>
                <w:sz w:val="28"/>
                <w:szCs w:val="22"/>
                <w:lang w:eastAsia="en-US"/>
              </w:rPr>
            </w:pPr>
            <w:r w:rsidRPr="00653CA2">
              <w:t>Целевые индикаторы</w:t>
            </w:r>
          </w:p>
        </w:tc>
        <w:tc>
          <w:tcPr>
            <w:tcW w:w="1558" w:type="dxa"/>
            <w:shd w:val="clear" w:color="auto" w:fill="auto"/>
          </w:tcPr>
          <w:p w:rsidR="00E74F59" w:rsidRPr="00653CA2" w:rsidRDefault="00E74F59" w:rsidP="00D7449D">
            <w:pPr>
              <w:jc w:val="center"/>
              <w:rPr>
                <w:rFonts w:cs="Calibri"/>
                <w:sz w:val="28"/>
                <w:szCs w:val="22"/>
                <w:lang w:eastAsia="en-US"/>
              </w:rPr>
            </w:pPr>
            <w:r w:rsidRPr="00653CA2">
              <w:t>Исполнители</w:t>
            </w:r>
          </w:p>
        </w:tc>
        <w:tc>
          <w:tcPr>
            <w:tcW w:w="1757" w:type="dxa"/>
          </w:tcPr>
          <w:p w:rsidR="00E74F59" w:rsidRPr="00653CA2" w:rsidRDefault="00872628" w:rsidP="009B62D5">
            <w:pPr>
              <w:jc w:val="center"/>
            </w:pPr>
            <w:r w:rsidRPr="00653CA2">
              <w:t>Исполнение на 01.01.202</w:t>
            </w:r>
            <w:r w:rsidR="009B62D5">
              <w:t>2</w:t>
            </w:r>
            <w:r w:rsidRPr="00653CA2">
              <w:t xml:space="preserve"> г./</w:t>
            </w:r>
            <w:r w:rsidR="00140E0C" w:rsidRPr="00653CA2">
              <w:t>источник да</w:t>
            </w:r>
            <w:r w:rsidR="00140E0C" w:rsidRPr="00653CA2">
              <w:t>н</w:t>
            </w:r>
            <w:r w:rsidR="00140E0C" w:rsidRPr="00653CA2">
              <w:t>ных для расчета</w:t>
            </w:r>
          </w:p>
        </w:tc>
      </w:tr>
    </w:tbl>
    <w:p w:rsidR="00B522B3" w:rsidRPr="00653CA2" w:rsidRDefault="00B522B3" w:rsidP="00B522B3">
      <w:pPr>
        <w:rPr>
          <w:sz w:val="2"/>
          <w:szCs w:val="2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4"/>
        <w:gridCol w:w="5120"/>
        <w:gridCol w:w="2959"/>
        <w:gridCol w:w="3416"/>
        <w:gridCol w:w="1559"/>
        <w:gridCol w:w="1701"/>
      </w:tblGrid>
      <w:tr w:rsidR="00E74F59" w:rsidRPr="00653CA2" w:rsidTr="00E74F59">
        <w:trPr>
          <w:tblHeader/>
        </w:trPr>
        <w:tc>
          <w:tcPr>
            <w:tcW w:w="804" w:type="dxa"/>
            <w:shd w:val="clear" w:color="auto" w:fill="auto"/>
          </w:tcPr>
          <w:p w:rsidR="00E74F59" w:rsidRPr="00653CA2" w:rsidRDefault="00E74F59" w:rsidP="00D7449D">
            <w:pPr>
              <w:jc w:val="center"/>
              <w:rPr>
                <w:rFonts w:cs="Calibri"/>
                <w:lang w:eastAsia="en-US"/>
              </w:rPr>
            </w:pPr>
            <w:r w:rsidRPr="00653CA2">
              <w:rPr>
                <w:rFonts w:cs="Calibri"/>
                <w:lang w:eastAsia="en-US"/>
              </w:rPr>
              <w:t>1</w:t>
            </w:r>
          </w:p>
        </w:tc>
        <w:tc>
          <w:tcPr>
            <w:tcW w:w="5120" w:type="dxa"/>
            <w:shd w:val="clear" w:color="auto" w:fill="auto"/>
          </w:tcPr>
          <w:p w:rsidR="00E74F59" w:rsidRPr="00653CA2" w:rsidRDefault="00E74F59" w:rsidP="00D7449D">
            <w:pPr>
              <w:jc w:val="center"/>
              <w:rPr>
                <w:rFonts w:cs="Calibri"/>
                <w:lang w:eastAsia="en-US"/>
              </w:rPr>
            </w:pPr>
            <w:r w:rsidRPr="00653CA2">
              <w:rPr>
                <w:rFonts w:cs="Calibri"/>
                <w:lang w:eastAsia="en-US"/>
              </w:rPr>
              <w:t>2</w:t>
            </w:r>
          </w:p>
        </w:tc>
        <w:tc>
          <w:tcPr>
            <w:tcW w:w="2959" w:type="dxa"/>
            <w:shd w:val="clear" w:color="auto" w:fill="auto"/>
          </w:tcPr>
          <w:p w:rsidR="00E74F59" w:rsidRPr="00653CA2" w:rsidRDefault="00E74F59" w:rsidP="00D7449D">
            <w:pPr>
              <w:jc w:val="center"/>
              <w:rPr>
                <w:rFonts w:cs="Calibri"/>
                <w:lang w:eastAsia="en-US"/>
              </w:rPr>
            </w:pPr>
            <w:r w:rsidRPr="00653CA2">
              <w:rPr>
                <w:rFonts w:cs="Calibri"/>
                <w:lang w:eastAsia="en-US"/>
              </w:rPr>
              <w:t>3</w:t>
            </w:r>
          </w:p>
        </w:tc>
        <w:tc>
          <w:tcPr>
            <w:tcW w:w="3416" w:type="dxa"/>
            <w:shd w:val="clear" w:color="auto" w:fill="auto"/>
          </w:tcPr>
          <w:p w:rsidR="00E74F59" w:rsidRPr="00653CA2" w:rsidRDefault="00E74F59" w:rsidP="00D7449D">
            <w:pPr>
              <w:jc w:val="center"/>
              <w:rPr>
                <w:rFonts w:cs="Calibri"/>
                <w:lang w:eastAsia="en-US"/>
              </w:rPr>
            </w:pPr>
            <w:r w:rsidRPr="00653CA2">
              <w:rPr>
                <w:rFonts w:cs="Calibri"/>
                <w:lang w:eastAsia="en-US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E74F59" w:rsidRPr="00653CA2" w:rsidRDefault="00E74F59" w:rsidP="00D7449D">
            <w:pPr>
              <w:jc w:val="center"/>
              <w:rPr>
                <w:rFonts w:cs="Calibri"/>
                <w:lang w:eastAsia="en-US"/>
              </w:rPr>
            </w:pPr>
            <w:r w:rsidRPr="00653CA2">
              <w:rPr>
                <w:rFonts w:cs="Calibri"/>
                <w:lang w:eastAsia="en-US"/>
              </w:rPr>
              <w:t>5</w:t>
            </w:r>
          </w:p>
        </w:tc>
        <w:tc>
          <w:tcPr>
            <w:tcW w:w="1701" w:type="dxa"/>
          </w:tcPr>
          <w:p w:rsidR="00E74F59" w:rsidRPr="00653CA2" w:rsidRDefault="00E74F59" w:rsidP="00D7449D">
            <w:pPr>
              <w:jc w:val="center"/>
              <w:rPr>
                <w:rFonts w:cs="Calibri"/>
                <w:lang w:eastAsia="en-US"/>
              </w:rPr>
            </w:pPr>
          </w:p>
        </w:tc>
      </w:tr>
      <w:tr w:rsidR="00E74F59" w:rsidRPr="00653CA2" w:rsidTr="00E74F59">
        <w:tc>
          <w:tcPr>
            <w:tcW w:w="13858" w:type="dxa"/>
            <w:gridSpan w:val="5"/>
            <w:shd w:val="clear" w:color="auto" w:fill="auto"/>
          </w:tcPr>
          <w:p w:rsidR="00E74F59" w:rsidRPr="00653CA2" w:rsidRDefault="00E74F59" w:rsidP="00D7449D">
            <w:pPr>
              <w:jc w:val="center"/>
              <w:rPr>
                <w:rFonts w:cs="Calibri"/>
                <w:lang w:eastAsia="en-US"/>
              </w:rPr>
            </w:pPr>
            <w:r w:rsidRPr="00653CA2">
              <w:rPr>
                <w:rFonts w:cs="Calibri"/>
                <w:lang w:eastAsia="en-US"/>
              </w:rPr>
              <w:t>1. Развитие конкурентоспособности товаров, работ, услуг субъектов малого и среднего предпринимательства</w:t>
            </w:r>
          </w:p>
        </w:tc>
        <w:tc>
          <w:tcPr>
            <w:tcW w:w="1701" w:type="dxa"/>
          </w:tcPr>
          <w:p w:rsidR="00E74F59" w:rsidRPr="00653CA2" w:rsidRDefault="00E74F59" w:rsidP="00D7449D">
            <w:pPr>
              <w:jc w:val="center"/>
              <w:rPr>
                <w:rFonts w:cs="Calibri"/>
                <w:lang w:eastAsia="en-US"/>
              </w:rPr>
            </w:pPr>
          </w:p>
        </w:tc>
      </w:tr>
      <w:tr w:rsidR="00E74F59" w:rsidRPr="00653CA2" w:rsidTr="00E74F59">
        <w:tc>
          <w:tcPr>
            <w:tcW w:w="804" w:type="dxa"/>
            <w:shd w:val="clear" w:color="auto" w:fill="auto"/>
          </w:tcPr>
          <w:p w:rsidR="00E74F59" w:rsidRPr="00653CA2" w:rsidRDefault="00E74F59" w:rsidP="00D7449D">
            <w:pPr>
              <w:jc w:val="center"/>
              <w:rPr>
                <w:rFonts w:cs="Calibri"/>
                <w:lang w:eastAsia="en-US"/>
              </w:rPr>
            </w:pPr>
            <w:r w:rsidRPr="00653CA2">
              <w:rPr>
                <w:rFonts w:cs="Calibri"/>
                <w:lang w:eastAsia="en-US"/>
              </w:rPr>
              <w:t>1.1</w:t>
            </w:r>
          </w:p>
        </w:tc>
        <w:tc>
          <w:tcPr>
            <w:tcW w:w="5120" w:type="dxa"/>
            <w:shd w:val="clear" w:color="auto" w:fill="auto"/>
          </w:tcPr>
          <w:p w:rsidR="00E74F59" w:rsidRPr="00653CA2" w:rsidRDefault="00E74F59" w:rsidP="00D7449D">
            <w:pPr>
              <w:jc w:val="both"/>
              <w:rPr>
                <w:rFonts w:cs="Calibri"/>
                <w:sz w:val="28"/>
                <w:szCs w:val="22"/>
                <w:lang w:eastAsia="en-US"/>
              </w:rPr>
            </w:pPr>
            <w:r w:rsidRPr="00653CA2">
              <w:t>Поддержка предпринимательских инициатив, оказание информационно – консультационной поддержки по в</w:t>
            </w:r>
            <w:r w:rsidRPr="00653CA2">
              <w:t>о</w:t>
            </w:r>
            <w:r w:rsidRPr="00653CA2">
              <w:t>просам  поддержки  предпринимательства: ведения предпринимательской деятельности, изменений в зак</w:t>
            </w:r>
            <w:r w:rsidRPr="00653CA2">
              <w:t>о</w:t>
            </w:r>
            <w:r w:rsidRPr="00653CA2">
              <w:lastRenderedPageBreak/>
              <w:t>нодательстве, мерах и видах муниципальной (государс</w:t>
            </w:r>
            <w:r w:rsidRPr="00653CA2">
              <w:t>т</w:t>
            </w:r>
            <w:r w:rsidRPr="00653CA2">
              <w:t>венной)  поддержки</w:t>
            </w:r>
          </w:p>
        </w:tc>
        <w:tc>
          <w:tcPr>
            <w:tcW w:w="2959" w:type="dxa"/>
            <w:shd w:val="clear" w:color="auto" w:fill="auto"/>
          </w:tcPr>
          <w:p w:rsidR="00E74F59" w:rsidRPr="00653CA2" w:rsidRDefault="00E74F59" w:rsidP="00D7449D">
            <w:pPr>
              <w:jc w:val="center"/>
              <w:rPr>
                <w:rFonts w:cs="Calibri"/>
                <w:sz w:val="28"/>
                <w:szCs w:val="22"/>
                <w:lang w:eastAsia="en-US"/>
              </w:rPr>
            </w:pPr>
            <w:r w:rsidRPr="00653CA2">
              <w:lastRenderedPageBreak/>
              <w:t>2019 – 2021 годы</w:t>
            </w:r>
          </w:p>
        </w:tc>
        <w:tc>
          <w:tcPr>
            <w:tcW w:w="3416" w:type="dxa"/>
            <w:shd w:val="clear" w:color="auto" w:fill="auto"/>
          </w:tcPr>
          <w:p w:rsidR="00E74F59" w:rsidRPr="00653CA2" w:rsidRDefault="00E74F59" w:rsidP="00D7449D">
            <w:pPr>
              <w:rPr>
                <w:rFonts w:cs="Calibri"/>
              </w:rPr>
            </w:pPr>
            <w:r w:rsidRPr="00653CA2">
              <w:t xml:space="preserve">количество субъектов </w:t>
            </w:r>
            <w:r w:rsidRPr="00653CA2">
              <w:rPr>
                <w:rFonts w:cs="Calibri"/>
                <w:lang w:eastAsia="en-US"/>
              </w:rPr>
              <w:t>малого и среднего предпринимательства</w:t>
            </w:r>
            <w:r w:rsidRPr="00653CA2">
              <w:t>, п</w:t>
            </w:r>
            <w:r w:rsidRPr="00653CA2">
              <w:t>о</w:t>
            </w:r>
            <w:r w:rsidRPr="00653CA2">
              <w:t>лучивших информационно – ко</w:t>
            </w:r>
            <w:r w:rsidRPr="00653CA2">
              <w:t>н</w:t>
            </w:r>
            <w:r w:rsidRPr="00653CA2">
              <w:t>сультационную поддержку, единиц:</w:t>
            </w:r>
          </w:p>
          <w:p w:rsidR="00E74F59" w:rsidRPr="00653CA2" w:rsidRDefault="00E74F59" w:rsidP="00D7449D">
            <w:r w:rsidRPr="00653CA2">
              <w:lastRenderedPageBreak/>
              <w:t xml:space="preserve">2019 год – 40 </w:t>
            </w:r>
          </w:p>
          <w:p w:rsidR="00E74F59" w:rsidRPr="00653CA2" w:rsidRDefault="00BA4ADB" w:rsidP="00D7449D">
            <w:r w:rsidRPr="00653CA2">
              <w:t>2020 год – 60</w:t>
            </w:r>
          </w:p>
          <w:p w:rsidR="00E74F59" w:rsidRPr="00653CA2" w:rsidRDefault="00E74F59" w:rsidP="00D7449D">
            <w:pPr>
              <w:rPr>
                <w:rFonts w:cs="Calibri"/>
                <w:lang w:eastAsia="en-US"/>
              </w:rPr>
            </w:pPr>
            <w:r w:rsidRPr="00653CA2">
              <w:t xml:space="preserve">2021 год – </w:t>
            </w:r>
            <w:r w:rsidR="00BA4ADB" w:rsidRPr="00653CA2">
              <w:t>70</w:t>
            </w:r>
          </w:p>
        </w:tc>
        <w:tc>
          <w:tcPr>
            <w:tcW w:w="1559" w:type="dxa"/>
            <w:shd w:val="clear" w:color="auto" w:fill="auto"/>
          </w:tcPr>
          <w:p w:rsidR="00E74F59" w:rsidRPr="00653CA2" w:rsidRDefault="00E74F59" w:rsidP="00D7449D">
            <w:pPr>
              <w:jc w:val="center"/>
              <w:rPr>
                <w:rFonts w:cs="Calibri"/>
                <w:lang w:eastAsia="en-US"/>
              </w:rPr>
            </w:pPr>
            <w:r w:rsidRPr="00653CA2">
              <w:rPr>
                <w:rFonts w:cs="Calibri"/>
                <w:lang w:eastAsia="en-US"/>
              </w:rPr>
              <w:lastRenderedPageBreak/>
              <w:t>УЭиП</w:t>
            </w:r>
          </w:p>
        </w:tc>
        <w:tc>
          <w:tcPr>
            <w:tcW w:w="1701" w:type="dxa"/>
          </w:tcPr>
          <w:p w:rsidR="00E74F59" w:rsidRPr="00095CFF" w:rsidRDefault="00095CFF" w:rsidP="00D7449D">
            <w:pPr>
              <w:jc w:val="center"/>
              <w:rPr>
                <w:rFonts w:cs="Calibri"/>
                <w:lang w:eastAsia="en-US"/>
              </w:rPr>
            </w:pPr>
            <w:r w:rsidRPr="00095CFF">
              <w:rPr>
                <w:rFonts w:cs="Calibri"/>
                <w:lang w:eastAsia="en-US"/>
              </w:rPr>
              <w:t>70</w:t>
            </w:r>
          </w:p>
        </w:tc>
      </w:tr>
      <w:tr w:rsidR="00E74F59" w:rsidRPr="00653CA2" w:rsidTr="00E74F59">
        <w:tc>
          <w:tcPr>
            <w:tcW w:w="13858" w:type="dxa"/>
            <w:gridSpan w:val="5"/>
            <w:shd w:val="clear" w:color="auto" w:fill="auto"/>
          </w:tcPr>
          <w:p w:rsidR="00E74F59" w:rsidRPr="00653CA2" w:rsidRDefault="00E74F59" w:rsidP="00D7449D">
            <w:pPr>
              <w:jc w:val="center"/>
              <w:rPr>
                <w:rFonts w:eastAsia="Calibri"/>
              </w:rPr>
            </w:pPr>
            <w:r w:rsidRPr="00653CA2">
              <w:rPr>
                <w:rFonts w:eastAsia="Calibri"/>
                <w:sz w:val="22"/>
              </w:rPr>
              <w:lastRenderedPageBreak/>
              <w:t xml:space="preserve">2. </w:t>
            </w:r>
            <w:r w:rsidRPr="00653CA2">
              <w:rPr>
                <w:rFonts w:eastAsia="Calibri"/>
              </w:rPr>
              <w:t>Обеспечение прозрачности и доступности закупок товаров, работ, услуг, осуществляемых с использованием конкурентных способов</w:t>
            </w:r>
          </w:p>
          <w:p w:rsidR="00E74F59" w:rsidRPr="00653CA2" w:rsidRDefault="00E74F59" w:rsidP="00D7449D">
            <w:pPr>
              <w:jc w:val="center"/>
              <w:rPr>
                <w:rFonts w:cs="Calibri"/>
                <w:lang w:eastAsia="en-US"/>
              </w:rPr>
            </w:pPr>
            <w:r w:rsidRPr="00653CA2">
              <w:rPr>
                <w:rFonts w:eastAsia="Calibri"/>
              </w:rPr>
              <w:t>определения поставщиков (подрядчиков, исполнителей)</w:t>
            </w:r>
          </w:p>
        </w:tc>
        <w:tc>
          <w:tcPr>
            <w:tcW w:w="1701" w:type="dxa"/>
          </w:tcPr>
          <w:p w:rsidR="00E74F59" w:rsidRPr="00653CA2" w:rsidRDefault="00E74F59" w:rsidP="00D7449D">
            <w:pPr>
              <w:jc w:val="center"/>
              <w:rPr>
                <w:rFonts w:eastAsia="Calibri"/>
                <w:sz w:val="22"/>
              </w:rPr>
            </w:pPr>
          </w:p>
        </w:tc>
      </w:tr>
      <w:tr w:rsidR="00E74F59" w:rsidRPr="00653CA2" w:rsidTr="00E74F59">
        <w:tc>
          <w:tcPr>
            <w:tcW w:w="804" w:type="dxa"/>
            <w:vMerge w:val="restart"/>
            <w:shd w:val="clear" w:color="auto" w:fill="auto"/>
          </w:tcPr>
          <w:p w:rsidR="00E74F59" w:rsidRPr="00653CA2" w:rsidRDefault="00E74F59" w:rsidP="00D7449D">
            <w:pPr>
              <w:jc w:val="center"/>
              <w:rPr>
                <w:rFonts w:cs="Calibri"/>
                <w:lang w:eastAsia="en-US"/>
              </w:rPr>
            </w:pPr>
            <w:r w:rsidRPr="00653CA2">
              <w:rPr>
                <w:rFonts w:cs="Calibri"/>
                <w:lang w:eastAsia="en-US"/>
              </w:rPr>
              <w:t>2.1.</w:t>
            </w:r>
          </w:p>
        </w:tc>
        <w:tc>
          <w:tcPr>
            <w:tcW w:w="5120" w:type="dxa"/>
            <w:vMerge w:val="restart"/>
            <w:shd w:val="clear" w:color="auto" w:fill="auto"/>
          </w:tcPr>
          <w:p w:rsidR="00E74F59" w:rsidRPr="00653CA2" w:rsidRDefault="00E74F59" w:rsidP="00D7449D">
            <w:pPr>
              <w:rPr>
                <w:szCs w:val="28"/>
              </w:rPr>
            </w:pPr>
            <w:r w:rsidRPr="00653CA2">
              <w:t>Устранение случаев (снижение количества) осуществл</w:t>
            </w:r>
            <w:r w:rsidRPr="00653CA2">
              <w:t>е</w:t>
            </w:r>
            <w:r w:rsidRPr="00653CA2">
              <w:t>ния закупки у единственного поставщика</w:t>
            </w:r>
          </w:p>
        </w:tc>
        <w:tc>
          <w:tcPr>
            <w:tcW w:w="2959" w:type="dxa"/>
            <w:vMerge w:val="restart"/>
            <w:shd w:val="clear" w:color="auto" w:fill="auto"/>
          </w:tcPr>
          <w:p w:rsidR="00E74F59" w:rsidRPr="00653CA2" w:rsidRDefault="00E74F59" w:rsidP="00D7449D">
            <w:pPr>
              <w:jc w:val="center"/>
              <w:rPr>
                <w:szCs w:val="28"/>
              </w:rPr>
            </w:pPr>
            <w:r w:rsidRPr="00653CA2">
              <w:t>2019 – 2021 годы</w:t>
            </w:r>
          </w:p>
        </w:tc>
        <w:tc>
          <w:tcPr>
            <w:tcW w:w="3416" w:type="dxa"/>
            <w:shd w:val="clear" w:color="auto" w:fill="auto"/>
          </w:tcPr>
          <w:p w:rsidR="00E74F59" w:rsidRPr="00653CA2" w:rsidRDefault="00E74F59" w:rsidP="00D7449D">
            <w:r w:rsidRPr="00653CA2">
              <w:t>разработка плана мероприятий по устранению случаев (снижение к</w:t>
            </w:r>
            <w:r w:rsidRPr="00653CA2">
              <w:t>о</w:t>
            </w:r>
            <w:r w:rsidRPr="00653CA2">
              <w:t>личества) закупок у еди</w:t>
            </w:r>
            <w:r w:rsidRPr="00653CA2">
              <w:t>н</w:t>
            </w:r>
            <w:r w:rsidRPr="00653CA2">
              <w:t>ственного поставщика на 2019 – 2021 годы    (далее – план):</w:t>
            </w:r>
          </w:p>
          <w:p w:rsidR="00E74F59" w:rsidRPr="00653CA2" w:rsidRDefault="00E74F59" w:rsidP="00D7449D">
            <w:r w:rsidRPr="00653CA2">
              <w:t>2019 год – план разработан</w:t>
            </w:r>
          </w:p>
          <w:p w:rsidR="00E74F59" w:rsidRPr="00653CA2" w:rsidRDefault="00E74F59" w:rsidP="00D7449D">
            <w:r w:rsidRPr="00653CA2">
              <w:t>2020 год – план актуализирован</w:t>
            </w:r>
          </w:p>
          <w:p w:rsidR="00E74F59" w:rsidRPr="00653CA2" w:rsidRDefault="00E74F59" w:rsidP="00D7449D">
            <w:r w:rsidRPr="00653CA2">
              <w:t>2021 год – план актуализирован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74F59" w:rsidRPr="00653CA2" w:rsidRDefault="00E74F59" w:rsidP="00D7449D">
            <w:pPr>
              <w:jc w:val="center"/>
              <w:rPr>
                <w:rFonts w:cs="Calibri"/>
                <w:lang w:eastAsia="en-US"/>
              </w:rPr>
            </w:pPr>
            <w:r w:rsidRPr="00653CA2">
              <w:rPr>
                <w:rFonts w:cs="Calibri"/>
                <w:lang w:eastAsia="en-US"/>
              </w:rPr>
              <w:t>УЭиП</w:t>
            </w:r>
            <w:r w:rsidRPr="00653CA2">
              <w:rPr>
                <w:szCs w:val="28"/>
              </w:rPr>
              <w:t>, мун</w:t>
            </w:r>
            <w:r w:rsidRPr="00653CA2">
              <w:rPr>
                <w:szCs w:val="28"/>
              </w:rPr>
              <w:t>и</w:t>
            </w:r>
            <w:r w:rsidRPr="00653CA2">
              <w:rPr>
                <w:szCs w:val="28"/>
              </w:rPr>
              <w:t>ципальные з</w:t>
            </w:r>
            <w:r w:rsidRPr="00653CA2">
              <w:rPr>
                <w:szCs w:val="28"/>
              </w:rPr>
              <w:t>а</w:t>
            </w:r>
            <w:r w:rsidRPr="00653CA2">
              <w:rPr>
                <w:szCs w:val="28"/>
              </w:rPr>
              <w:t>казчики</w:t>
            </w:r>
          </w:p>
        </w:tc>
        <w:tc>
          <w:tcPr>
            <w:tcW w:w="1701" w:type="dxa"/>
          </w:tcPr>
          <w:p w:rsidR="00041E17" w:rsidRPr="00653CA2" w:rsidRDefault="00140E0C" w:rsidP="00330819">
            <w:pPr>
              <w:jc w:val="center"/>
              <w:rPr>
                <w:rFonts w:cs="Calibri"/>
                <w:lang w:eastAsia="en-US"/>
              </w:rPr>
            </w:pPr>
            <w:r w:rsidRPr="00653CA2">
              <w:rPr>
                <w:rFonts w:cs="Calibri"/>
                <w:lang w:eastAsia="en-US"/>
              </w:rPr>
              <w:t>Постановление  Админ</w:t>
            </w:r>
            <w:r w:rsidR="00330819" w:rsidRPr="00653CA2">
              <w:rPr>
                <w:rFonts w:cs="Calibri"/>
                <w:lang w:eastAsia="en-US"/>
              </w:rPr>
              <w:t>истрации Угличского м</w:t>
            </w:r>
            <w:r w:rsidR="00330819" w:rsidRPr="00653CA2">
              <w:rPr>
                <w:rFonts w:cs="Calibri"/>
                <w:lang w:eastAsia="en-US"/>
              </w:rPr>
              <w:t>у</w:t>
            </w:r>
            <w:r w:rsidR="00330819" w:rsidRPr="00653CA2">
              <w:rPr>
                <w:rFonts w:cs="Calibri"/>
                <w:lang w:eastAsia="en-US"/>
              </w:rPr>
              <w:t xml:space="preserve">ниципального района от 20.12.2018 №1574 </w:t>
            </w:r>
            <w:r w:rsidR="008213F4" w:rsidRPr="00653CA2">
              <w:rPr>
                <w:rFonts w:cs="Calibri"/>
                <w:lang w:eastAsia="en-US"/>
              </w:rPr>
              <w:t>«Об у</w:t>
            </w:r>
            <w:r w:rsidR="008213F4" w:rsidRPr="00653CA2">
              <w:rPr>
                <w:rFonts w:cs="Calibri"/>
                <w:lang w:eastAsia="en-US"/>
              </w:rPr>
              <w:t>т</w:t>
            </w:r>
            <w:r w:rsidR="008213F4" w:rsidRPr="00653CA2">
              <w:rPr>
                <w:rFonts w:cs="Calibri"/>
                <w:lang w:eastAsia="en-US"/>
              </w:rPr>
              <w:t>верждении П</w:t>
            </w:r>
            <w:r w:rsidR="008213F4" w:rsidRPr="00653CA2">
              <w:rPr>
                <w:rFonts w:cs="Calibri"/>
                <w:lang w:eastAsia="en-US"/>
              </w:rPr>
              <w:t>о</w:t>
            </w:r>
            <w:r w:rsidR="008213F4" w:rsidRPr="00653CA2">
              <w:rPr>
                <w:rFonts w:cs="Calibri"/>
                <w:lang w:eastAsia="en-US"/>
              </w:rPr>
              <w:t>рядка использ</w:t>
            </w:r>
            <w:r w:rsidR="008213F4" w:rsidRPr="00653CA2">
              <w:rPr>
                <w:rFonts w:cs="Calibri"/>
                <w:lang w:eastAsia="en-US"/>
              </w:rPr>
              <w:t>о</w:t>
            </w:r>
            <w:r w:rsidR="008213F4" w:rsidRPr="00653CA2">
              <w:rPr>
                <w:rFonts w:cs="Calibri"/>
                <w:lang w:eastAsia="en-US"/>
              </w:rPr>
              <w:t>вания государс</w:t>
            </w:r>
            <w:r w:rsidR="008213F4" w:rsidRPr="00653CA2">
              <w:rPr>
                <w:rFonts w:cs="Calibri"/>
                <w:lang w:eastAsia="en-US"/>
              </w:rPr>
              <w:t>т</w:t>
            </w:r>
            <w:r w:rsidR="008213F4" w:rsidRPr="00653CA2">
              <w:rPr>
                <w:rFonts w:cs="Calibri"/>
                <w:lang w:eastAsia="en-US"/>
              </w:rPr>
              <w:t>венной инфо</w:t>
            </w:r>
            <w:r w:rsidR="008213F4" w:rsidRPr="00653CA2">
              <w:rPr>
                <w:rFonts w:cs="Calibri"/>
                <w:lang w:eastAsia="en-US"/>
              </w:rPr>
              <w:t>р</w:t>
            </w:r>
            <w:r w:rsidR="008213F4" w:rsidRPr="00653CA2">
              <w:rPr>
                <w:rFonts w:cs="Calibri"/>
                <w:lang w:eastAsia="en-US"/>
              </w:rPr>
              <w:t>мационной си</w:t>
            </w:r>
            <w:r w:rsidR="008213F4" w:rsidRPr="00653CA2">
              <w:rPr>
                <w:rFonts w:cs="Calibri"/>
                <w:lang w:eastAsia="en-US"/>
              </w:rPr>
              <w:t>с</w:t>
            </w:r>
            <w:r w:rsidR="008213F4" w:rsidRPr="00653CA2">
              <w:rPr>
                <w:rFonts w:cs="Calibri"/>
                <w:lang w:eastAsia="en-US"/>
              </w:rPr>
              <w:t>темы «Госуда</w:t>
            </w:r>
            <w:r w:rsidR="008213F4" w:rsidRPr="00653CA2">
              <w:rPr>
                <w:rFonts w:cs="Calibri"/>
                <w:lang w:eastAsia="en-US"/>
              </w:rPr>
              <w:t>р</w:t>
            </w:r>
            <w:r w:rsidR="008213F4" w:rsidRPr="00653CA2">
              <w:rPr>
                <w:rFonts w:cs="Calibri"/>
                <w:lang w:eastAsia="en-US"/>
              </w:rPr>
              <w:t>ственные заку</w:t>
            </w:r>
            <w:r w:rsidR="008213F4" w:rsidRPr="00653CA2">
              <w:rPr>
                <w:rFonts w:cs="Calibri"/>
                <w:lang w:eastAsia="en-US"/>
              </w:rPr>
              <w:t>п</w:t>
            </w:r>
            <w:r w:rsidR="008213F4" w:rsidRPr="00653CA2">
              <w:rPr>
                <w:rFonts w:cs="Calibri"/>
                <w:lang w:eastAsia="en-US"/>
              </w:rPr>
              <w:t>ки Ярославской обла</w:t>
            </w:r>
            <w:r w:rsidR="008213F4" w:rsidRPr="00653CA2">
              <w:rPr>
                <w:rFonts w:cs="Calibri"/>
                <w:lang w:eastAsia="en-US"/>
              </w:rPr>
              <w:t>с</w:t>
            </w:r>
            <w:r w:rsidR="008213F4" w:rsidRPr="00653CA2">
              <w:rPr>
                <w:rFonts w:cs="Calibri"/>
                <w:lang w:eastAsia="en-US"/>
              </w:rPr>
              <w:t>ти» при осущ</w:t>
            </w:r>
            <w:r w:rsidR="008213F4" w:rsidRPr="00653CA2">
              <w:rPr>
                <w:rFonts w:cs="Calibri"/>
                <w:lang w:eastAsia="en-US"/>
              </w:rPr>
              <w:t>е</w:t>
            </w:r>
            <w:r w:rsidR="008213F4" w:rsidRPr="00653CA2">
              <w:rPr>
                <w:rFonts w:cs="Calibri"/>
                <w:lang w:eastAsia="en-US"/>
              </w:rPr>
              <w:t>ствлении зак</w:t>
            </w:r>
            <w:r w:rsidR="008213F4" w:rsidRPr="00653CA2">
              <w:rPr>
                <w:rFonts w:cs="Calibri"/>
                <w:lang w:eastAsia="en-US"/>
              </w:rPr>
              <w:t>у</w:t>
            </w:r>
            <w:r w:rsidR="008213F4" w:rsidRPr="00653CA2">
              <w:rPr>
                <w:rFonts w:cs="Calibri"/>
                <w:lang w:eastAsia="en-US"/>
              </w:rPr>
              <w:t>пок товаров, р</w:t>
            </w:r>
            <w:r w:rsidR="008213F4" w:rsidRPr="00653CA2">
              <w:rPr>
                <w:rFonts w:cs="Calibri"/>
                <w:lang w:eastAsia="en-US"/>
              </w:rPr>
              <w:t>а</w:t>
            </w:r>
            <w:r w:rsidR="008213F4" w:rsidRPr="00653CA2">
              <w:rPr>
                <w:rFonts w:cs="Calibri"/>
                <w:lang w:eastAsia="en-US"/>
              </w:rPr>
              <w:t>бот, услуг для обеспечения м</w:t>
            </w:r>
            <w:r w:rsidR="008213F4" w:rsidRPr="00653CA2">
              <w:rPr>
                <w:rFonts w:cs="Calibri"/>
                <w:lang w:eastAsia="en-US"/>
              </w:rPr>
              <w:t>у</w:t>
            </w:r>
            <w:r w:rsidR="008213F4" w:rsidRPr="00653CA2">
              <w:rPr>
                <w:rFonts w:cs="Calibri"/>
                <w:lang w:eastAsia="en-US"/>
              </w:rPr>
              <w:t>ниципальных нужд Углиского муниципального района Яросла</w:t>
            </w:r>
            <w:r w:rsidR="008213F4" w:rsidRPr="00653CA2">
              <w:rPr>
                <w:rFonts w:cs="Calibri"/>
                <w:lang w:eastAsia="en-US"/>
              </w:rPr>
              <w:t>в</w:t>
            </w:r>
            <w:r w:rsidR="008213F4" w:rsidRPr="00653CA2">
              <w:rPr>
                <w:rFonts w:cs="Calibri"/>
                <w:lang w:eastAsia="en-US"/>
              </w:rPr>
              <w:t>ской области в случаях, уст</w:t>
            </w:r>
            <w:r w:rsidR="008213F4" w:rsidRPr="00653CA2">
              <w:rPr>
                <w:rFonts w:cs="Calibri"/>
                <w:lang w:eastAsia="en-US"/>
              </w:rPr>
              <w:t>а</w:t>
            </w:r>
            <w:r w:rsidR="008213F4" w:rsidRPr="00653CA2">
              <w:rPr>
                <w:rFonts w:cs="Calibri"/>
                <w:lang w:eastAsia="en-US"/>
              </w:rPr>
              <w:t>новленных пунктами 4 и 5 части 1 статьи 93 Федерального закона от 05 а</w:t>
            </w:r>
            <w:r w:rsidR="008213F4" w:rsidRPr="00653CA2">
              <w:rPr>
                <w:rFonts w:cs="Calibri"/>
                <w:lang w:eastAsia="en-US"/>
              </w:rPr>
              <w:t>п</w:t>
            </w:r>
            <w:r w:rsidR="008213F4" w:rsidRPr="00653CA2">
              <w:rPr>
                <w:rFonts w:cs="Calibri"/>
                <w:lang w:eastAsia="en-US"/>
              </w:rPr>
              <w:t>реля 2013 года №44-ФЗ «О ко</w:t>
            </w:r>
            <w:r w:rsidR="008213F4" w:rsidRPr="00653CA2">
              <w:rPr>
                <w:rFonts w:cs="Calibri"/>
                <w:lang w:eastAsia="en-US"/>
              </w:rPr>
              <w:t>н</w:t>
            </w:r>
            <w:r w:rsidR="008213F4" w:rsidRPr="00653CA2">
              <w:rPr>
                <w:rFonts w:cs="Calibri"/>
                <w:lang w:eastAsia="en-US"/>
              </w:rPr>
              <w:t>трактной сист</w:t>
            </w:r>
            <w:r w:rsidR="008213F4" w:rsidRPr="00653CA2">
              <w:rPr>
                <w:rFonts w:cs="Calibri"/>
                <w:lang w:eastAsia="en-US"/>
              </w:rPr>
              <w:t>е</w:t>
            </w:r>
            <w:r w:rsidR="008213F4" w:rsidRPr="00653CA2">
              <w:rPr>
                <w:rFonts w:cs="Calibri"/>
                <w:lang w:eastAsia="en-US"/>
              </w:rPr>
              <w:lastRenderedPageBreak/>
              <w:t>ме в сфере зак</w:t>
            </w:r>
            <w:r w:rsidR="008213F4" w:rsidRPr="00653CA2">
              <w:rPr>
                <w:rFonts w:cs="Calibri"/>
                <w:lang w:eastAsia="en-US"/>
              </w:rPr>
              <w:t>у</w:t>
            </w:r>
            <w:r w:rsidR="008213F4" w:rsidRPr="00653CA2">
              <w:rPr>
                <w:rFonts w:cs="Calibri"/>
                <w:lang w:eastAsia="en-US"/>
              </w:rPr>
              <w:t>пок товаров, р</w:t>
            </w:r>
            <w:r w:rsidR="008213F4" w:rsidRPr="00653CA2">
              <w:rPr>
                <w:rFonts w:cs="Calibri"/>
                <w:lang w:eastAsia="en-US"/>
              </w:rPr>
              <w:t>а</w:t>
            </w:r>
            <w:r w:rsidR="008213F4" w:rsidRPr="00653CA2">
              <w:rPr>
                <w:rFonts w:cs="Calibri"/>
                <w:lang w:eastAsia="en-US"/>
              </w:rPr>
              <w:t>бот, услуг для</w:t>
            </w:r>
            <w:r w:rsidR="004E2D73" w:rsidRPr="00653CA2">
              <w:rPr>
                <w:rFonts w:cs="Calibri"/>
                <w:lang w:eastAsia="en-US"/>
              </w:rPr>
              <w:t xml:space="preserve"> обеспечения г</w:t>
            </w:r>
            <w:r w:rsidR="004E2D73" w:rsidRPr="00653CA2">
              <w:rPr>
                <w:rFonts w:cs="Calibri"/>
                <w:lang w:eastAsia="en-US"/>
              </w:rPr>
              <w:t>о</w:t>
            </w:r>
            <w:r w:rsidR="004E2D73" w:rsidRPr="00653CA2">
              <w:rPr>
                <w:rFonts w:cs="Calibri"/>
                <w:lang w:eastAsia="en-US"/>
              </w:rPr>
              <w:t>сударственных и муниципальных нужд</w:t>
            </w:r>
            <w:r w:rsidR="00041E17" w:rsidRPr="00653CA2">
              <w:rPr>
                <w:rFonts w:cs="Calibri"/>
                <w:lang w:eastAsia="en-US"/>
              </w:rPr>
              <w:t xml:space="preserve"> </w:t>
            </w:r>
            <w:hyperlink r:id="rId18" w:history="1">
              <w:r w:rsidR="00041E17" w:rsidRPr="00653CA2">
                <w:rPr>
                  <w:rStyle w:val="af5"/>
                  <w:rFonts w:cs="Calibri"/>
                  <w:lang w:eastAsia="en-US"/>
                </w:rPr>
                <w:t>http://www.uglich.ru/oficial/postGlUMR/2018/12/</w:t>
              </w:r>
            </w:hyperlink>
            <w:r w:rsidR="00041E17" w:rsidRPr="00653CA2">
              <w:rPr>
                <w:rFonts w:cs="Calibri"/>
                <w:lang w:eastAsia="en-US"/>
              </w:rPr>
              <w:t xml:space="preserve"> </w:t>
            </w:r>
          </w:p>
          <w:p w:rsidR="00E74F59" w:rsidRPr="00653CA2" w:rsidRDefault="00E74F59" w:rsidP="00330819">
            <w:pPr>
              <w:jc w:val="center"/>
              <w:rPr>
                <w:rFonts w:cs="Calibri"/>
                <w:lang w:eastAsia="en-US"/>
              </w:rPr>
            </w:pPr>
          </w:p>
          <w:p w:rsidR="00041E17" w:rsidRPr="00653CA2" w:rsidRDefault="004E2D73" w:rsidP="00041E17">
            <w:pPr>
              <w:jc w:val="center"/>
              <w:rPr>
                <w:rFonts w:cs="Calibri"/>
                <w:lang w:eastAsia="en-US"/>
              </w:rPr>
            </w:pPr>
            <w:r w:rsidRPr="00653CA2">
              <w:rPr>
                <w:rFonts w:cs="Calibri"/>
                <w:lang w:eastAsia="en-US"/>
              </w:rPr>
              <w:t>Постановление  Администрации Угличского м</w:t>
            </w:r>
            <w:r w:rsidRPr="00653CA2">
              <w:rPr>
                <w:rFonts w:cs="Calibri"/>
                <w:lang w:eastAsia="en-US"/>
              </w:rPr>
              <w:t>у</w:t>
            </w:r>
            <w:r w:rsidRPr="00653CA2">
              <w:rPr>
                <w:rFonts w:cs="Calibri"/>
                <w:lang w:eastAsia="en-US"/>
              </w:rPr>
              <w:t xml:space="preserve">ниципального района от </w:t>
            </w:r>
            <w:r w:rsidR="00041E17" w:rsidRPr="00653CA2">
              <w:rPr>
                <w:rFonts w:cs="Calibri"/>
                <w:lang w:eastAsia="en-US"/>
              </w:rPr>
              <w:t>26.03.2020 №364 «Об утвержд</w:t>
            </w:r>
            <w:r w:rsidR="00041E17" w:rsidRPr="00653CA2">
              <w:rPr>
                <w:rFonts w:cs="Calibri"/>
                <w:lang w:eastAsia="en-US"/>
              </w:rPr>
              <w:t>е</w:t>
            </w:r>
            <w:r w:rsidR="00041E17" w:rsidRPr="00653CA2">
              <w:rPr>
                <w:rFonts w:cs="Calibri"/>
                <w:lang w:eastAsia="en-US"/>
              </w:rPr>
              <w:t xml:space="preserve">нии плана </w:t>
            </w:r>
          </w:p>
          <w:p w:rsidR="00041E17" w:rsidRPr="00653CA2" w:rsidRDefault="00041E17" w:rsidP="00041E17">
            <w:pPr>
              <w:jc w:val="center"/>
              <w:rPr>
                <w:rFonts w:cs="Calibri"/>
                <w:lang w:eastAsia="en-US"/>
              </w:rPr>
            </w:pPr>
            <w:r w:rsidRPr="00653CA2">
              <w:rPr>
                <w:rFonts w:cs="Calibri"/>
                <w:lang w:eastAsia="en-US"/>
              </w:rPr>
              <w:t xml:space="preserve">мероприятий, направленных </w:t>
            </w:r>
          </w:p>
          <w:p w:rsidR="00041E17" w:rsidRPr="00653CA2" w:rsidRDefault="00041E17" w:rsidP="00041E17">
            <w:pPr>
              <w:jc w:val="center"/>
              <w:rPr>
                <w:rFonts w:cs="Calibri"/>
                <w:lang w:eastAsia="en-US"/>
              </w:rPr>
            </w:pPr>
            <w:r w:rsidRPr="00653CA2">
              <w:rPr>
                <w:rFonts w:cs="Calibri"/>
                <w:lang w:eastAsia="en-US"/>
              </w:rPr>
              <w:t xml:space="preserve">на повышение эффективности </w:t>
            </w:r>
          </w:p>
          <w:p w:rsidR="00041E17" w:rsidRPr="00653CA2" w:rsidRDefault="00041E17" w:rsidP="00041E17">
            <w:pPr>
              <w:jc w:val="center"/>
              <w:rPr>
                <w:rFonts w:cs="Calibri"/>
                <w:lang w:eastAsia="en-US"/>
              </w:rPr>
            </w:pPr>
            <w:r w:rsidRPr="00653CA2">
              <w:rPr>
                <w:rFonts w:cs="Calibri"/>
                <w:lang w:eastAsia="en-US"/>
              </w:rPr>
              <w:t>закупочной де</w:t>
            </w:r>
            <w:r w:rsidRPr="00653CA2">
              <w:rPr>
                <w:rFonts w:cs="Calibri"/>
                <w:lang w:eastAsia="en-US"/>
              </w:rPr>
              <w:t>я</w:t>
            </w:r>
            <w:r w:rsidRPr="00653CA2">
              <w:rPr>
                <w:rFonts w:cs="Calibri"/>
                <w:lang w:eastAsia="en-US"/>
              </w:rPr>
              <w:t xml:space="preserve">тельности </w:t>
            </w:r>
          </w:p>
          <w:p w:rsidR="00041E17" w:rsidRPr="00653CA2" w:rsidRDefault="00041E17" w:rsidP="00041E17">
            <w:pPr>
              <w:jc w:val="center"/>
              <w:rPr>
                <w:rFonts w:cs="Calibri"/>
                <w:lang w:eastAsia="en-US"/>
              </w:rPr>
            </w:pPr>
            <w:r w:rsidRPr="00653CA2">
              <w:rPr>
                <w:rFonts w:cs="Calibri"/>
                <w:lang w:eastAsia="en-US"/>
              </w:rPr>
              <w:t>для муниц</w:t>
            </w:r>
            <w:r w:rsidRPr="00653CA2">
              <w:rPr>
                <w:rFonts w:cs="Calibri"/>
                <w:lang w:eastAsia="en-US"/>
              </w:rPr>
              <w:t>и</w:t>
            </w:r>
            <w:r w:rsidRPr="00653CA2">
              <w:rPr>
                <w:rFonts w:cs="Calibri"/>
                <w:lang w:eastAsia="en-US"/>
              </w:rPr>
              <w:t xml:space="preserve">пальных нужд Угличского </w:t>
            </w:r>
          </w:p>
          <w:p w:rsidR="004E2D73" w:rsidRPr="00653CA2" w:rsidRDefault="00041E17" w:rsidP="00041E17">
            <w:pPr>
              <w:jc w:val="center"/>
              <w:rPr>
                <w:rFonts w:cs="Calibri"/>
                <w:lang w:eastAsia="en-US"/>
              </w:rPr>
            </w:pPr>
            <w:r w:rsidRPr="00653CA2">
              <w:rPr>
                <w:rFonts w:cs="Calibri"/>
                <w:lang w:eastAsia="en-US"/>
              </w:rPr>
              <w:t>муниципального района» (</w:t>
            </w:r>
            <w:hyperlink r:id="rId19" w:history="1">
              <w:r w:rsidRPr="00653CA2">
                <w:rPr>
                  <w:rStyle w:val="af5"/>
                  <w:rFonts w:cs="Calibri"/>
                  <w:lang w:eastAsia="en-US"/>
                </w:rPr>
                <w:t>https://view.officeapps.live.com/op/view.aspx?src=http://uglich.ru/uploaded/docs/2020/Post.N.0364.ot.26.03.20.docx</w:t>
              </w:r>
            </w:hyperlink>
            <w:r w:rsidRPr="00653CA2">
              <w:rPr>
                <w:rFonts w:cs="Calibri"/>
                <w:lang w:eastAsia="en-US"/>
              </w:rPr>
              <w:t xml:space="preserve"> )</w:t>
            </w:r>
          </w:p>
        </w:tc>
      </w:tr>
      <w:tr w:rsidR="00E74F59" w:rsidRPr="00653CA2" w:rsidTr="00E74F59">
        <w:tc>
          <w:tcPr>
            <w:tcW w:w="804" w:type="dxa"/>
            <w:vMerge/>
            <w:shd w:val="clear" w:color="auto" w:fill="auto"/>
          </w:tcPr>
          <w:p w:rsidR="00E74F59" w:rsidRPr="00653CA2" w:rsidRDefault="00E74F59" w:rsidP="00D7449D">
            <w:pPr>
              <w:jc w:val="center"/>
              <w:rPr>
                <w:rFonts w:cs="Calibri"/>
                <w:lang w:eastAsia="en-US"/>
              </w:rPr>
            </w:pPr>
          </w:p>
        </w:tc>
        <w:tc>
          <w:tcPr>
            <w:tcW w:w="5120" w:type="dxa"/>
            <w:vMerge/>
            <w:shd w:val="clear" w:color="auto" w:fill="auto"/>
          </w:tcPr>
          <w:p w:rsidR="00E74F59" w:rsidRPr="00653CA2" w:rsidRDefault="00E74F59" w:rsidP="00D7449D">
            <w:pPr>
              <w:rPr>
                <w:szCs w:val="28"/>
              </w:rPr>
            </w:pPr>
          </w:p>
        </w:tc>
        <w:tc>
          <w:tcPr>
            <w:tcW w:w="2959" w:type="dxa"/>
            <w:vMerge/>
            <w:shd w:val="clear" w:color="auto" w:fill="auto"/>
          </w:tcPr>
          <w:p w:rsidR="00E74F59" w:rsidRPr="00653CA2" w:rsidRDefault="00E74F59" w:rsidP="00D7449D">
            <w:pPr>
              <w:rPr>
                <w:szCs w:val="28"/>
              </w:rPr>
            </w:pPr>
          </w:p>
        </w:tc>
        <w:tc>
          <w:tcPr>
            <w:tcW w:w="3416" w:type="dxa"/>
            <w:shd w:val="clear" w:color="auto" w:fill="auto"/>
          </w:tcPr>
          <w:p w:rsidR="00E74F59" w:rsidRPr="00653CA2" w:rsidRDefault="00E74F59" w:rsidP="00D7449D">
            <w:r w:rsidRPr="00653CA2">
              <w:t>исполнение показателей плана, пр</w:t>
            </w:r>
            <w:r w:rsidRPr="00653CA2">
              <w:t>о</w:t>
            </w:r>
            <w:r w:rsidRPr="00653CA2">
              <w:t>центов:</w:t>
            </w:r>
          </w:p>
          <w:p w:rsidR="00E74F59" w:rsidRPr="00653CA2" w:rsidRDefault="00E74F59" w:rsidP="00D7449D">
            <w:r w:rsidRPr="00653CA2">
              <w:lastRenderedPageBreak/>
              <w:t>2019 год – 100</w:t>
            </w:r>
          </w:p>
          <w:p w:rsidR="00E74F59" w:rsidRPr="00653CA2" w:rsidRDefault="00E74F59" w:rsidP="00D7449D">
            <w:r w:rsidRPr="00653CA2">
              <w:t>2020 год – 100</w:t>
            </w:r>
          </w:p>
          <w:p w:rsidR="00E74F59" w:rsidRPr="00653CA2" w:rsidRDefault="00E74F59" w:rsidP="00D7449D">
            <w:r w:rsidRPr="00653CA2">
              <w:t>2021 год – 100</w:t>
            </w:r>
          </w:p>
        </w:tc>
        <w:tc>
          <w:tcPr>
            <w:tcW w:w="1559" w:type="dxa"/>
            <w:vMerge/>
            <w:shd w:val="clear" w:color="auto" w:fill="auto"/>
          </w:tcPr>
          <w:p w:rsidR="00E74F59" w:rsidRPr="00653CA2" w:rsidRDefault="00E74F59" w:rsidP="00D7449D">
            <w:pPr>
              <w:jc w:val="center"/>
              <w:rPr>
                <w:rFonts w:cs="Calibri"/>
                <w:lang w:eastAsia="en-US"/>
              </w:rPr>
            </w:pPr>
          </w:p>
        </w:tc>
        <w:tc>
          <w:tcPr>
            <w:tcW w:w="1701" w:type="dxa"/>
          </w:tcPr>
          <w:p w:rsidR="00E74F59" w:rsidRPr="00653CA2" w:rsidRDefault="00140E0C" w:rsidP="00D7449D">
            <w:pPr>
              <w:jc w:val="center"/>
              <w:rPr>
                <w:rFonts w:cs="Calibri"/>
                <w:lang w:eastAsia="en-US"/>
              </w:rPr>
            </w:pPr>
            <w:r w:rsidRPr="00653CA2">
              <w:rPr>
                <w:rFonts w:cs="Calibri"/>
                <w:lang w:eastAsia="en-US"/>
              </w:rPr>
              <w:t>100</w:t>
            </w:r>
          </w:p>
        </w:tc>
      </w:tr>
      <w:tr w:rsidR="00E74F59" w:rsidRPr="00653CA2" w:rsidTr="00E74F59">
        <w:tc>
          <w:tcPr>
            <w:tcW w:w="804" w:type="dxa"/>
            <w:vMerge/>
            <w:shd w:val="clear" w:color="auto" w:fill="auto"/>
          </w:tcPr>
          <w:p w:rsidR="00E74F59" w:rsidRPr="00653CA2" w:rsidRDefault="00E74F59" w:rsidP="00D7449D">
            <w:pPr>
              <w:jc w:val="center"/>
              <w:rPr>
                <w:rFonts w:cs="Calibri"/>
                <w:lang w:eastAsia="en-US"/>
              </w:rPr>
            </w:pPr>
          </w:p>
        </w:tc>
        <w:tc>
          <w:tcPr>
            <w:tcW w:w="5120" w:type="dxa"/>
            <w:vMerge/>
            <w:shd w:val="clear" w:color="auto" w:fill="auto"/>
          </w:tcPr>
          <w:p w:rsidR="00E74F59" w:rsidRPr="00653CA2" w:rsidRDefault="00E74F59" w:rsidP="00D7449D">
            <w:pPr>
              <w:rPr>
                <w:szCs w:val="28"/>
              </w:rPr>
            </w:pPr>
          </w:p>
        </w:tc>
        <w:tc>
          <w:tcPr>
            <w:tcW w:w="2959" w:type="dxa"/>
            <w:vMerge/>
            <w:shd w:val="clear" w:color="auto" w:fill="auto"/>
          </w:tcPr>
          <w:p w:rsidR="00E74F59" w:rsidRPr="00653CA2" w:rsidRDefault="00E74F59" w:rsidP="00D7449D">
            <w:pPr>
              <w:rPr>
                <w:szCs w:val="28"/>
              </w:rPr>
            </w:pPr>
          </w:p>
        </w:tc>
        <w:tc>
          <w:tcPr>
            <w:tcW w:w="3416" w:type="dxa"/>
            <w:shd w:val="clear" w:color="auto" w:fill="auto"/>
          </w:tcPr>
          <w:p w:rsidR="00E74F59" w:rsidRPr="00653CA2" w:rsidRDefault="00E74F59" w:rsidP="00D7449D">
            <w:r w:rsidRPr="00653CA2">
              <w:t>направление отчета о выполнении плана в Д</w:t>
            </w:r>
            <w:r w:rsidRPr="00653CA2">
              <w:t>Э</w:t>
            </w:r>
            <w:r w:rsidRPr="00653CA2">
              <w:t>иСП:</w:t>
            </w:r>
          </w:p>
          <w:p w:rsidR="00E74F59" w:rsidRPr="00653CA2" w:rsidRDefault="00E74F59" w:rsidP="00D7449D">
            <w:r w:rsidRPr="00653CA2">
              <w:t>2019 год – отчет направлен</w:t>
            </w:r>
          </w:p>
          <w:p w:rsidR="00E74F59" w:rsidRPr="00653CA2" w:rsidRDefault="00E74F59" w:rsidP="00D7449D">
            <w:r w:rsidRPr="00653CA2">
              <w:t>2020 год – отчет направлен</w:t>
            </w:r>
          </w:p>
          <w:p w:rsidR="00E74F59" w:rsidRPr="00653CA2" w:rsidRDefault="00E74F59" w:rsidP="00D7449D">
            <w:r w:rsidRPr="00653CA2">
              <w:t>2021 год – отчет направлен</w:t>
            </w:r>
          </w:p>
        </w:tc>
        <w:tc>
          <w:tcPr>
            <w:tcW w:w="1559" w:type="dxa"/>
            <w:vMerge/>
            <w:shd w:val="clear" w:color="auto" w:fill="auto"/>
          </w:tcPr>
          <w:p w:rsidR="00E74F59" w:rsidRPr="00653CA2" w:rsidRDefault="00E74F59" w:rsidP="00D7449D">
            <w:pPr>
              <w:jc w:val="center"/>
              <w:rPr>
                <w:rFonts w:cs="Calibri"/>
                <w:lang w:eastAsia="en-US"/>
              </w:rPr>
            </w:pPr>
          </w:p>
        </w:tc>
        <w:tc>
          <w:tcPr>
            <w:tcW w:w="1701" w:type="dxa"/>
          </w:tcPr>
          <w:p w:rsidR="00140E0C" w:rsidRPr="00653CA2" w:rsidRDefault="00140E0C" w:rsidP="00140E0C">
            <w:r w:rsidRPr="00653CA2">
              <w:t>отчет направлен</w:t>
            </w:r>
          </w:p>
          <w:p w:rsidR="00E74F59" w:rsidRPr="00653CA2" w:rsidRDefault="00E74F59" w:rsidP="00D7449D">
            <w:pPr>
              <w:jc w:val="center"/>
              <w:rPr>
                <w:rFonts w:cs="Calibri"/>
                <w:lang w:eastAsia="en-US"/>
              </w:rPr>
            </w:pPr>
          </w:p>
        </w:tc>
      </w:tr>
      <w:tr w:rsidR="00E74F59" w:rsidRPr="00653CA2" w:rsidTr="00E74F59">
        <w:tc>
          <w:tcPr>
            <w:tcW w:w="804" w:type="dxa"/>
            <w:vMerge/>
            <w:shd w:val="clear" w:color="auto" w:fill="auto"/>
          </w:tcPr>
          <w:p w:rsidR="00E74F59" w:rsidRPr="00653CA2" w:rsidRDefault="00E74F59" w:rsidP="00D7449D">
            <w:pPr>
              <w:jc w:val="center"/>
              <w:rPr>
                <w:rFonts w:cs="Calibri"/>
                <w:lang w:eastAsia="en-US"/>
              </w:rPr>
            </w:pPr>
          </w:p>
        </w:tc>
        <w:tc>
          <w:tcPr>
            <w:tcW w:w="5120" w:type="dxa"/>
            <w:vMerge/>
            <w:shd w:val="clear" w:color="auto" w:fill="auto"/>
          </w:tcPr>
          <w:p w:rsidR="00E74F59" w:rsidRPr="00653CA2" w:rsidRDefault="00E74F59" w:rsidP="00D7449D">
            <w:pPr>
              <w:rPr>
                <w:szCs w:val="28"/>
              </w:rPr>
            </w:pPr>
          </w:p>
        </w:tc>
        <w:tc>
          <w:tcPr>
            <w:tcW w:w="2959" w:type="dxa"/>
            <w:vMerge/>
            <w:shd w:val="clear" w:color="auto" w:fill="auto"/>
          </w:tcPr>
          <w:p w:rsidR="00E74F59" w:rsidRPr="00653CA2" w:rsidRDefault="00E74F59" w:rsidP="00D7449D">
            <w:pPr>
              <w:rPr>
                <w:szCs w:val="28"/>
              </w:rPr>
            </w:pPr>
          </w:p>
        </w:tc>
        <w:tc>
          <w:tcPr>
            <w:tcW w:w="3416" w:type="dxa"/>
            <w:shd w:val="clear" w:color="auto" w:fill="auto"/>
          </w:tcPr>
          <w:p w:rsidR="00E74F59" w:rsidRPr="00653CA2" w:rsidRDefault="00E74F59" w:rsidP="00D7449D">
            <w:pPr>
              <w:rPr>
                <w:rFonts w:cs="Calibri"/>
                <w:lang w:eastAsia="en-US"/>
              </w:rPr>
            </w:pPr>
            <w:r w:rsidRPr="00653CA2">
              <w:rPr>
                <w:rFonts w:cs="Calibri"/>
                <w:lang w:eastAsia="en-US"/>
              </w:rPr>
              <w:t>обеспечение проведения закупок с использов</w:t>
            </w:r>
            <w:r w:rsidRPr="00653CA2">
              <w:rPr>
                <w:rFonts w:cs="Calibri"/>
                <w:lang w:eastAsia="en-US"/>
              </w:rPr>
              <w:t>а</w:t>
            </w:r>
            <w:r w:rsidRPr="00653CA2">
              <w:rPr>
                <w:rFonts w:cs="Calibri"/>
                <w:lang w:eastAsia="en-US"/>
              </w:rPr>
              <w:t>нием государственной информационной системы «Госуда</w:t>
            </w:r>
            <w:r w:rsidRPr="00653CA2">
              <w:rPr>
                <w:rFonts w:cs="Calibri"/>
                <w:lang w:eastAsia="en-US"/>
              </w:rPr>
              <w:t>р</w:t>
            </w:r>
            <w:r w:rsidRPr="00653CA2">
              <w:rPr>
                <w:rFonts w:cs="Calibri"/>
                <w:lang w:eastAsia="en-US"/>
              </w:rPr>
              <w:t>ственные закупки Ярославской о</w:t>
            </w:r>
            <w:r w:rsidRPr="00653CA2">
              <w:rPr>
                <w:rFonts w:cs="Calibri"/>
                <w:lang w:eastAsia="en-US"/>
              </w:rPr>
              <w:t>б</w:t>
            </w:r>
            <w:r w:rsidRPr="00653CA2">
              <w:rPr>
                <w:rFonts w:cs="Calibri"/>
                <w:lang w:eastAsia="en-US"/>
              </w:rPr>
              <w:t>ласти» на закупки малого объема, да/нет:</w:t>
            </w:r>
          </w:p>
          <w:p w:rsidR="00E74F59" w:rsidRPr="00653CA2" w:rsidRDefault="00E74F59" w:rsidP="00D7449D">
            <w:pPr>
              <w:rPr>
                <w:rFonts w:cs="Calibri"/>
                <w:lang w:eastAsia="en-US"/>
              </w:rPr>
            </w:pPr>
            <w:r w:rsidRPr="00653CA2">
              <w:rPr>
                <w:rFonts w:cs="Calibri"/>
                <w:lang w:eastAsia="en-US"/>
              </w:rPr>
              <w:t>2019 год – да</w:t>
            </w:r>
          </w:p>
          <w:p w:rsidR="00E74F59" w:rsidRPr="00653CA2" w:rsidRDefault="00E74F59" w:rsidP="00D7449D">
            <w:pPr>
              <w:rPr>
                <w:rFonts w:cs="Calibri"/>
                <w:lang w:eastAsia="en-US"/>
              </w:rPr>
            </w:pPr>
            <w:r w:rsidRPr="00653CA2">
              <w:rPr>
                <w:rFonts w:cs="Calibri"/>
                <w:lang w:eastAsia="en-US"/>
              </w:rPr>
              <w:t>2020 год – да</w:t>
            </w:r>
          </w:p>
          <w:p w:rsidR="00E74F59" w:rsidRPr="00653CA2" w:rsidRDefault="00E74F59" w:rsidP="00D7449D">
            <w:r w:rsidRPr="00653CA2">
              <w:rPr>
                <w:rFonts w:cs="Calibri"/>
                <w:lang w:eastAsia="en-US"/>
              </w:rPr>
              <w:t>2021 год – да</w:t>
            </w:r>
          </w:p>
        </w:tc>
        <w:tc>
          <w:tcPr>
            <w:tcW w:w="1559" w:type="dxa"/>
            <w:vMerge/>
            <w:shd w:val="clear" w:color="auto" w:fill="auto"/>
          </w:tcPr>
          <w:p w:rsidR="00E74F59" w:rsidRPr="00653CA2" w:rsidRDefault="00E74F59" w:rsidP="00D7449D">
            <w:pPr>
              <w:jc w:val="center"/>
              <w:rPr>
                <w:rFonts w:cs="Calibri"/>
                <w:lang w:eastAsia="en-US"/>
              </w:rPr>
            </w:pPr>
          </w:p>
        </w:tc>
        <w:tc>
          <w:tcPr>
            <w:tcW w:w="1701" w:type="dxa"/>
          </w:tcPr>
          <w:p w:rsidR="00E74F59" w:rsidRPr="00653CA2" w:rsidRDefault="00140E0C" w:rsidP="00D7449D">
            <w:pPr>
              <w:jc w:val="center"/>
              <w:rPr>
                <w:rFonts w:cs="Calibri"/>
                <w:lang w:eastAsia="en-US"/>
              </w:rPr>
            </w:pPr>
            <w:r w:rsidRPr="00653CA2">
              <w:rPr>
                <w:rFonts w:cs="Calibri"/>
                <w:lang w:eastAsia="en-US"/>
              </w:rPr>
              <w:t>да</w:t>
            </w:r>
          </w:p>
        </w:tc>
      </w:tr>
      <w:tr w:rsidR="00E74F59" w:rsidRPr="00653CA2" w:rsidTr="00E74F59">
        <w:tc>
          <w:tcPr>
            <w:tcW w:w="804" w:type="dxa"/>
            <w:vMerge w:val="restart"/>
            <w:shd w:val="clear" w:color="auto" w:fill="auto"/>
          </w:tcPr>
          <w:p w:rsidR="00E74F59" w:rsidRPr="00653CA2" w:rsidRDefault="00E74F59" w:rsidP="00D7449D">
            <w:pPr>
              <w:jc w:val="center"/>
              <w:rPr>
                <w:rFonts w:cs="Calibri"/>
                <w:lang w:eastAsia="en-US"/>
              </w:rPr>
            </w:pPr>
            <w:r w:rsidRPr="00653CA2">
              <w:rPr>
                <w:rFonts w:cs="Calibri"/>
                <w:lang w:eastAsia="en-US"/>
              </w:rPr>
              <w:t>2.2</w:t>
            </w:r>
          </w:p>
        </w:tc>
        <w:tc>
          <w:tcPr>
            <w:tcW w:w="5120" w:type="dxa"/>
            <w:vMerge w:val="restart"/>
            <w:shd w:val="clear" w:color="auto" w:fill="auto"/>
          </w:tcPr>
          <w:p w:rsidR="00E74F59" w:rsidRPr="00653CA2" w:rsidRDefault="00E74F59" w:rsidP="00D7449D">
            <w:pPr>
              <w:rPr>
                <w:szCs w:val="28"/>
              </w:rPr>
            </w:pPr>
            <w:r w:rsidRPr="00653CA2">
              <w:rPr>
                <w:szCs w:val="28"/>
              </w:rPr>
              <w:t>Расширение участия субъектов малого и среднего пре</w:t>
            </w:r>
            <w:r w:rsidRPr="00653CA2">
              <w:rPr>
                <w:szCs w:val="28"/>
              </w:rPr>
              <w:t>д</w:t>
            </w:r>
            <w:r w:rsidRPr="00653CA2">
              <w:rPr>
                <w:szCs w:val="28"/>
              </w:rPr>
              <w:t>принимательства в закупках товаров, работ, услуг, ос</w:t>
            </w:r>
            <w:r w:rsidRPr="00653CA2">
              <w:rPr>
                <w:szCs w:val="28"/>
              </w:rPr>
              <w:t>у</w:t>
            </w:r>
            <w:r w:rsidRPr="00653CA2">
              <w:rPr>
                <w:szCs w:val="28"/>
              </w:rPr>
              <w:t>ществляемых с использованием конкурентных способов определения поставщиков (подрядчиков, исполнителей)</w:t>
            </w:r>
          </w:p>
        </w:tc>
        <w:tc>
          <w:tcPr>
            <w:tcW w:w="2959" w:type="dxa"/>
            <w:vMerge w:val="restart"/>
            <w:shd w:val="clear" w:color="auto" w:fill="auto"/>
          </w:tcPr>
          <w:p w:rsidR="00E74F59" w:rsidRPr="00653CA2" w:rsidRDefault="00E74F59" w:rsidP="00653CA2">
            <w:pPr>
              <w:jc w:val="center"/>
              <w:rPr>
                <w:szCs w:val="28"/>
              </w:rPr>
            </w:pPr>
            <w:r w:rsidRPr="00653CA2">
              <w:rPr>
                <w:szCs w:val="28"/>
              </w:rPr>
              <w:t>2019 – 2021 годы</w:t>
            </w:r>
          </w:p>
        </w:tc>
        <w:tc>
          <w:tcPr>
            <w:tcW w:w="3416" w:type="dxa"/>
            <w:shd w:val="clear" w:color="auto" w:fill="auto"/>
          </w:tcPr>
          <w:p w:rsidR="00E74F59" w:rsidRPr="00653CA2" w:rsidRDefault="00E74F59" w:rsidP="00C95686">
            <w:r w:rsidRPr="00653CA2">
              <w:t>увеличение к 202</w:t>
            </w:r>
            <w:r w:rsidR="00C95686">
              <w:t>0</w:t>
            </w:r>
            <w:r w:rsidRPr="00653CA2">
              <w:t xml:space="preserve"> году доли зак</w:t>
            </w:r>
            <w:r w:rsidRPr="00653CA2">
              <w:t>у</w:t>
            </w:r>
            <w:r w:rsidRPr="00653CA2">
              <w:t>пок, участниками которых являются только субъекты малого предприн</w:t>
            </w:r>
            <w:r w:rsidRPr="00653CA2">
              <w:t>и</w:t>
            </w:r>
            <w:r w:rsidRPr="00653CA2">
              <w:t>мательства и социально ориентир</w:t>
            </w:r>
            <w:r w:rsidRPr="00653CA2">
              <w:t>о</w:t>
            </w:r>
            <w:r w:rsidRPr="00653CA2">
              <w:t>ванные некоммерческие организ</w:t>
            </w:r>
            <w:r w:rsidRPr="00653CA2">
              <w:t>а</w:t>
            </w:r>
            <w:r w:rsidRPr="00653CA2">
              <w:t>ции, в сфере муниципального заказа не менее чем в два раза по сравн</w:t>
            </w:r>
            <w:r w:rsidRPr="00653CA2">
              <w:t>е</w:t>
            </w:r>
            <w:r w:rsidRPr="00653CA2">
              <w:t>нию с 2017 годом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74F59" w:rsidRPr="00653CA2" w:rsidRDefault="00E74F59" w:rsidP="00D7449D">
            <w:pPr>
              <w:rPr>
                <w:szCs w:val="28"/>
              </w:rPr>
            </w:pPr>
            <w:r w:rsidRPr="00653CA2">
              <w:rPr>
                <w:rFonts w:cs="Calibri"/>
                <w:lang w:eastAsia="en-US"/>
              </w:rPr>
              <w:t>УЭиП</w:t>
            </w:r>
            <w:r w:rsidRPr="00653CA2">
              <w:rPr>
                <w:szCs w:val="28"/>
              </w:rPr>
              <w:t>, мун</w:t>
            </w:r>
            <w:r w:rsidRPr="00653CA2">
              <w:rPr>
                <w:szCs w:val="28"/>
              </w:rPr>
              <w:t>и</w:t>
            </w:r>
            <w:r w:rsidRPr="00653CA2">
              <w:rPr>
                <w:szCs w:val="28"/>
              </w:rPr>
              <w:t>ципальные з</w:t>
            </w:r>
            <w:r w:rsidRPr="00653CA2">
              <w:rPr>
                <w:szCs w:val="28"/>
              </w:rPr>
              <w:t>а</w:t>
            </w:r>
            <w:r w:rsidRPr="00653CA2">
              <w:rPr>
                <w:szCs w:val="28"/>
              </w:rPr>
              <w:t>казчики</w:t>
            </w:r>
          </w:p>
        </w:tc>
        <w:tc>
          <w:tcPr>
            <w:tcW w:w="1701" w:type="dxa"/>
          </w:tcPr>
          <w:p w:rsidR="00140E0C" w:rsidRPr="00135EC6" w:rsidRDefault="00872628" w:rsidP="00D7449D">
            <w:pPr>
              <w:rPr>
                <w:rFonts w:cs="Calibri"/>
                <w:lang w:eastAsia="en-US"/>
              </w:rPr>
            </w:pPr>
            <w:r w:rsidRPr="00135EC6">
              <w:rPr>
                <w:rFonts w:cs="Calibri"/>
                <w:lang w:eastAsia="en-US"/>
              </w:rPr>
              <w:t xml:space="preserve">Исполнено. </w:t>
            </w:r>
          </w:p>
          <w:p w:rsidR="00E74F59" w:rsidRPr="00653CA2" w:rsidRDefault="00872628" w:rsidP="00135EC6">
            <w:pPr>
              <w:rPr>
                <w:rFonts w:cs="Calibri"/>
                <w:lang w:eastAsia="en-US"/>
              </w:rPr>
            </w:pPr>
            <w:r w:rsidRPr="00135EC6">
              <w:rPr>
                <w:rFonts w:cs="Calibri"/>
                <w:lang w:eastAsia="en-US"/>
              </w:rPr>
              <w:t>Доля СМП и СОНКО</w:t>
            </w:r>
            <w:r w:rsidR="00140E0C" w:rsidRPr="00135EC6">
              <w:rPr>
                <w:rFonts w:cs="Calibri"/>
                <w:lang w:eastAsia="en-US"/>
              </w:rPr>
              <w:t xml:space="preserve"> при осуществл</w:t>
            </w:r>
            <w:r w:rsidR="00140E0C" w:rsidRPr="00135EC6">
              <w:rPr>
                <w:rFonts w:cs="Calibri"/>
                <w:lang w:eastAsia="en-US"/>
              </w:rPr>
              <w:t>е</w:t>
            </w:r>
            <w:r w:rsidR="00140E0C" w:rsidRPr="00135EC6">
              <w:rPr>
                <w:rFonts w:cs="Calibri"/>
                <w:lang w:eastAsia="en-US"/>
              </w:rPr>
              <w:t xml:space="preserve">нии закупок в 2020 г. превысила </w:t>
            </w:r>
            <w:r w:rsidR="00135EC6" w:rsidRPr="00135EC6">
              <w:rPr>
                <w:rFonts w:cs="Calibri"/>
                <w:lang w:eastAsia="en-US"/>
              </w:rPr>
              <w:t>82</w:t>
            </w:r>
            <w:r w:rsidR="00140E0C" w:rsidRPr="00135EC6">
              <w:rPr>
                <w:rFonts w:cs="Calibri"/>
                <w:lang w:eastAsia="en-US"/>
              </w:rPr>
              <w:t>%</w:t>
            </w:r>
          </w:p>
        </w:tc>
      </w:tr>
      <w:tr w:rsidR="00E74F59" w:rsidRPr="00653CA2" w:rsidTr="00E74F59">
        <w:tc>
          <w:tcPr>
            <w:tcW w:w="804" w:type="dxa"/>
            <w:vMerge/>
            <w:shd w:val="clear" w:color="auto" w:fill="auto"/>
          </w:tcPr>
          <w:p w:rsidR="00E74F59" w:rsidRPr="00653CA2" w:rsidRDefault="00E74F59" w:rsidP="00D7449D">
            <w:pPr>
              <w:jc w:val="center"/>
              <w:rPr>
                <w:rFonts w:cs="Calibri"/>
                <w:lang w:eastAsia="en-US"/>
              </w:rPr>
            </w:pPr>
          </w:p>
        </w:tc>
        <w:tc>
          <w:tcPr>
            <w:tcW w:w="5120" w:type="dxa"/>
            <w:vMerge/>
            <w:shd w:val="clear" w:color="auto" w:fill="auto"/>
          </w:tcPr>
          <w:p w:rsidR="00E74F59" w:rsidRPr="00653CA2" w:rsidRDefault="00E74F59" w:rsidP="00D7449D">
            <w:pPr>
              <w:rPr>
                <w:szCs w:val="28"/>
              </w:rPr>
            </w:pPr>
          </w:p>
        </w:tc>
        <w:tc>
          <w:tcPr>
            <w:tcW w:w="2959" w:type="dxa"/>
            <w:vMerge/>
            <w:shd w:val="clear" w:color="auto" w:fill="auto"/>
          </w:tcPr>
          <w:p w:rsidR="00E74F59" w:rsidRPr="00653CA2" w:rsidRDefault="00E74F59" w:rsidP="00D7449D">
            <w:pPr>
              <w:rPr>
                <w:szCs w:val="28"/>
              </w:rPr>
            </w:pPr>
          </w:p>
        </w:tc>
        <w:tc>
          <w:tcPr>
            <w:tcW w:w="3416" w:type="dxa"/>
            <w:shd w:val="clear" w:color="auto" w:fill="auto"/>
          </w:tcPr>
          <w:p w:rsidR="00E74F59" w:rsidRPr="00653CA2" w:rsidRDefault="00E74F59" w:rsidP="00C95686">
            <w:r w:rsidRPr="00653CA2">
              <w:t>увеличение отдельными видами юридических лиц объема закупок, участниками которых являются только субъекты малого и среднего предпринимательства, до 18 проце</w:t>
            </w:r>
            <w:r w:rsidRPr="00653CA2">
              <w:t>н</w:t>
            </w:r>
            <w:r w:rsidRPr="00653CA2">
              <w:t>тов к 202</w:t>
            </w:r>
            <w:r w:rsidR="00C95686">
              <w:t>0</w:t>
            </w:r>
            <w:r w:rsidRPr="00653CA2">
              <w:t xml:space="preserve"> году</w:t>
            </w:r>
          </w:p>
        </w:tc>
        <w:tc>
          <w:tcPr>
            <w:tcW w:w="1559" w:type="dxa"/>
            <w:vMerge/>
            <w:shd w:val="clear" w:color="auto" w:fill="auto"/>
          </w:tcPr>
          <w:p w:rsidR="00E74F59" w:rsidRPr="00653CA2" w:rsidRDefault="00E74F59" w:rsidP="00D7449D">
            <w:pPr>
              <w:jc w:val="center"/>
              <w:rPr>
                <w:rFonts w:cs="Calibri"/>
                <w:lang w:eastAsia="en-US"/>
              </w:rPr>
            </w:pPr>
          </w:p>
        </w:tc>
        <w:tc>
          <w:tcPr>
            <w:tcW w:w="1701" w:type="dxa"/>
          </w:tcPr>
          <w:p w:rsidR="00E74F59" w:rsidRPr="00653CA2" w:rsidRDefault="00872628" w:rsidP="00D7449D">
            <w:pPr>
              <w:jc w:val="center"/>
              <w:rPr>
                <w:rFonts w:cs="Calibri"/>
                <w:lang w:eastAsia="en-US"/>
              </w:rPr>
            </w:pPr>
            <w:r w:rsidRPr="00653CA2">
              <w:rPr>
                <w:rFonts w:cs="Calibri"/>
                <w:lang w:eastAsia="en-US"/>
              </w:rPr>
              <w:t>Исполнено</w:t>
            </w:r>
          </w:p>
        </w:tc>
      </w:tr>
      <w:tr w:rsidR="00E74F59" w:rsidRPr="00653CA2" w:rsidTr="00E74F59">
        <w:tc>
          <w:tcPr>
            <w:tcW w:w="13858" w:type="dxa"/>
            <w:gridSpan w:val="5"/>
            <w:shd w:val="clear" w:color="auto" w:fill="auto"/>
          </w:tcPr>
          <w:p w:rsidR="00E74F59" w:rsidRPr="00653CA2" w:rsidRDefault="00E74F59" w:rsidP="00D7449D">
            <w:pPr>
              <w:jc w:val="center"/>
              <w:rPr>
                <w:rFonts w:cs="Calibri"/>
                <w:lang w:eastAsia="en-US"/>
              </w:rPr>
            </w:pPr>
            <w:r w:rsidRPr="00653CA2">
              <w:rPr>
                <w:rFonts w:cs="Calibri"/>
                <w:lang w:eastAsia="en-US"/>
              </w:rPr>
              <w:t>3. Устранение избыточного муниципального регулирования, а также на снижение административных барьеров</w:t>
            </w:r>
          </w:p>
        </w:tc>
        <w:tc>
          <w:tcPr>
            <w:tcW w:w="1701" w:type="dxa"/>
          </w:tcPr>
          <w:p w:rsidR="00E74F59" w:rsidRPr="00653CA2" w:rsidRDefault="00E74F59" w:rsidP="00D7449D">
            <w:pPr>
              <w:jc w:val="center"/>
              <w:rPr>
                <w:rFonts w:cs="Calibri"/>
                <w:lang w:eastAsia="en-US"/>
              </w:rPr>
            </w:pPr>
          </w:p>
        </w:tc>
      </w:tr>
      <w:tr w:rsidR="00E74F59" w:rsidRPr="00653CA2" w:rsidTr="00E74F59">
        <w:tc>
          <w:tcPr>
            <w:tcW w:w="804" w:type="dxa"/>
            <w:shd w:val="clear" w:color="auto" w:fill="auto"/>
          </w:tcPr>
          <w:p w:rsidR="00E74F59" w:rsidRPr="00653CA2" w:rsidRDefault="00E74F59" w:rsidP="00D7449D">
            <w:pPr>
              <w:jc w:val="center"/>
              <w:rPr>
                <w:rFonts w:cs="Calibri"/>
                <w:lang w:eastAsia="en-US"/>
              </w:rPr>
            </w:pPr>
            <w:r w:rsidRPr="00653CA2">
              <w:rPr>
                <w:rFonts w:cs="Calibri"/>
                <w:lang w:eastAsia="en-US"/>
              </w:rPr>
              <w:t>3.1</w:t>
            </w:r>
          </w:p>
        </w:tc>
        <w:tc>
          <w:tcPr>
            <w:tcW w:w="5120" w:type="dxa"/>
            <w:shd w:val="clear" w:color="auto" w:fill="auto"/>
          </w:tcPr>
          <w:p w:rsidR="00E74F59" w:rsidRPr="00653CA2" w:rsidRDefault="00E74F59" w:rsidP="00D7449D">
            <w:pPr>
              <w:jc w:val="both"/>
              <w:rPr>
                <w:lang w:eastAsia="en-US"/>
              </w:rPr>
            </w:pPr>
            <w:r w:rsidRPr="00653CA2">
              <w:rPr>
                <w:rFonts w:eastAsia="Calibri"/>
                <w:lang w:eastAsia="en-US"/>
              </w:rPr>
              <w:t>Проведение анализа практики реализации муниципал</w:t>
            </w:r>
            <w:r w:rsidRPr="00653CA2">
              <w:rPr>
                <w:rFonts w:eastAsia="Calibri"/>
                <w:lang w:eastAsia="en-US"/>
              </w:rPr>
              <w:t>ь</w:t>
            </w:r>
            <w:r w:rsidRPr="00653CA2">
              <w:rPr>
                <w:rFonts w:eastAsia="Calibri"/>
                <w:lang w:eastAsia="en-US"/>
              </w:rPr>
              <w:t>ных функций и услуг на предмет соответствия такой практики статьям 15, 16, 17 и 19 Федерального закона "О защите конкуренции"</w:t>
            </w:r>
          </w:p>
        </w:tc>
        <w:tc>
          <w:tcPr>
            <w:tcW w:w="2959" w:type="dxa"/>
            <w:shd w:val="clear" w:color="auto" w:fill="auto"/>
          </w:tcPr>
          <w:p w:rsidR="00E74F59" w:rsidRPr="00653CA2" w:rsidRDefault="00E74F59" w:rsidP="00653CA2">
            <w:pPr>
              <w:jc w:val="center"/>
            </w:pPr>
            <w:r w:rsidRPr="00653CA2">
              <w:rPr>
                <w:szCs w:val="28"/>
              </w:rPr>
              <w:t>2019 – 2021 годы</w:t>
            </w:r>
          </w:p>
        </w:tc>
        <w:tc>
          <w:tcPr>
            <w:tcW w:w="3416" w:type="dxa"/>
            <w:shd w:val="clear" w:color="auto" w:fill="auto"/>
          </w:tcPr>
          <w:p w:rsidR="00E74F59" w:rsidRPr="00653CA2" w:rsidRDefault="00E74F59" w:rsidP="00D7449D">
            <w:pPr>
              <w:jc w:val="both"/>
              <w:rPr>
                <w:rFonts w:cs="Calibri"/>
                <w:lang w:eastAsia="en-US"/>
              </w:rPr>
            </w:pPr>
            <w:r w:rsidRPr="00653CA2">
              <w:rPr>
                <w:rFonts w:cs="Calibri"/>
                <w:lang w:eastAsia="en-US"/>
              </w:rPr>
              <w:t>проведен анализ практики реализ</w:t>
            </w:r>
            <w:r w:rsidRPr="00653CA2">
              <w:rPr>
                <w:rFonts w:cs="Calibri"/>
                <w:lang w:eastAsia="en-US"/>
              </w:rPr>
              <w:t>а</w:t>
            </w:r>
            <w:r w:rsidRPr="00653CA2">
              <w:rPr>
                <w:rFonts w:cs="Calibri"/>
                <w:lang w:eastAsia="en-US"/>
              </w:rPr>
              <w:t>ции муниципальных функций и у</w:t>
            </w:r>
            <w:r w:rsidRPr="00653CA2">
              <w:rPr>
                <w:rFonts w:cs="Calibri"/>
                <w:lang w:eastAsia="en-US"/>
              </w:rPr>
              <w:t>с</w:t>
            </w:r>
            <w:r w:rsidRPr="00653CA2">
              <w:rPr>
                <w:rFonts w:cs="Calibri"/>
                <w:lang w:eastAsia="en-US"/>
              </w:rPr>
              <w:t>луг, процентов</w:t>
            </w:r>
          </w:p>
          <w:p w:rsidR="00E74F59" w:rsidRPr="00653CA2" w:rsidRDefault="00E74F59" w:rsidP="00D7449D">
            <w:pPr>
              <w:jc w:val="both"/>
              <w:rPr>
                <w:rFonts w:cs="Calibri"/>
                <w:lang w:eastAsia="en-US"/>
              </w:rPr>
            </w:pPr>
            <w:r w:rsidRPr="00653CA2">
              <w:rPr>
                <w:rFonts w:cs="Calibri"/>
                <w:lang w:eastAsia="en-US"/>
              </w:rPr>
              <w:t>2019 год – 100</w:t>
            </w:r>
          </w:p>
          <w:p w:rsidR="00E74F59" w:rsidRPr="00653CA2" w:rsidRDefault="00E74F59" w:rsidP="00D7449D">
            <w:pPr>
              <w:jc w:val="both"/>
              <w:rPr>
                <w:rFonts w:cs="Calibri"/>
                <w:lang w:eastAsia="en-US"/>
              </w:rPr>
            </w:pPr>
            <w:r w:rsidRPr="00653CA2">
              <w:rPr>
                <w:rFonts w:cs="Calibri"/>
                <w:lang w:eastAsia="en-US"/>
              </w:rPr>
              <w:t>2020 год – 100</w:t>
            </w:r>
          </w:p>
          <w:p w:rsidR="00E74F59" w:rsidRPr="00653CA2" w:rsidRDefault="00E74F59" w:rsidP="00D7449D">
            <w:pPr>
              <w:jc w:val="both"/>
              <w:rPr>
                <w:rFonts w:cs="Calibri"/>
                <w:sz w:val="28"/>
                <w:szCs w:val="22"/>
                <w:lang w:eastAsia="en-US"/>
              </w:rPr>
            </w:pPr>
            <w:r w:rsidRPr="00653CA2">
              <w:rPr>
                <w:rFonts w:cs="Calibri"/>
                <w:lang w:eastAsia="en-US"/>
              </w:rPr>
              <w:t>2021 год – 100</w:t>
            </w:r>
          </w:p>
        </w:tc>
        <w:tc>
          <w:tcPr>
            <w:tcW w:w="1559" w:type="dxa"/>
            <w:shd w:val="clear" w:color="auto" w:fill="auto"/>
          </w:tcPr>
          <w:p w:rsidR="00E74F59" w:rsidRPr="00653CA2" w:rsidRDefault="00E74F59" w:rsidP="00D7449D">
            <w:pPr>
              <w:rPr>
                <w:rFonts w:cs="Calibri"/>
                <w:lang w:eastAsia="en-US"/>
              </w:rPr>
            </w:pPr>
            <w:r w:rsidRPr="00653CA2">
              <w:rPr>
                <w:rFonts w:cs="Calibri"/>
                <w:lang w:eastAsia="en-US"/>
              </w:rPr>
              <w:t>АУМР; Стру</w:t>
            </w:r>
            <w:r w:rsidRPr="00653CA2">
              <w:rPr>
                <w:rFonts w:cs="Calibri"/>
                <w:lang w:eastAsia="en-US"/>
              </w:rPr>
              <w:t>к</w:t>
            </w:r>
            <w:r w:rsidRPr="00653CA2">
              <w:rPr>
                <w:rFonts w:cs="Calibri"/>
                <w:lang w:eastAsia="en-US"/>
              </w:rPr>
              <w:t>турные по</w:t>
            </w:r>
            <w:r w:rsidRPr="00653CA2">
              <w:rPr>
                <w:rFonts w:cs="Calibri"/>
                <w:lang w:eastAsia="en-US"/>
              </w:rPr>
              <w:t>д</w:t>
            </w:r>
            <w:r w:rsidRPr="00653CA2">
              <w:rPr>
                <w:rFonts w:cs="Calibri"/>
                <w:lang w:eastAsia="en-US"/>
              </w:rPr>
              <w:t xml:space="preserve">разделения </w:t>
            </w:r>
          </w:p>
        </w:tc>
        <w:tc>
          <w:tcPr>
            <w:tcW w:w="1701" w:type="dxa"/>
          </w:tcPr>
          <w:p w:rsidR="00E74F59" w:rsidRPr="00653CA2" w:rsidRDefault="007A5469" w:rsidP="007A5469">
            <w:pPr>
              <w:jc w:val="center"/>
              <w:rPr>
                <w:rFonts w:cs="Calibri"/>
                <w:lang w:eastAsia="en-US"/>
              </w:rPr>
            </w:pPr>
            <w:r w:rsidRPr="00653CA2">
              <w:rPr>
                <w:rFonts w:cs="Calibri"/>
                <w:lang w:eastAsia="en-US"/>
              </w:rPr>
              <w:t>100</w:t>
            </w:r>
          </w:p>
        </w:tc>
      </w:tr>
      <w:tr w:rsidR="00E74F59" w:rsidRPr="00653CA2" w:rsidTr="00E74F59">
        <w:tc>
          <w:tcPr>
            <w:tcW w:w="804" w:type="dxa"/>
            <w:shd w:val="clear" w:color="auto" w:fill="auto"/>
          </w:tcPr>
          <w:p w:rsidR="00E74F59" w:rsidRPr="00653CA2" w:rsidRDefault="00E74F59" w:rsidP="00D7449D">
            <w:pPr>
              <w:jc w:val="center"/>
              <w:rPr>
                <w:rFonts w:cs="Calibri"/>
                <w:lang w:eastAsia="en-US"/>
              </w:rPr>
            </w:pPr>
            <w:r w:rsidRPr="00653CA2">
              <w:rPr>
                <w:rFonts w:cs="Calibri"/>
                <w:lang w:eastAsia="en-US"/>
              </w:rPr>
              <w:t>3.2</w:t>
            </w:r>
          </w:p>
        </w:tc>
        <w:tc>
          <w:tcPr>
            <w:tcW w:w="5120" w:type="dxa"/>
            <w:shd w:val="clear" w:color="auto" w:fill="auto"/>
          </w:tcPr>
          <w:p w:rsidR="00E74F59" w:rsidRPr="00653CA2" w:rsidRDefault="00E74F59" w:rsidP="00D7449D">
            <w:pPr>
              <w:jc w:val="both"/>
              <w:rPr>
                <w:rFonts w:cs="Calibri"/>
                <w:lang w:eastAsia="en-US"/>
              </w:rPr>
            </w:pPr>
            <w:r w:rsidRPr="00653CA2">
              <w:t>Осуществление перевода услуг в разряд бесплатных м</w:t>
            </w:r>
            <w:r w:rsidRPr="00653CA2">
              <w:t>у</w:t>
            </w:r>
            <w:r w:rsidRPr="00653CA2">
              <w:lastRenderedPageBreak/>
              <w:t>ниципальных услуг, предоставление которых является необходимым условием ведения предпринимательской деятельности</w:t>
            </w:r>
          </w:p>
        </w:tc>
        <w:tc>
          <w:tcPr>
            <w:tcW w:w="2959" w:type="dxa"/>
            <w:shd w:val="clear" w:color="auto" w:fill="auto"/>
          </w:tcPr>
          <w:p w:rsidR="00E74F59" w:rsidRPr="00653CA2" w:rsidRDefault="00E74F59" w:rsidP="00653CA2">
            <w:pPr>
              <w:jc w:val="center"/>
            </w:pPr>
            <w:r w:rsidRPr="00653CA2">
              <w:rPr>
                <w:szCs w:val="28"/>
              </w:rPr>
              <w:lastRenderedPageBreak/>
              <w:t>2019 – 2021 годы</w:t>
            </w:r>
          </w:p>
        </w:tc>
        <w:tc>
          <w:tcPr>
            <w:tcW w:w="3416" w:type="dxa"/>
            <w:shd w:val="clear" w:color="auto" w:fill="auto"/>
          </w:tcPr>
          <w:p w:rsidR="00E74F59" w:rsidRPr="00653CA2" w:rsidRDefault="00E74F59" w:rsidP="00D7449D">
            <w:pPr>
              <w:jc w:val="both"/>
              <w:rPr>
                <w:rFonts w:cs="Calibri"/>
                <w:lang w:eastAsia="en-US"/>
              </w:rPr>
            </w:pPr>
            <w:r w:rsidRPr="00653CA2">
              <w:rPr>
                <w:rFonts w:cs="Calibri"/>
                <w:lang w:eastAsia="en-US"/>
              </w:rPr>
              <w:t xml:space="preserve">доля бесплатных муниципальных </w:t>
            </w:r>
            <w:r w:rsidRPr="00653CA2">
              <w:rPr>
                <w:rFonts w:cs="Calibri"/>
                <w:lang w:eastAsia="en-US"/>
              </w:rPr>
              <w:lastRenderedPageBreak/>
              <w:t>услуг, я</w:t>
            </w:r>
            <w:r w:rsidRPr="00653CA2">
              <w:rPr>
                <w:rFonts w:cs="Calibri"/>
                <w:lang w:eastAsia="en-US"/>
              </w:rPr>
              <w:t>в</w:t>
            </w:r>
            <w:r w:rsidRPr="00653CA2">
              <w:rPr>
                <w:rFonts w:cs="Calibri"/>
                <w:lang w:eastAsia="en-US"/>
              </w:rPr>
              <w:t>ляющихся необходимым условием для ведения предприним</w:t>
            </w:r>
            <w:r w:rsidRPr="00653CA2">
              <w:rPr>
                <w:rFonts w:cs="Calibri"/>
                <w:lang w:eastAsia="en-US"/>
              </w:rPr>
              <w:t>а</w:t>
            </w:r>
            <w:r w:rsidRPr="00653CA2">
              <w:rPr>
                <w:rFonts w:cs="Calibri"/>
                <w:lang w:eastAsia="en-US"/>
              </w:rPr>
              <w:t>тельской деятельности, процентов:</w:t>
            </w:r>
          </w:p>
          <w:p w:rsidR="00E74F59" w:rsidRPr="00653CA2" w:rsidRDefault="00E74F59" w:rsidP="00D7449D">
            <w:pPr>
              <w:jc w:val="both"/>
              <w:rPr>
                <w:rFonts w:cs="Calibri"/>
                <w:lang w:eastAsia="en-US"/>
              </w:rPr>
            </w:pPr>
            <w:r w:rsidRPr="00653CA2">
              <w:rPr>
                <w:rFonts w:cs="Calibri"/>
                <w:lang w:eastAsia="en-US"/>
              </w:rPr>
              <w:t>2019 год – 100</w:t>
            </w:r>
          </w:p>
          <w:p w:rsidR="00E74F59" w:rsidRPr="00653CA2" w:rsidRDefault="00E74F59" w:rsidP="00D7449D">
            <w:pPr>
              <w:jc w:val="both"/>
              <w:rPr>
                <w:rFonts w:cs="Calibri"/>
                <w:lang w:eastAsia="en-US"/>
              </w:rPr>
            </w:pPr>
            <w:r w:rsidRPr="00653CA2">
              <w:rPr>
                <w:rFonts w:cs="Calibri"/>
                <w:lang w:eastAsia="en-US"/>
              </w:rPr>
              <w:t>2020 год – 100</w:t>
            </w:r>
          </w:p>
          <w:p w:rsidR="00E74F59" w:rsidRPr="00653CA2" w:rsidRDefault="00E74F59" w:rsidP="00D7449D">
            <w:pPr>
              <w:jc w:val="both"/>
              <w:rPr>
                <w:rFonts w:cs="Calibri"/>
                <w:sz w:val="28"/>
                <w:szCs w:val="22"/>
                <w:lang w:eastAsia="en-US"/>
              </w:rPr>
            </w:pPr>
            <w:r w:rsidRPr="00653CA2">
              <w:rPr>
                <w:rFonts w:cs="Calibri"/>
                <w:lang w:eastAsia="en-US"/>
              </w:rPr>
              <w:t>2021 год – 100</w:t>
            </w:r>
          </w:p>
        </w:tc>
        <w:tc>
          <w:tcPr>
            <w:tcW w:w="1559" w:type="dxa"/>
            <w:shd w:val="clear" w:color="auto" w:fill="auto"/>
          </w:tcPr>
          <w:p w:rsidR="00E74F59" w:rsidRPr="00653CA2" w:rsidRDefault="00E74F59" w:rsidP="00D7449D">
            <w:pPr>
              <w:rPr>
                <w:rFonts w:cs="Calibri"/>
                <w:sz w:val="28"/>
                <w:szCs w:val="22"/>
                <w:lang w:eastAsia="en-US"/>
              </w:rPr>
            </w:pPr>
            <w:r w:rsidRPr="00653CA2">
              <w:rPr>
                <w:rFonts w:cs="Calibri"/>
                <w:lang w:eastAsia="en-US"/>
              </w:rPr>
              <w:lastRenderedPageBreak/>
              <w:t xml:space="preserve">Структурные </w:t>
            </w:r>
            <w:r w:rsidRPr="00653CA2">
              <w:rPr>
                <w:rFonts w:cs="Calibri"/>
                <w:lang w:eastAsia="en-US"/>
              </w:rPr>
              <w:lastRenderedPageBreak/>
              <w:t>подразд</w:t>
            </w:r>
            <w:r w:rsidRPr="00653CA2">
              <w:rPr>
                <w:rFonts w:cs="Calibri"/>
                <w:lang w:eastAsia="en-US"/>
              </w:rPr>
              <w:t>е</w:t>
            </w:r>
            <w:r w:rsidRPr="00653CA2">
              <w:rPr>
                <w:rFonts w:cs="Calibri"/>
                <w:lang w:eastAsia="en-US"/>
              </w:rPr>
              <w:t xml:space="preserve">ления </w:t>
            </w:r>
          </w:p>
        </w:tc>
        <w:tc>
          <w:tcPr>
            <w:tcW w:w="1701" w:type="dxa"/>
          </w:tcPr>
          <w:p w:rsidR="00E74F59" w:rsidRPr="00653CA2" w:rsidRDefault="007A5469" w:rsidP="007A5469">
            <w:pPr>
              <w:jc w:val="center"/>
              <w:rPr>
                <w:rFonts w:cs="Calibri"/>
                <w:lang w:eastAsia="en-US"/>
              </w:rPr>
            </w:pPr>
            <w:r w:rsidRPr="00653CA2">
              <w:rPr>
                <w:rFonts w:cs="Calibri"/>
                <w:lang w:eastAsia="en-US"/>
              </w:rPr>
              <w:lastRenderedPageBreak/>
              <w:t>100</w:t>
            </w:r>
          </w:p>
        </w:tc>
      </w:tr>
      <w:tr w:rsidR="00E74F59" w:rsidRPr="00653CA2" w:rsidTr="00E74F59">
        <w:tc>
          <w:tcPr>
            <w:tcW w:w="804" w:type="dxa"/>
            <w:shd w:val="clear" w:color="auto" w:fill="auto"/>
          </w:tcPr>
          <w:p w:rsidR="00E74F59" w:rsidRPr="00653CA2" w:rsidRDefault="00E74F59" w:rsidP="00D7449D">
            <w:pPr>
              <w:jc w:val="center"/>
              <w:rPr>
                <w:rFonts w:cs="Calibri"/>
                <w:lang w:eastAsia="en-US"/>
              </w:rPr>
            </w:pPr>
            <w:r w:rsidRPr="00653CA2">
              <w:rPr>
                <w:rFonts w:cs="Calibri"/>
                <w:lang w:eastAsia="en-US"/>
              </w:rPr>
              <w:lastRenderedPageBreak/>
              <w:t>3.3</w:t>
            </w:r>
          </w:p>
        </w:tc>
        <w:tc>
          <w:tcPr>
            <w:tcW w:w="5120" w:type="dxa"/>
            <w:shd w:val="clear" w:color="auto" w:fill="auto"/>
          </w:tcPr>
          <w:p w:rsidR="00E74F59" w:rsidRPr="00653CA2" w:rsidRDefault="00E74F59" w:rsidP="00D7449D">
            <w:pPr>
              <w:jc w:val="both"/>
              <w:rPr>
                <w:rFonts w:cs="Calibri"/>
                <w:lang w:eastAsia="en-US"/>
              </w:rPr>
            </w:pPr>
            <w:r w:rsidRPr="00653CA2">
              <w:rPr>
                <w:rFonts w:cs="Calibri"/>
                <w:lang w:eastAsia="en-US"/>
              </w:rPr>
              <w:t>Проведение оценки регулирующего воздействия прое</w:t>
            </w:r>
            <w:r w:rsidRPr="00653CA2">
              <w:rPr>
                <w:rFonts w:cs="Calibri"/>
                <w:lang w:eastAsia="en-US"/>
              </w:rPr>
              <w:t>к</w:t>
            </w:r>
            <w:r w:rsidRPr="00653CA2">
              <w:rPr>
                <w:rFonts w:cs="Calibri"/>
                <w:lang w:eastAsia="en-US"/>
              </w:rPr>
              <w:t>тов нормативных правовых актов Угличского муниц</w:t>
            </w:r>
            <w:r w:rsidRPr="00653CA2">
              <w:rPr>
                <w:rFonts w:cs="Calibri"/>
                <w:lang w:eastAsia="en-US"/>
              </w:rPr>
              <w:t>и</w:t>
            </w:r>
            <w:r w:rsidRPr="00653CA2">
              <w:rPr>
                <w:rFonts w:cs="Calibri"/>
                <w:lang w:eastAsia="en-US"/>
              </w:rPr>
              <w:t>пального района, затрагивающих вопросы осуществл</w:t>
            </w:r>
            <w:r w:rsidRPr="00653CA2">
              <w:rPr>
                <w:rFonts w:cs="Calibri"/>
                <w:lang w:eastAsia="en-US"/>
              </w:rPr>
              <w:t>е</w:t>
            </w:r>
            <w:r w:rsidRPr="00653CA2">
              <w:rPr>
                <w:rFonts w:cs="Calibri"/>
                <w:lang w:eastAsia="en-US"/>
              </w:rPr>
              <w:t>ния предпринимательской и инвестиционной деятельн</w:t>
            </w:r>
            <w:r w:rsidRPr="00653CA2">
              <w:rPr>
                <w:rFonts w:cs="Calibri"/>
                <w:lang w:eastAsia="en-US"/>
              </w:rPr>
              <w:t>о</w:t>
            </w:r>
            <w:r w:rsidRPr="00653CA2">
              <w:rPr>
                <w:rFonts w:cs="Calibri"/>
                <w:lang w:eastAsia="en-US"/>
              </w:rPr>
              <w:t>сти</w:t>
            </w:r>
          </w:p>
        </w:tc>
        <w:tc>
          <w:tcPr>
            <w:tcW w:w="2959" w:type="dxa"/>
            <w:shd w:val="clear" w:color="auto" w:fill="auto"/>
          </w:tcPr>
          <w:p w:rsidR="00E74F59" w:rsidRPr="00653CA2" w:rsidRDefault="00E74F59" w:rsidP="00653CA2">
            <w:pPr>
              <w:jc w:val="center"/>
            </w:pPr>
            <w:r w:rsidRPr="00653CA2">
              <w:rPr>
                <w:szCs w:val="28"/>
              </w:rPr>
              <w:t>2019 – 2021 годы</w:t>
            </w:r>
          </w:p>
        </w:tc>
        <w:tc>
          <w:tcPr>
            <w:tcW w:w="3416" w:type="dxa"/>
            <w:shd w:val="clear" w:color="auto" w:fill="auto"/>
          </w:tcPr>
          <w:p w:rsidR="00E74F59" w:rsidRPr="00653CA2" w:rsidRDefault="00E74F59" w:rsidP="00D7449D">
            <w:pPr>
              <w:jc w:val="both"/>
              <w:rPr>
                <w:rFonts w:cs="Calibri"/>
                <w:sz w:val="28"/>
                <w:szCs w:val="22"/>
                <w:lang w:eastAsia="en-US"/>
              </w:rPr>
            </w:pPr>
            <w:r w:rsidRPr="00653CA2">
              <w:t>максимальное количество баллов качества проведения оценки регул</w:t>
            </w:r>
            <w:r w:rsidRPr="00653CA2">
              <w:t>и</w:t>
            </w:r>
            <w:r w:rsidRPr="00653CA2">
              <w:t>рующего воздействия</w:t>
            </w:r>
          </w:p>
        </w:tc>
        <w:tc>
          <w:tcPr>
            <w:tcW w:w="1559" w:type="dxa"/>
            <w:shd w:val="clear" w:color="auto" w:fill="auto"/>
          </w:tcPr>
          <w:p w:rsidR="00E74F59" w:rsidRPr="00653CA2" w:rsidRDefault="00E74F59" w:rsidP="00D7449D">
            <w:pPr>
              <w:rPr>
                <w:rFonts w:cs="Calibri"/>
                <w:lang w:eastAsia="en-US"/>
              </w:rPr>
            </w:pPr>
            <w:r w:rsidRPr="00653CA2">
              <w:rPr>
                <w:rFonts w:cs="Calibri"/>
                <w:lang w:eastAsia="en-US"/>
              </w:rPr>
              <w:t>Структурные подразд</w:t>
            </w:r>
            <w:r w:rsidRPr="00653CA2">
              <w:rPr>
                <w:rFonts w:cs="Calibri"/>
                <w:lang w:eastAsia="en-US"/>
              </w:rPr>
              <w:t>е</w:t>
            </w:r>
            <w:r w:rsidRPr="00653CA2">
              <w:rPr>
                <w:rFonts w:cs="Calibri"/>
                <w:lang w:eastAsia="en-US"/>
              </w:rPr>
              <w:t>ления – разработчики норм</w:t>
            </w:r>
            <w:r w:rsidRPr="00653CA2">
              <w:rPr>
                <w:rFonts w:cs="Calibri"/>
                <w:lang w:eastAsia="en-US"/>
              </w:rPr>
              <w:t>а</w:t>
            </w:r>
            <w:r w:rsidRPr="00653CA2">
              <w:rPr>
                <w:rFonts w:cs="Calibri"/>
                <w:lang w:eastAsia="en-US"/>
              </w:rPr>
              <w:t>тивных правовых актов</w:t>
            </w:r>
          </w:p>
        </w:tc>
        <w:tc>
          <w:tcPr>
            <w:tcW w:w="1701" w:type="dxa"/>
          </w:tcPr>
          <w:p w:rsidR="00E74F59" w:rsidRPr="00653CA2" w:rsidRDefault="007A5469" w:rsidP="007A5469">
            <w:pPr>
              <w:rPr>
                <w:rFonts w:cs="Calibri"/>
                <w:lang w:eastAsia="en-US"/>
              </w:rPr>
            </w:pPr>
            <w:r w:rsidRPr="00653CA2">
              <w:rPr>
                <w:rFonts w:cs="Calibri"/>
                <w:lang w:eastAsia="en-US"/>
              </w:rPr>
              <w:t>ОРВ проводится на постоянной основе</w:t>
            </w:r>
          </w:p>
        </w:tc>
      </w:tr>
      <w:tr w:rsidR="00E74F59" w:rsidRPr="00653CA2" w:rsidTr="00E74F59">
        <w:tc>
          <w:tcPr>
            <w:tcW w:w="13858" w:type="dxa"/>
            <w:gridSpan w:val="5"/>
            <w:shd w:val="clear" w:color="auto" w:fill="auto"/>
          </w:tcPr>
          <w:p w:rsidR="00E74F59" w:rsidRPr="00653CA2" w:rsidRDefault="00E74F59" w:rsidP="00D7449D">
            <w:pPr>
              <w:jc w:val="center"/>
              <w:rPr>
                <w:rFonts w:cs="Calibri"/>
                <w:lang w:eastAsia="en-US"/>
              </w:rPr>
            </w:pPr>
            <w:r w:rsidRPr="00653CA2">
              <w:rPr>
                <w:rFonts w:cs="Calibri"/>
                <w:lang w:eastAsia="en-US"/>
              </w:rPr>
              <w:t xml:space="preserve"> 4. </w:t>
            </w:r>
            <w:r w:rsidRPr="00653CA2">
              <w:t>Совершенствование процессов управления в рамках полномочий органов местного самоуправления, закрепленных за ними законодательством Российской Федер</w:t>
            </w:r>
            <w:r w:rsidRPr="00653CA2">
              <w:t>а</w:t>
            </w:r>
            <w:r w:rsidRPr="00653CA2">
              <w:t>ции, объектами муниципальной собственности, а также на ограничение влияния муниципальных предприятий на конкуренцию</w:t>
            </w:r>
          </w:p>
        </w:tc>
        <w:tc>
          <w:tcPr>
            <w:tcW w:w="1701" w:type="dxa"/>
          </w:tcPr>
          <w:p w:rsidR="00E74F59" w:rsidRPr="00653CA2" w:rsidRDefault="00E74F59" w:rsidP="00D7449D">
            <w:pPr>
              <w:jc w:val="center"/>
              <w:rPr>
                <w:rFonts w:cs="Calibri"/>
                <w:lang w:eastAsia="en-US"/>
              </w:rPr>
            </w:pPr>
          </w:p>
        </w:tc>
      </w:tr>
      <w:tr w:rsidR="00E74F59" w:rsidRPr="00653CA2" w:rsidTr="00E74F59">
        <w:tc>
          <w:tcPr>
            <w:tcW w:w="804" w:type="dxa"/>
            <w:shd w:val="clear" w:color="auto" w:fill="auto"/>
          </w:tcPr>
          <w:p w:rsidR="00E74F59" w:rsidRPr="00653CA2" w:rsidRDefault="00E74F59" w:rsidP="00D7449D">
            <w:pPr>
              <w:jc w:val="center"/>
              <w:rPr>
                <w:rFonts w:cs="Calibri"/>
                <w:lang w:eastAsia="en-US"/>
              </w:rPr>
            </w:pPr>
            <w:r w:rsidRPr="00653CA2">
              <w:rPr>
                <w:rFonts w:cs="Calibri"/>
                <w:lang w:eastAsia="en-US"/>
              </w:rPr>
              <w:t>4.1</w:t>
            </w:r>
          </w:p>
        </w:tc>
        <w:tc>
          <w:tcPr>
            <w:tcW w:w="5120" w:type="dxa"/>
            <w:shd w:val="clear" w:color="auto" w:fill="auto"/>
          </w:tcPr>
          <w:p w:rsidR="00E74F59" w:rsidRPr="00653CA2" w:rsidRDefault="00E74F59" w:rsidP="00D7449D">
            <w:pPr>
              <w:rPr>
                <w:szCs w:val="28"/>
              </w:rPr>
            </w:pPr>
            <w:r w:rsidRPr="00653CA2">
              <w:rPr>
                <w:szCs w:val="28"/>
              </w:rPr>
              <w:t>Создание условий, в соответствии с которыми хозяйс</w:t>
            </w:r>
            <w:r w:rsidRPr="00653CA2">
              <w:rPr>
                <w:szCs w:val="28"/>
              </w:rPr>
              <w:t>т</w:t>
            </w:r>
            <w:r w:rsidRPr="00653CA2">
              <w:rPr>
                <w:szCs w:val="28"/>
              </w:rPr>
              <w:t>вующие субъекты, доля участия Угличского муниц</w:t>
            </w:r>
            <w:r w:rsidRPr="00653CA2">
              <w:rPr>
                <w:szCs w:val="28"/>
              </w:rPr>
              <w:t>и</w:t>
            </w:r>
            <w:r w:rsidRPr="00653CA2">
              <w:rPr>
                <w:szCs w:val="28"/>
              </w:rPr>
              <w:t>пального района в которых составляет 50 и более пр</w:t>
            </w:r>
            <w:r w:rsidRPr="00653CA2">
              <w:rPr>
                <w:szCs w:val="28"/>
              </w:rPr>
              <w:t>о</w:t>
            </w:r>
            <w:r w:rsidRPr="00653CA2">
              <w:rPr>
                <w:szCs w:val="28"/>
              </w:rPr>
              <w:t>центов, при допуске к участию в закупках товаров, р</w:t>
            </w:r>
            <w:r w:rsidRPr="00653CA2">
              <w:rPr>
                <w:szCs w:val="28"/>
              </w:rPr>
              <w:t>а</w:t>
            </w:r>
            <w:r w:rsidRPr="00653CA2">
              <w:rPr>
                <w:szCs w:val="28"/>
              </w:rPr>
              <w:t>бот, услуг для обеспечения муниципальных нужд пр</w:t>
            </w:r>
            <w:r w:rsidRPr="00653CA2">
              <w:rPr>
                <w:szCs w:val="28"/>
              </w:rPr>
              <w:t>и</w:t>
            </w:r>
            <w:r w:rsidRPr="00653CA2">
              <w:rPr>
                <w:szCs w:val="28"/>
              </w:rPr>
              <w:t>нимают участие в указанных закупках на равных усл</w:t>
            </w:r>
            <w:r w:rsidRPr="00653CA2">
              <w:rPr>
                <w:szCs w:val="28"/>
              </w:rPr>
              <w:t>о</w:t>
            </w:r>
            <w:r w:rsidRPr="00653CA2">
              <w:rPr>
                <w:szCs w:val="28"/>
              </w:rPr>
              <w:t>виях с иными хозяйствующими субъектами</w:t>
            </w:r>
          </w:p>
        </w:tc>
        <w:tc>
          <w:tcPr>
            <w:tcW w:w="2959" w:type="dxa"/>
            <w:shd w:val="clear" w:color="auto" w:fill="auto"/>
          </w:tcPr>
          <w:p w:rsidR="00E74F59" w:rsidRPr="00653CA2" w:rsidRDefault="00E74F59" w:rsidP="00653CA2">
            <w:pPr>
              <w:jc w:val="center"/>
              <w:rPr>
                <w:szCs w:val="28"/>
              </w:rPr>
            </w:pPr>
            <w:r w:rsidRPr="00653CA2">
              <w:rPr>
                <w:szCs w:val="28"/>
              </w:rPr>
              <w:t>2019 – 2021 годы</w:t>
            </w:r>
          </w:p>
        </w:tc>
        <w:tc>
          <w:tcPr>
            <w:tcW w:w="3416" w:type="dxa"/>
            <w:shd w:val="clear" w:color="auto" w:fill="auto"/>
          </w:tcPr>
          <w:p w:rsidR="00E74F59" w:rsidRPr="00653CA2" w:rsidRDefault="00E74F59" w:rsidP="00D7449D">
            <w:pPr>
              <w:rPr>
                <w:szCs w:val="28"/>
              </w:rPr>
            </w:pPr>
            <w:r w:rsidRPr="00653CA2">
              <w:rPr>
                <w:szCs w:val="28"/>
              </w:rPr>
              <w:t>обеспечение равного доступа хозя</w:t>
            </w:r>
            <w:r w:rsidRPr="00653CA2">
              <w:rPr>
                <w:szCs w:val="28"/>
              </w:rPr>
              <w:t>й</w:t>
            </w:r>
            <w:r w:rsidRPr="00653CA2">
              <w:rPr>
                <w:szCs w:val="28"/>
              </w:rPr>
              <w:t>ствующих субъектов, доля участия Угличского муниц</w:t>
            </w:r>
            <w:r w:rsidRPr="00653CA2">
              <w:rPr>
                <w:szCs w:val="28"/>
              </w:rPr>
              <w:t>и</w:t>
            </w:r>
            <w:r w:rsidRPr="00653CA2">
              <w:rPr>
                <w:szCs w:val="28"/>
              </w:rPr>
              <w:t>пального района в которых, составляет 50 и более процентов, к информации о закупках Ярославской области, процентов:</w:t>
            </w:r>
          </w:p>
          <w:p w:rsidR="00E74F59" w:rsidRPr="00653CA2" w:rsidRDefault="00E74F59" w:rsidP="00D7449D">
            <w:pPr>
              <w:rPr>
                <w:szCs w:val="28"/>
              </w:rPr>
            </w:pPr>
            <w:r w:rsidRPr="00653CA2">
              <w:rPr>
                <w:szCs w:val="28"/>
              </w:rPr>
              <w:t>2019 год – 100</w:t>
            </w:r>
          </w:p>
          <w:p w:rsidR="00E74F59" w:rsidRPr="00653CA2" w:rsidRDefault="00E74F59" w:rsidP="00D7449D">
            <w:pPr>
              <w:rPr>
                <w:szCs w:val="28"/>
              </w:rPr>
            </w:pPr>
            <w:r w:rsidRPr="00653CA2">
              <w:rPr>
                <w:szCs w:val="28"/>
              </w:rPr>
              <w:t>2020 год – 100</w:t>
            </w:r>
          </w:p>
          <w:p w:rsidR="00E74F59" w:rsidRPr="00653CA2" w:rsidRDefault="00E74F59" w:rsidP="00D7449D">
            <w:pPr>
              <w:rPr>
                <w:szCs w:val="28"/>
              </w:rPr>
            </w:pPr>
            <w:r w:rsidRPr="00653CA2">
              <w:rPr>
                <w:szCs w:val="28"/>
              </w:rPr>
              <w:t>2021 год – 100</w:t>
            </w:r>
          </w:p>
        </w:tc>
        <w:tc>
          <w:tcPr>
            <w:tcW w:w="1559" w:type="dxa"/>
            <w:shd w:val="clear" w:color="auto" w:fill="auto"/>
          </w:tcPr>
          <w:p w:rsidR="00E74F59" w:rsidRPr="00653CA2" w:rsidRDefault="00E74F59" w:rsidP="00D7449D">
            <w:pPr>
              <w:rPr>
                <w:szCs w:val="28"/>
              </w:rPr>
            </w:pPr>
            <w:r w:rsidRPr="00653CA2">
              <w:rPr>
                <w:szCs w:val="28"/>
              </w:rPr>
              <w:t>Структурные подразд</w:t>
            </w:r>
            <w:r w:rsidRPr="00653CA2">
              <w:rPr>
                <w:szCs w:val="28"/>
              </w:rPr>
              <w:t>е</w:t>
            </w:r>
            <w:r w:rsidRPr="00653CA2">
              <w:rPr>
                <w:szCs w:val="28"/>
              </w:rPr>
              <w:t xml:space="preserve">ления </w:t>
            </w:r>
          </w:p>
        </w:tc>
        <w:tc>
          <w:tcPr>
            <w:tcW w:w="1701" w:type="dxa"/>
          </w:tcPr>
          <w:p w:rsidR="00E74F59" w:rsidRPr="00653CA2" w:rsidRDefault="007A5469" w:rsidP="007A5469">
            <w:pPr>
              <w:jc w:val="center"/>
              <w:rPr>
                <w:szCs w:val="28"/>
              </w:rPr>
            </w:pPr>
            <w:r w:rsidRPr="00653CA2">
              <w:rPr>
                <w:szCs w:val="28"/>
              </w:rPr>
              <w:t>100</w:t>
            </w:r>
          </w:p>
        </w:tc>
      </w:tr>
      <w:tr w:rsidR="00E74F59" w:rsidRPr="00653CA2" w:rsidTr="00E74F59">
        <w:tc>
          <w:tcPr>
            <w:tcW w:w="13858" w:type="dxa"/>
            <w:gridSpan w:val="5"/>
            <w:shd w:val="clear" w:color="auto" w:fill="auto"/>
          </w:tcPr>
          <w:p w:rsidR="00E74F59" w:rsidRPr="00653CA2" w:rsidRDefault="00E74F59" w:rsidP="00D7449D">
            <w:pPr>
              <w:jc w:val="center"/>
              <w:rPr>
                <w:rFonts w:cs="Calibri"/>
                <w:lang w:eastAsia="en-US"/>
              </w:rPr>
            </w:pPr>
            <w:r w:rsidRPr="00653CA2">
              <w:rPr>
                <w:rFonts w:cs="Calibri"/>
                <w:lang w:eastAsia="en-US"/>
              </w:rPr>
              <w:t>5. Обеспечение и сохранение целевого использования муниципальных объектов недвижимого имущества в социальной сфере</w:t>
            </w:r>
          </w:p>
        </w:tc>
        <w:tc>
          <w:tcPr>
            <w:tcW w:w="1701" w:type="dxa"/>
          </w:tcPr>
          <w:p w:rsidR="00E74F59" w:rsidRPr="00653CA2" w:rsidRDefault="00E74F59" w:rsidP="00D7449D">
            <w:pPr>
              <w:jc w:val="center"/>
              <w:rPr>
                <w:rFonts w:cs="Calibri"/>
                <w:lang w:eastAsia="en-US"/>
              </w:rPr>
            </w:pPr>
          </w:p>
        </w:tc>
      </w:tr>
      <w:tr w:rsidR="00E74F59" w:rsidRPr="00653CA2" w:rsidTr="00E74F59">
        <w:tc>
          <w:tcPr>
            <w:tcW w:w="804" w:type="dxa"/>
            <w:shd w:val="clear" w:color="auto" w:fill="auto"/>
          </w:tcPr>
          <w:p w:rsidR="00E74F59" w:rsidRPr="00653CA2" w:rsidRDefault="00E74F59" w:rsidP="00D7449D">
            <w:pPr>
              <w:jc w:val="center"/>
              <w:rPr>
                <w:rFonts w:cs="Calibri"/>
                <w:lang w:eastAsia="en-US"/>
              </w:rPr>
            </w:pPr>
            <w:r w:rsidRPr="00653CA2">
              <w:rPr>
                <w:rFonts w:cs="Calibri"/>
                <w:lang w:eastAsia="en-US"/>
              </w:rPr>
              <w:t>5.1</w:t>
            </w:r>
          </w:p>
        </w:tc>
        <w:tc>
          <w:tcPr>
            <w:tcW w:w="5120" w:type="dxa"/>
            <w:shd w:val="clear" w:color="auto" w:fill="auto"/>
          </w:tcPr>
          <w:p w:rsidR="00E74F59" w:rsidRPr="00653CA2" w:rsidRDefault="00E74F59" w:rsidP="00D7449D">
            <w:pPr>
              <w:jc w:val="both"/>
              <w:rPr>
                <w:rFonts w:cs="Calibri"/>
                <w:sz w:val="28"/>
                <w:szCs w:val="22"/>
                <w:lang w:eastAsia="en-US"/>
              </w:rPr>
            </w:pPr>
            <w:r w:rsidRPr="00653CA2">
              <w:t>Осуществление контроля за распоряжением, использ</w:t>
            </w:r>
            <w:r w:rsidRPr="00653CA2">
              <w:t>о</w:t>
            </w:r>
            <w:r w:rsidRPr="00653CA2">
              <w:t>ванием по назначению и сохранностью имущества, н</w:t>
            </w:r>
            <w:r w:rsidRPr="00653CA2">
              <w:t>а</w:t>
            </w:r>
            <w:r w:rsidRPr="00653CA2">
              <w:t>ходящегося в собственности Угличского муниципальн</w:t>
            </w:r>
            <w:r w:rsidRPr="00653CA2">
              <w:t>о</w:t>
            </w:r>
            <w:r w:rsidRPr="00653CA2">
              <w:t>го района</w:t>
            </w:r>
          </w:p>
        </w:tc>
        <w:tc>
          <w:tcPr>
            <w:tcW w:w="2959" w:type="dxa"/>
            <w:shd w:val="clear" w:color="auto" w:fill="auto"/>
          </w:tcPr>
          <w:p w:rsidR="00E74F59" w:rsidRPr="00653CA2" w:rsidRDefault="00E74F59" w:rsidP="00D7449D">
            <w:pPr>
              <w:jc w:val="center"/>
              <w:rPr>
                <w:rFonts w:cs="Calibri"/>
                <w:sz w:val="28"/>
                <w:szCs w:val="22"/>
                <w:lang w:eastAsia="en-US"/>
              </w:rPr>
            </w:pPr>
            <w:r w:rsidRPr="00653CA2">
              <w:t>2019 – 2021 годы</w:t>
            </w:r>
          </w:p>
        </w:tc>
        <w:tc>
          <w:tcPr>
            <w:tcW w:w="3416" w:type="dxa"/>
            <w:shd w:val="clear" w:color="auto" w:fill="auto"/>
          </w:tcPr>
          <w:p w:rsidR="00E74F59" w:rsidRPr="00653CA2" w:rsidRDefault="00E74F59" w:rsidP="00D7449D">
            <w:r w:rsidRPr="00653CA2">
              <w:t>количество предписаний об устран</w:t>
            </w:r>
            <w:r w:rsidRPr="00653CA2">
              <w:t>е</w:t>
            </w:r>
            <w:r w:rsidRPr="00653CA2">
              <w:t>нии нарушений по результатам пр</w:t>
            </w:r>
            <w:r w:rsidRPr="00653CA2">
              <w:t>о</w:t>
            </w:r>
            <w:r w:rsidRPr="00653CA2">
              <w:t>верок использования и сохранности муниципального имущества в соц</w:t>
            </w:r>
            <w:r w:rsidRPr="00653CA2">
              <w:t>и</w:t>
            </w:r>
            <w:r w:rsidRPr="00653CA2">
              <w:t>альной сфере, единиц</w:t>
            </w:r>
          </w:p>
          <w:p w:rsidR="00E74F59" w:rsidRPr="00653CA2" w:rsidRDefault="00E74F59" w:rsidP="00D7449D">
            <w:r w:rsidRPr="00653CA2">
              <w:t>2019 – 0</w:t>
            </w:r>
          </w:p>
          <w:p w:rsidR="00E74F59" w:rsidRPr="00653CA2" w:rsidRDefault="00E74F59" w:rsidP="00D7449D">
            <w:r w:rsidRPr="00653CA2">
              <w:t xml:space="preserve">2020 – 0 </w:t>
            </w:r>
          </w:p>
          <w:p w:rsidR="00E74F59" w:rsidRPr="00653CA2" w:rsidRDefault="00E74F59" w:rsidP="00D7449D">
            <w:r w:rsidRPr="00653CA2">
              <w:t xml:space="preserve">2021 – 0 </w:t>
            </w:r>
          </w:p>
        </w:tc>
        <w:tc>
          <w:tcPr>
            <w:tcW w:w="1559" w:type="dxa"/>
            <w:shd w:val="clear" w:color="auto" w:fill="auto"/>
          </w:tcPr>
          <w:p w:rsidR="00E74F59" w:rsidRPr="00653CA2" w:rsidRDefault="00E74F59" w:rsidP="00D7449D">
            <w:pPr>
              <w:jc w:val="center"/>
              <w:rPr>
                <w:rFonts w:cs="Calibri"/>
                <w:lang w:eastAsia="en-US"/>
              </w:rPr>
            </w:pPr>
            <w:r w:rsidRPr="00653CA2">
              <w:rPr>
                <w:rFonts w:cs="Calibri"/>
                <w:lang w:eastAsia="en-US"/>
              </w:rPr>
              <w:t>УМИГиЗО</w:t>
            </w:r>
          </w:p>
        </w:tc>
        <w:tc>
          <w:tcPr>
            <w:tcW w:w="1701" w:type="dxa"/>
          </w:tcPr>
          <w:p w:rsidR="00E74F59" w:rsidRPr="00653CA2" w:rsidRDefault="00121173" w:rsidP="00D7449D">
            <w:pPr>
              <w:jc w:val="center"/>
              <w:rPr>
                <w:rFonts w:cs="Calibri"/>
                <w:lang w:eastAsia="en-US"/>
              </w:rPr>
            </w:pPr>
            <w:r w:rsidRPr="00653CA2">
              <w:rPr>
                <w:rFonts w:cs="Calibri"/>
                <w:lang w:eastAsia="en-US"/>
              </w:rPr>
              <w:t>0</w:t>
            </w:r>
          </w:p>
        </w:tc>
      </w:tr>
      <w:tr w:rsidR="00E74F59" w:rsidRPr="00653CA2" w:rsidTr="00E74F59">
        <w:tc>
          <w:tcPr>
            <w:tcW w:w="13858" w:type="dxa"/>
            <w:gridSpan w:val="5"/>
            <w:shd w:val="clear" w:color="auto" w:fill="auto"/>
          </w:tcPr>
          <w:p w:rsidR="00E74F59" w:rsidRPr="00653CA2" w:rsidRDefault="00E74F59" w:rsidP="00D7449D">
            <w:pPr>
              <w:jc w:val="center"/>
              <w:rPr>
                <w:rFonts w:cs="Calibri"/>
                <w:lang w:eastAsia="en-US"/>
              </w:rPr>
            </w:pPr>
            <w:r w:rsidRPr="00653CA2">
              <w:rPr>
                <w:rFonts w:cs="Calibri"/>
                <w:lang w:eastAsia="en-US"/>
              </w:rPr>
              <w:t>6. Содействие развитию негосударственных (немуниципальных) социально ориентированных некоммерческих организаций (далее – СОНКО) и «социального предпринимательства», включая наличие в региональных программах поддержки социально ориентированных некоммерческих организаций и (или) субъе</w:t>
            </w:r>
            <w:r w:rsidRPr="00653CA2">
              <w:rPr>
                <w:rFonts w:cs="Calibri"/>
                <w:lang w:eastAsia="en-US"/>
              </w:rPr>
              <w:t>к</w:t>
            </w:r>
            <w:r w:rsidRPr="00653CA2">
              <w:rPr>
                <w:rFonts w:cs="Calibri"/>
                <w:lang w:eastAsia="en-US"/>
              </w:rPr>
              <w:t>тов малого и среднего пре</w:t>
            </w:r>
            <w:r w:rsidRPr="00653CA2">
              <w:rPr>
                <w:rFonts w:cs="Calibri"/>
                <w:lang w:eastAsia="en-US"/>
              </w:rPr>
              <w:t>д</w:t>
            </w:r>
            <w:r w:rsidRPr="00653CA2">
              <w:rPr>
                <w:rFonts w:cs="Calibri"/>
                <w:lang w:eastAsia="en-US"/>
              </w:rPr>
              <w:t>принимательства, в том числе индивидуальных предпринимателей, мероприятий, направленных на поддержку негосударственного (немуниципального) сектора и развитие «социального предпринимательства» в таких сферах, как дошкольное, общее образование, детский отдых и оздоро</w:t>
            </w:r>
            <w:r w:rsidRPr="00653CA2">
              <w:rPr>
                <w:rFonts w:cs="Calibri"/>
                <w:lang w:eastAsia="en-US"/>
              </w:rPr>
              <w:t>в</w:t>
            </w:r>
            <w:r w:rsidRPr="00653CA2">
              <w:rPr>
                <w:rFonts w:cs="Calibri"/>
                <w:lang w:eastAsia="en-US"/>
              </w:rPr>
              <w:t>ление детей, дополнительное образование детей, производство на территории Российской Федерации средств реабилитации для лиц с ограниченными во</w:t>
            </w:r>
            <w:r w:rsidRPr="00653CA2">
              <w:rPr>
                <w:rFonts w:cs="Calibri"/>
                <w:lang w:eastAsia="en-US"/>
              </w:rPr>
              <w:t>з</w:t>
            </w:r>
            <w:r w:rsidRPr="00653CA2">
              <w:rPr>
                <w:rFonts w:cs="Calibri"/>
                <w:lang w:eastAsia="en-US"/>
              </w:rPr>
              <w:t>можностями, включая мероприятия по развитию инфраструктуры поддержки социально ориентированных некоммерческих организаций и «социального предпринимательства»</w:t>
            </w:r>
          </w:p>
        </w:tc>
        <w:tc>
          <w:tcPr>
            <w:tcW w:w="1701" w:type="dxa"/>
          </w:tcPr>
          <w:p w:rsidR="00E74F59" w:rsidRPr="00653CA2" w:rsidRDefault="00E74F59" w:rsidP="00D7449D">
            <w:pPr>
              <w:jc w:val="center"/>
              <w:rPr>
                <w:rFonts w:cs="Calibri"/>
                <w:lang w:eastAsia="en-US"/>
              </w:rPr>
            </w:pPr>
          </w:p>
        </w:tc>
      </w:tr>
      <w:tr w:rsidR="00E74F59" w:rsidRPr="00653CA2" w:rsidTr="00E74F59">
        <w:tc>
          <w:tcPr>
            <w:tcW w:w="804" w:type="dxa"/>
            <w:shd w:val="clear" w:color="auto" w:fill="auto"/>
          </w:tcPr>
          <w:p w:rsidR="00E74F59" w:rsidRPr="00653CA2" w:rsidRDefault="00E74F59" w:rsidP="00D7449D">
            <w:pPr>
              <w:jc w:val="center"/>
              <w:rPr>
                <w:rFonts w:cs="Calibri"/>
                <w:lang w:eastAsia="en-US"/>
              </w:rPr>
            </w:pPr>
            <w:r w:rsidRPr="00653CA2">
              <w:rPr>
                <w:rFonts w:cs="Calibri"/>
                <w:lang w:eastAsia="en-US"/>
              </w:rPr>
              <w:t>6.1</w:t>
            </w:r>
          </w:p>
        </w:tc>
        <w:tc>
          <w:tcPr>
            <w:tcW w:w="5120" w:type="dxa"/>
            <w:shd w:val="clear" w:color="auto" w:fill="auto"/>
          </w:tcPr>
          <w:p w:rsidR="00E74F59" w:rsidRPr="00653CA2" w:rsidRDefault="00E74F59" w:rsidP="00D7449D">
            <w:pPr>
              <w:rPr>
                <w:spacing w:val="2"/>
                <w:szCs w:val="28"/>
              </w:rPr>
            </w:pPr>
            <w:r w:rsidRPr="00653CA2">
              <w:rPr>
                <w:spacing w:val="2"/>
                <w:szCs w:val="28"/>
              </w:rPr>
              <w:t>Оказание содействие негосударственным (немуниц</w:t>
            </w:r>
            <w:r w:rsidRPr="00653CA2">
              <w:rPr>
                <w:spacing w:val="2"/>
                <w:szCs w:val="28"/>
              </w:rPr>
              <w:t>и</w:t>
            </w:r>
            <w:r w:rsidRPr="00653CA2">
              <w:rPr>
                <w:spacing w:val="2"/>
                <w:szCs w:val="28"/>
              </w:rPr>
              <w:lastRenderedPageBreak/>
              <w:t>пальным) социально ориентированным некоммерч</w:t>
            </w:r>
            <w:r w:rsidRPr="00653CA2">
              <w:rPr>
                <w:spacing w:val="2"/>
                <w:szCs w:val="28"/>
              </w:rPr>
              <w:t>е</w:t>
            </w:r>
            <w:r w:rsidRPr="00653CA2">
              <w:rPr>
                <w:spacing w:val="2"/>
                <w:szCs w:val="28"/>
              </w:rPr>
              <w:t>ским организациям по участию в конкурсе муниц</w:t>
            </w:r>
            <w:r w:rsidRPr="00653CA2">
              <w:rPr>
                <w:spacing w:val="2"/>
                <w:szCs w:val="28"/>
              </w:rPr>
              <w:t>и</w:t>
            </w:r>
            <w:r w:rsidRPr="00653CA2">
              <w:rPr>
                <w:spacing w:val="2"/>
                <w:szCs w:val="28"/>
              </w:rPr>
              <w:t>пальных программ поддержки СОНКО на предоставл</w:t>
            </w:r>
            <w:r w:rsidRPr="00653CA2">
              <w:rPr>
                <w:spacing w:val="2"/>
                <w:szCs w:val="28"/>
              </w:rPr>
              <w:t>е</w:t>
            </w:r>
            <w:r w:rsidRPr="00653CA2">
              <w:rPr>
                <w:spacing w:val="2"/>
                <w:szCs w:val="28"/>
              </w:rPr>
              <w:t>ние субсидии из областного бюджета бюджетам мун</w:t>
            </w:r>
            <w:r w:rsidRPr="00653CA2">
              <w:rPr>
                <w:spacing w:val="2"/>
                <w:szCs w:val="28"/>
              </w:rPr>
              <w:t>и</w:t>
            </w:r>
            <w:r w:rsidRPr="00653CA2">
              <w:rPr>
                <w:spacing w:val="2"/>
                <w:szCs w:val="28"/>
              </w:rPr>
              <w:t>ципальных районов (городских округов) Ярославской области</w:t>
            </w:r>
          </w:p>
        </w:tc>
        <w:tc>
          <w:tcPr>
            <w:tcW w:w="2959" w:type="dxa"/>
            <w:shd w:val="clear" w:color="auto" w:fill="auto"/>
          </w:tcPr>
          <w:p w:rsidR="00E74F59" w:rsidRPr="00653CA2" w:rsidRDefault="00E74F59" w:rsidP="00653CA2">
            <w:pPr>
              <w:jc w:val="center"/>
              <w:rPr>
                <w:szCs w:val="28"/>
              </w:rPr>
            </w:pPr>
            <w:r w:rsidRPr="00653CA2">
              <w:rPr>
                <w:szCs w:val="28"/>
              </w:rPr>
              <w:lastRenderedPageBreak/>
              <w:t>2019 – 2021 годы</w:t>
            </w:r>
          </w:p>
        </w:tc>
        <w:tc>
          <w:tcPr>
            <w:tcW w:w="3416" w:type="dxa"/>
            <w:shd w:val="clear" w:color="auto" w:fill="auto"/>
          </w:tcPr>
          <w:p w:rsidR="00E74F59" w:rsidRPr="00653CA2" w:rsidRDefault="00E74F59" w:rsidP="00D7449D">
            <w:pPr>
              <w:autoSpaceDN w:val="0"/>
              <w:spacing w:line="232" w:lineRule="auto"/>
              <w:textAlignment w:val="baseline"/>
              <w:rPr>
                <w:rFonts w:cs="Calibri"/>
                <w:kern w:val="3"/>
                <w:lang w:eastAsia="zh-CN" w:bidi="hi-IN"/>
              </w:rPr>
            </w:pPr>
            <w:r w:rsidRPr="00653CA2">
              <w:rPr>
                <w:rFonts w:cs="Calibri"/>
                <w:spacing w:val="2"/>
                <w:kern w:val="3"/>
                <w:lang w:eastAsia="zh-CN" w:bidi="hi-IN"/>
              </w:rPr>
              <w:t xml:space="preserve">количество СОНКО, получивших </w:t>
            </w:r>
            <w:r w:rsidRPr="00653CA2">
              <w:rPr>
                <w:rFonts w:cs="Calibri"/>
                <w:spacing w:val="2"/>
                <w:kern w:val="3"/>
                <w:lang w:eastAsia="zh-CN" w:bidi="hi-IN"/>
              </w:rPr>
              <w:lastRenderedPageBreak/>
              <w:t>поддержку на  областном и муниц</w:t>
            </w:r>
            <w:r w:rsidRPr="00653CA2">
              <w:rPr>
                <w:rFonts w:cs="Calibri"/>
                <w:spacing w:val="2"/>
                <w:kern w:val="3"/>
                <w:lang w:eastAsia="zh-CN" w:bidi="hi-IN"/>
              </w:rPr>
              <w:t>и</w:t>
            </w:r>
            <w:r w:rsidRPr="00653CA2">
              <w:rPr>
                <w:rFonts w:cs="Calibri"/>
                <w:spacing w:val="2"/>
                <w:kern w:val="3"/>
                <w:lang w:eastAsia="zh-CN" w:bidi="hi-IN"/>
              </w:rPr>
              <w:t>пальном уровне, в том числе фина</w:t>
            </w:r>
            <w:r w:rsidRPr="00653CA2">
              <w:rPr>
                <w:rFonts w:cs="Calibri"/>
                <w:spacing w:val="2"/>
                <w:kern w:val="3"/>
                <w:lang w:eastAsia="zh-CN" w:bidi="hi-IN"/>
              </w:rPr>
              <w:t>н</w:t>
            </w:r>
            <w:r w:rsidRPr="00653CA2">
              <w:rPr>
                <w:rFonts w:cs="Calibri"/>
                <w:spacing w:val="2"/>
                <w:kern w:val="3"/>
                <w:lang w:eastAsia="zh-CN" w:bidi="hi-IN"/>
              </w:rPr>
              <w:t>совую, консультационную, инфо</w:t>
            </w:r>
            <w:r w:rsidRPr="00653CA2">
              <w:rPr>
                <w:rFonts w:cs="Calibri"/>
                <w:spacing w:val="2"/>
                <w:kern w:val="3"/>
                <w:lang w:eastAsia="zh-CN" w:bidi="hi-IN"/>
              </w:rPr>
              <w:t>р</w:t>
            </w:r>
            <w:r w:rsidRPr="00653CA2">
              <w:rPr>
                <w:rFonts w:cs="Calibri"/>
                <w:spacing w:val="2"/>
                <w:kern w:val="3"/>
                <w:lang w:eastAsia="zh-CN" w:bidi="hi-IN"/>
              </w:rPr>
              <w:t>мационную, имущественную, ед</w:t>
            </w:r>
            <w:r w:rsidRPr="00653CA2">
              <w:rPr>
                <w:rFonts w:cs="Calibri"/>
                <w:spacing w:val="2"/>
                <w:kern w:val="3"/>
                <w:lang w:eastAsia="zh-CN" w:bidi="hi-IN"/>
              </w:rPr>
              <w:t>и</w:t>
            </w:r>
            <w:r w:rsidRPr="00653CA2">
              <w:rPr>
                <w:rFonts w:cs="Calibri"/>
                <w:spacing w:val="2"/>
                <w:kern w:val="3"/>
                <w:lang w:eastAsia="zh-CN" w:bidi="hi-IN"/>
              </w:rPr>
              <w:t>ниц</w:t>
            </w:r>
          </w:p>
          <w:p w:rsidR="00E74F59" w:rsidRPr="00653CA2" w:rsidRDefault="00E74F59" w:rsidP="00D7449D">
            <w:pPr>
              <w:autoSpaceDN w:val="0"/>
              <w:spacing w:line="232" w:lineRule="auto"/>
              <w:textAlignment w:val="baseline"/>
              <w:rPr>
                <w:rFonts w:cs="Calibri"/>
                <w:kern w:val="3"/>
                <w:lang w:eastAsia="zh-CN" w:bidi="hi-IN"/>
              </w:rPr>
            </w:pPr>
            <w:r w:rsidRPr="00653CA2">
              <w:rPr>
                <w:rFonts w:cs="Calibri"/>
                <w:spacing w:val="2"/>
                <w:kern w:val="3"/>
                <w:lang w:eastAsia="zh-CN" w:bidi="hi-IN"/>
              </w:rPr>
              <w:t>2019 год – 1</w:t>
            </w:r>
          </w:p>
          <w:p w:rsidR="00E74F59" w:rsidRPr="00653CA2" w:rsidRDefault="00E74F59" w:rsidP="00D7449D">
            <w:pPr>
              <w:autoSpaceDN w:val="0"/>
              <w:spacing w:line="232" w:lineRule="auto"/>
              <w:textAlignment w:val="baseline"/>
              <w:rPr>
                <w:rFonts w:cs="Calibri"/>
                <w:kern w:val="3"/>
                <w:lang w:eastAsia="zh-CN" w:bidi="hi-IN"/>
              </w:rPr>
            </w:pPr>
            <w:r w:rsidRPr="00653CA2">
              <w:rPr>
                <w:rFonts w:cs="Calibri"/>
                <w:spacing w:val="2"/>
                <w:kern w:val="3"/>
                <w:lang w:eastAsia="zh-CN" w:bidi="hi-IN"/>
              </w:rPr>
              <w:t>2020 год – 1</w:t>
            </w:r>
          </w:p>
          <w:p w:rsidR="00E74F59" w:rsidRPr="00653CA2" w:rsidRDefault="00E74F59" w:rsidP="00D7449D">
            <w:pPr>
              <w:rPr>
                <w:szCs w:val="28"/>
              </w:rPr>
            </w:pPr>
            <w:r w:rsidRPr="00653CA2">
              <w:rPr>
                <w:rFonts w:eastAsia="SimSun" w:cs="Mangal"/>
                <w:spacing w:val="2"/>
                <w:kern w:val="3"/>
                <w:lang w:eastAsia="zh-CN" w:bidi="hi-IN"/>
              </w:rPr>
              <w:t>2021 год – 1</w:t>
            </w:r>
          </w:p>
        </w:tc>
        <w:tc>
          <w:tcPr>
            <w:tcW w:w="1559" w:type="dxa"/>
            <w:shd w:val="clear" w:color="auto" w:fill="auto"/>
          </w:tcPr>
          <w:p w:rsidR="00E74F59" w:rsidRPr="00653CA2" w:rsidRDefault="00E74F59" w:rsidP="00D7449D">
            <w:pPr>
              <w:rPr>
                <w:szCs w:val="28"/>
              </w:rPr>
            </w:pPr>
            <w:r w:rsidRPr="00653CA2">
              <w:rPr>
                <w:rFonts w:cs="Calibri"/>
                <w:lang w:eastAsia="en-US"/>
              </w:rPr>
              <w:lastRenderedPageBreak/>
              <w:t>УЭиП</w:t>
            </w:r>
          </w:p>
        </w:tc>
        <w:tc>
          <w:tcPr>
            <w:tcW w:w="1701" w:type="dxa"/>
          </w:tcPr>
          <w:p w:rsidR="00D1488A" w:rsidRPr="00355764" w:rsidRDefault="00E305BB" w:rsidP="00121173">
            <w:pPr>
              <w:jc w:val="center"/>
              <w:rPr>
                <w:rFonts w:cs="Calibri"/>
                <w:lang w:eastAsia="en-US"/>
              </w:rPr>
            </w:pPr>
            <w:r w:rsidRPr="00355764">
              <w:rPr>
                <w:rFonts w:cs="Calibri"/>
                <w:lang w:eastAsia="en-US"/>
              </w:rPr>
              <w:t>1</w:t>
            </w:r>
            <w:r w:rsidR="00B1168D" w:rsidRPr="00355764">
              <w:rPr>
                <w:rFonts w:cs="Calibri"/>
                <w:lang w:eastAsia="en-US"/>
              </w:rPr>
              <w:t>9</w:t>
            </w:r>
          </w:p>
          <w:p w:rsidR="00D1488A" w:rsidRPr="00653CA2" w:rsidRDefault="00D1488A" w:rsidP="00B1168D">
            <w:pPr>
              <w:jc w:val="center"/>
              <w:rPr>
                <w:rFonts w:cs="Calibri"/>
                <w:lang w:eastAsia="en-US"/>
              </w:rPr>
            </w:pPr>
            <w:r w:rsidRPr="00653CA2">
              <w:rPr>
                <w:rFonts w:cs="Calibri"/>
                <w:lang w:eastAsia="en-US"/>
              </w:rPr>
              <w:lastRenderedPageBreak/>
              <w:t>(1</w:t>
            </w:r>
            <w:r w:rsidR="00B1168D">
              <w:rPr>
                <w:rFonts w:cs="Calibri"/>
                <w:lang w:eastAsia="en-US"/>
              </w:rPr>
              <w:t>6</w:t>
            </w:r>
            <w:r w:rsidR="00121173" w:rsidRPr="00653CA2">
              <w:rPr>
                <w:rFonts w:cs="Calibri"/>
                <w:lang w:eastAsia="en-US"/>
              </w:rPr>
              <w:t xml:space="preserve">организаций </w:t>
            </w:r>
            <w:r w:rsidRPr="00653CA2">
              <w:rPr>
                <w:rFonts w:cs="Calibri"/>
                <w:lang w:eastAsia="en-US"/>
              </w:rPr>
              <w:t xml:space="preserve"> </w:t>
            </w:r>
            <w:r w:rsidR="00121173" w:rsidRPr="00653CA2">
              <w:rPr>
                <w:rFonts w:cs="Calibri"/>
                <w:lang w:eastAsia="en-US"/>
              </w:rPr>
              <w:t xml:space="preserve">получили </w:t>
            </w:r>
            <w:r w:rsidRPr="00653CA2">
              <w:rPr>
                <w:rFonts w:cs="Calibri"/>
                <w:lang w:eastAsia="en-US"/>
              </w:rPr>
              <w:t>ф</w:t>
            </w:r>
            <w:r w:rsidRPr="00653CA2">
              <w:rPr>
                <w:rFonts w:cs="Calibri"/>
                <w:lang w:eastAsia="en-US"/>
              </w:rPr>
              <w:t>и</w:t>
            </w:r>
            <w:r w:rsidRPr="00653CA2">
              <w:rPr>
                <w:rFonts w:cs="Calibri"/>
                <w:lang w:eastAsia="en-US"/>
              </w:rPr>
              <w:t xml:space="preserve">нансовую </w:t>
            </w:r>
            <w:r w:rsidR="00121173" w:rsidRPr="00653CA2">
              <w:rPr>
                <w:rFonts w:cs="Calibri"/>
                <w:lang w:eastAsia="en-US"/>
              </w:rPr>
              <w:t>по</w:t>
            </w:r>
            <w:r w:rsidR="00121173" w:rsidRPr="00653CA2">
              <w:rPr>
                <w:rFonts w:cs="Calibri"/>
                <w:lang w:eastAsia="en-US"/>
              </w:rPr>
              <w:t>д</w:t>
            </w:r>
            <w:r w:rsidR="00121173" w:rsidRPr="00653CA2">
              <w:rPr>
                <w:rFonts w:cs="Calibri"/>
                <w:lang w:eastAsia="en-US"/>
              </w:rPr>
              <w:t xml:space="preserve">держку, </w:t>
            </w:r>
            <w:r w:rsidR="00B1168D">
              <w:rPr>
                <w:rFonts w:cs="Calibri"/>
                <w:lang w:eastAsia="en-US"/>
              </w:rPr>
              <w:t>18</w:t>
            </w:r>
            <w:r w:rsidR="00121173" w:rsidRPr="00653CA2">
              <w:rPr>
                <w:rFonts w:cs="Calibri"/>
                <w:lang w:eastAsia="en-US"/>
              </w:rPr>
              <w:t>-им</w:t>
            </w:r>
            <w:r w:rsidR="00121173" w:rsidRPr="00653CA2">
              <w:rPr>
                <w:rFonts w:cs="Calibri"/>
                <w:lang w:eastAsia="en-US"/>
              </w:rPr>
              <w:t>у</w:t>
            </w:r>
            <w:r w:rsidR="00121173" w:rsidRPr="00653CA2">
              <w:rPr>
                <w:rFonts w:cs="Calibri"/>
                <w:lang w:eastAsia="en-US"/>
              </w:rPr>
              <w:t xml:space="preserve">щественную </w:t>
            </w:r>
            <w:r w:rsidR="00B1168D">
              <w:rPr>
                <w:rFonts w:cs="Calibri"/>
                <w:lang w:eastAsia="en-US"/>
              </w:rPr>
              <w:t>19-</w:t>
            </w:r>
            <w:r w:rsidR="00121173" w:rsidRPr="00653CA2">
              <w:rPr>
                <w:rFonts w:cs="Calibri"/>
                <w:lang w:eastAsia="en-US"/>
              </w:rPr>
              <w:t>консультати</w:t>
            </w:r>
            <w:r w:rsidR="00121173" w:rsidRPr="00653CA2">
              <w:rPr>
                <w:rFonts w:cs="Calibri"/>
                <w:lang w:eastAsia="en-US"/>
              </w:rPr>
              <w:t>в</w:t>
            </w:r>
            <w:r w:rsidR="00121173" w:rsidRPr="00653CA2">
              <w:rPr>
                <w:rFonts w:cs="Calibri"/>
                <w:lang w:eastAsia="en-US"/>
              </w:rPr>
              <w:t>ную по</w:t>
            </w:r>
            <w:r w:rsidR="00121173" w:rsidRPr="00653CA2">
              <w:rPr>
                <w:rFonts w:cs="Calibri"/>
                <w:lang w:eastAsia="en-US"/>
              </w:rPr>
              <w:t>д</w:t>
            </w:r>
            <w:r w:rsidR="00121173" w:rsidRPr="00653CA2">
              <w:rPr>
                <w:rFonts w:cs="Calibri"/>
                <w:lang w:eastAsia="en-US"/>
              </w:rPr>
              <w:t>держку</w:t>
            </w:r>
            <w:r w:rsidRPr="00653CA2">
              <w:rPr>
                <w:rFonts w:cs="Calibri"/>
                <w:lang w:eastAsia="en-US"/>
              </w:rPr>
              <w:t>)</w:t>
            </w:r>
          </w:p>
        </w:tc>
      </w:tr>
      <w:tr w:rsidR="00E74F59" w:rsidRPr="00653CA2" w:rsidTr="00E74F59">
        <w:tc>
          <w:tcPr>
            <w:tcW w:w="13858" w:type="dxa"/>
            <w:gridSpan w:val="5"/>
            <w:shd w:val="clear" w:color="auto" w:fill="auto"/>
          </w:tcPr>
          <w:p w:rsidR="00E74F59" w:rsidRPr="00653CA2" w:rsidRDefault="00E74F59" w:rsidP="00D7449D">
            <w:pPr>
              <w:jc w:val="center"/>
              <w:rPr>
                <w:rFonts w:cs="Calibri"/>
                <w:lang w:eastAsia="en-US"/>
              </w:rPr>
            </w:pPr>
            <w:r w:rsidRPr="00653CA2">
              <w:lastRenderedPageBreak/>
              <w:t xml:space="preserve"> 7. Обеспечение равных условий доступа к информации об имуществе, находящемся в собственности муниципальных образований, в том числе имуществе, включа</w:t>
            </w:r>
            <w:r w:rsidRPr="00653CA2">
              <w:t>е</w:t>
            </w:r>
            <w:r w:rsidRPr="00653CA2">
              <w:t>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пользование, а также о ресурсах всех видов, находящихся в муниципальной собственности, путем размещения ук</w:t>
            </w:r>
            <w:r w:rsidRPr="00653CA2">
              <w:t>а</w:t>
            </w:r>
            <w:r w:rsidRPr="00653CA2">
              <w:t>занной информации на офиц</w:t>
            </w:r>
            <w:r w:rsidRPr="00653CA2">
              <w:t>и</w:t>
            </w:r>
            <w:r w:rsidRPr="00653CA2">
              <w:t>альном сайте Российской Федерации в сети «Интернет» для размещения информации о проведении торгов (</w:t>
            </w:r>
            <w:hyperlink r:id="rId20" w:history="1">
              <w:r w:rsidRPr="00653CA2">
                <w:rPr>
                  <w:color w:val="0000FF"/>
                  <w:u w:val="single"/>
                  <w:lang w:val="en-US"/>
                </w:rPr>
                <w:t>www</w:t>
              </w:r>
              <w:r w:rsidRPr="00653CA2">
                <w:rPr>
                  <w:color w:val="0000FF"/>
                  <w:u w:val="single"/>
                </w:rPr>
                <w:t>.</w:t>
              </w:r>
              <w:r w:rsidRPr="00653CA2">
                <w:rPr>
                  <w:color w:val="0000FF"/>
                  <w:u w:val="single"/>
                  <w:lang w:val="en-US"/>
                </w:rPr>
                <w:t>torgi</w:t>
              </w:r>
              <w:r w:rsidRPr="00653CA2">
                <w:rPr>
                  <w:color w:val="0000FF"/>
                  <w:u w:val="single"/>
                </w:rPr>
                <w:t>.</w:t>
              </w:r>
              <w:r w:rsidRPr="00653CA2">
                <w:rPr>
                  <w:color w:val="0000FF"/>
                  <w:u w:val="single"/>
                  <w:lang w:val="en-US"/>
                </w:rPr>
                <w:t>gov</w:t>
              </w:r>
              <w:r w:rsidRPr="00653CA2">
                <w:rPr>
                  <w:color w:val="0000FF"/>
                  <w:u w:val="single"/>
                </w:rPr>
                <w:t>.</w:t>
              </w:r>
              <w:r w:rsidRPr="00653CA2">
                <w:rPr>
                  <w:color w:val="0000FF"/>
                  <w:u w:val="single"/>
                  <w:lang w:val="en-US"/>
                </w:rPr>
                <w:t>ru</w:t>
              </w:r>
            </w:hyperlink>
            <w:r w:rsidRPr="00653CA2">
              <w:t>) и на официальном сайте уполномоче</w:t>
            </w:r>
            <w:r w:rsidRPr="00653CA2">
              <w:t>н</w:t>
            </w:r>
            <w:r w:rsidRPr="00653CA2">
              <w:t>ного органа в сети «Интернет»</w:t>
            </w:r>
          </w:p>
        </w:tc>
        <w:tc>
          <w:tcPr>
            <w:tcW w:w="1701" w:type="dxa"/>
          </w:tcPr>
          <w:p w:rsidR="00E74F59" w:rsidRPr="00653CA2" w:rsidRDefault="00E74F59" w:rsidP="00D7449D">
            <w:pPr>
              <w:jc w:val="center"/>
            </w:pPr>
          </w:p>
        </w:tc>
      </w:tr>
      <w:tr w:rsidR="00E74F59" w:rsidRPr="00653CA2" w:rsidTr="00E74F59">
        <w:tc>
          <w:tcPr>
            <w:tcW w:w="804" w:type="dxa"/>
            <w:shd w:val="clear" w:color="auto" w:fill="auto"/>
          </w:tcPr>
          <w:p w:rsidR="00E74F59" w:rsidRPr="00653CA2" w:rsidRDefault="00E74F59" w:rsidP="00D7449D">
            <w:pPr>
              <w:jc w:val="center"/>
              <w:rPr>
                <w:rFonts w:cs="Calibri"/>
                <w:lang w:eastAsia="en-US"/>
              </w:rPr>
            </w:pPr>
            <w:r w:rsidRPr="00653CA2">
              <w:rPr>
                <w:rFonts w:cs="Calibri"/>
                <w:lang w:eastAsia="en-US"/>
              </w:rPr>
              <w:t>7.1</w:t>
            </w:r>
          </w:p>
        </w:tc>
        <w:tc>
          <w:tcPr>
            <w:tcW w:w="5120" w:type="dxa"/>
            <w:shd w:val="clear" w:color="auto" w:fill="auto"/>
          </w:tcPr>
          <w:p w:rsidR="00E74F59" w:rsidRPr="00653CA2" w:rsidRDefault="00E74F59" w:rsidP="00D7449D">
            <w:pPr>
              <w:jc w:val="both"/>
            </w:pPr>
            <w:r w:rsidRPr="00653CA2">
              <w:t>Обеспечение опубликования и актуализации на офиц</w:t>
            </w:r>
            <w:r w:rsidRPr="00653CA2">
              <w:t>и</w:t>
            </w:r>
            <w:r w:rsidRPr="00653CA2">
              <w:t>альном сайте администрации Угличского муниципал</w:t>
            </w:r>
            <w:r w:rsidRPr="00653CA2">
              <w:t>ь</w:t>
            </w:r>
            <w:r w:rsidRPr="00653CA2">
              <w:t>ного района в информационно-телекоммуникационной сети «Интернет» сведений об объектах имущества, включенных в реестры муниципального имущества, в целях обеспечения равного доступа к такой информации на территории Российской Федерации</w:t>
            </w:r>
          </w:p>
        </w:tc>
        <w:tc>
          <w:tcPr>
            <w:tcW w:w="2959" w:type="dxa"/>
            <w:shd w:val="clear" w:color="auto" w:fill="auto"/>
          </w:tcPr>
          <w:p w:rsidR="00E74F59" w:rsidRPr="00653CA2" w:rsidRDefault="00E74F59" w:rsidP="00D7449D">
            <w:pPr>
              <w:jc w:val="center"/>
              <w:rPr>
                <w:rFonts w:cs="Calibri"/>
                <w:sz w:val="28"/>
                <w:szCs w:val="22"/>
                <w:lang w:eastAsia="en-US"/>
              </w:rPr>
            </w:pPr>
            <w:r w:rsidRPr="00653CA2">
              <w:t>2019 – 2021 годы</w:t>
            </w:r>
          </w:p>
        </w:tc>
        <w:tc>
          <w:tcPr>
            <w:tcW w:w="3416" w:type="dxa"/>
            <w:shd w:val="clear" w:color="auto" w:fill="auto"/>
          </w:tcPr>
          <w:p w:rsidR="00E74F59" w:rsidRPr="00653CA2" w:rsidRDefault="00E74F59" w:rsidP="00D7449D">
            <w:pPr>
              <w:rPr>
                <w:rFonts w:cs="Calibri"/>
                <w:bCs/>
                <w:lang w:eastAsia="en-US"/>
              </w:rPr>
            </w:pPr>
            <w:r w:rsidRPr="00653CA2">
              <w:rPr>
                <w:rFonts w:cs="Calibri"/>
                <w:bCs/>
                <w:lang w:eastAsia="en-US"/>
              </w:rPr>
              <w:t>доля актуализированных сведений в сети «Интернет»  об объектах им</w:t>
            </w:r>
            <w:r w:rsidRPr="00653CA2">
              <w:rPr>
                <w:rFonts w:cs="Calibri"/>
                <w:bCs/>
                <w:lang w:eastAsia="en-US"/>
              </w:rPr>
              <w:t>у</w:t>
            </w:r>
            <w:r w:rsidRPr="00653CA2">
              <w:rPr>
                <w:rFonts w:cs="Calibri"/>
                <w:bCs/>
                <w:lang w:eastAsia="en-US"/>
              </w:rPr>
              <w:t>щества, включенных в реестры м</w:t>
            </w:r>
            <w:r w:rsidRPr="00653CA2">
              <w:rPr>
                <w:rFonts w:cs="Calibri"/>
                <w:bCs/>
                <w:lang w:eastAsia="en-US"/>
              </w:rPr>
              <w:t>у</w:t>
            </w:r>
            <w:r w:rsidRPr="00653CA2">
              <w:rPr>
                <w:rFonts w:cs="Calibri"/>
                <w:bCs/>
                <w:lang w:eastAsia="en-US"/>
              </w:rPr>
              <w:t>ниципального имущества, в целях обеспечения равного доступа к такой информации на территории Росси</w:t>
            </w:r>
            <w:r w:rsidRPr="00653CA2">
              <w:rPr>
                <w:rFonts w:cs="Calibri"/>
                <w:bCs/>
                <w:lang w:eastAsia="en-US"/>
              </w:rPr>
              <w:t>й</w:t>
            </w:r>
            <w:r w:rsidRPr="00653CA2">
              <w:rPr>
                <w:rFonts w:cs="Calibri"/>
                <w:bCs/>
                <w:lang w:eastAsia="en-US"/>
              </w:rPr>
              <w:t>ской Федерации, процентов:</w:t>
            </w:r>
          </w:p>
          <w:p w:rsidR="00E74F59" w:rsidRPr="00653CA2" w:rsidRDefault="00E74F59" w:rsidP="00D7449D">
            <w:pPr>
              <w:rPr>
                <w:rFonts w:cs="Calibri"/>
                <w:bCs/>
                <w:lang w:eastAsia="en-US"/>
              </w:rPr>
            </w:pPr>
            <w:r w:rsidRPr="00653CA2">
              <w:rPr>
                <w:rFonts w:cs="Calibri"/>
                <w:bCs/>
                <w:lang w:eastAsia="en-US"/>
              </w:rPr>
              <w:t>2019 год – 100</w:t>
            </w:r>
          </w:p>
          <w:p w:rsidR="00E74F59" w:rsidRPr="00653CA2" w:rsidRDefault="00E74F59" w:rsidP="00D7449D">
            <w:pPr>
              <w:rPr>
                <w:rFonts w:cs="Calibri"/>
                <w:bCs/>
                <w:lang w:eastAsia="en-US"/>
              </w:rPr>
            </w:pPr>
            <w:r w:rsidRPr="00653CA2">
              <w:rPr>
                <w:rFonts w:cs="Calibri"/>
                <w:bCs/>
                <w:lang w:eastAsia="en-US"/>
              </w:rPr>
              <w:t>2020 год – 100</w:t>
            </w:r>
          </w:p>
          <w:p w:rsidR="00E74F59" w:rsidRPr="00653CA2" w:rsidRDefault="00E74F59" w:rsidP="00D7449D">
            <w:pPr>
              <w:rPr>
                <w:rFonts w:cs="Calibri"/>
                <w:sz w:val="28"/>
                <w:szCs w:val="22"/>
                <w:lang w:eastAsia="en-US"/>
              </w:rPr>
            </w:pPr>
            <w:r w:rsidRPr="00653CA2">
              <w:rPr>
                <w:rFonts w:cs="Calibri"/>
                <w:bCs/>
                <w:lang w:eastAsia="en-US"/>
              </w:rPr>
              <w:t>2021 год – 100</w:t>
            </w:r>
          </w:p>
        </w:tc>
        <w:tc>
          <w:tcPr>
            <w:tcW w:w="1559" w:type="dxa"/>
            <w:shd w:val="clear" w:color="auto" w:fill="auto"/>
          </w:tcPr>
          <w:p w:rsidR="00E74F59" w:rsidRPr="00653CA2" w:rsidRDefault="00E74F59" w:rsidP="00D7449D">
            <w:pPr>
              <w:jc w:val="center"/>
              <w:rPr>
                <w:rFonts w:cs="Calibri"/>
                <w:lang w:eastAsia="en-US"/>
              </w:rPr>
            </w:pPr>
            <w:r w:rsidRPr="00653CA2">
              <w:rPr>
                <w:rFonts w:cs="Calibri"/>
                <w:lang w:eastAsia="en-US"/>
              </w:rPr>
              <w:t>УМИГиЗО</w:t>
            </w:r>
          </w:p>
        </w:tc>
        <w:tc>
          <w:tcPr>
            <w:tcW w:w="1701" w:type="dxa"/>
          </w:tcPr>
          <w:p w:rsidR="00E23BAD" w:rsidRPr="00653CA2" w:rsidRDefault="00E23BAD" w:rsidP="00E23BAD">
            <w:pPr>
              <w:jc w:val="center"/>
              <w:rPr>
                <w:rFonts w:cs="Calibri"/>
                <w:lang w:eastAsia="en-US"/>
              </w:rPr>
            </w:pPr>
            <w:r w:rsidRPr="00653CA2">
              <w:rPr>
                <w:rFonts w:cs="Calibri"/>
                <w:lang w:val="en-US" w:eastAsia="en-US"/>
              </w:rPr>
              <w:t>100</w:t>
            </w:r>
            <w:r w:rsidRPr="00653CA2">
              <w:rPr>
                <w:rFonts w:cs="Calibri"/>
                <w:lang w:eastAsia="en-US"/>
              </w:rPr>
              <w:t xml:space="preserve">, </w:t>
            </w:r>
          </w:p>
          <w:p w:rsidR="00E23BAD" w:rsidRPr="00653CA2" w:rsidRDefault="00E23BAD" w:rsidP="00E23BAD">
            <w:pPr>
              <w:jc w:val="center"/>
              <w:rPr>
                <w:rFonts w:cs="Calibri"/>
                <w:lang w:eastAsia="en-US"/>
              </w:rPr>
            </w:pPr>
            <w:hyperlink r:id="rId21" w:history="1">
              <w:r w:rsidRPr="00653CA2">
                <w:rPr>
                  <w:rStyle w:val="af5"/>
                  <w:rFonts w:cs="Calibri"/>
                  <w:lang w:eastAsia="en-US"/>
                </w:rPr>
                <w:t>http://uglich.ru/adm/umiizo/RR/</w:t>
              </w:r>
            </w:hyperlink>
            <w:r w:rsidRPr="00653CA2">
              <w:rPr>
                <w:rFonts w:cs="Calibri"/>
                <w:lang w:eastAsia="en-US"/>
              </w:rPr>
              <w:t xml:space="preserve"> </w:t>
            </w:r>
          </w:p>
        </w:tc>
      </w:tr>
      <w:tr w:rsidR="00E74F59" w:rsidRPr="00653CA2" w:rsidTr="00E74F59">
        <w:tc>
          <w:tcPr>
            <w:tcW w:w="804" w:type="dxa"/>
            <w:shd w:val="clear" w:color="auto" w:fill="auto"/>
          </w:tcPr>
          <w:p w:rsidR="00E74F59" w:rsidRPr="00653CA2" w:rsidRDefault="00E74F59" w:rsidP="00D7449D">
            <w:pPr>
              <w:jc w:val="center"/>
              <w:rPr>
                <w:rFonts w:cs="Calibri"/>
                <w:lang w:eastAsia="en-US"/>
              </w:rPr>
            </w:pPr>
            <w:r w:rsidRPr="00653CA2">
              <w:rPr>
                <w:rFonts w:cs="Calibri"/>
                <w:lang w:eastAsia="en-US"/>
              </w:rPr>
              <w:t>7.2</w:t>
            </w:r>
          </w:p>
        </w:tc>
        <w:tc>
          <w:tcPr>
            <w:tcW w:w="5120" w:type="dxa"/>
            <w:shd w:val="clear" w:color="auto" w:fill="auto"/>
          </w:tcPr>
          <w:p w:rsidR="00E74F59" w:rsidRPr="00653CA2" w:rsidRDefault="00E74F59" w:rsidP="00D7449D">
            <w:pPr>
              <w:jc w:val="both"/>
              <w:rPr>
                <w:rFonts w:cs="Calibri"/>
                <w:sz w:val="28"/>
                <w:szCs w:val="22"/>
                <w:lang w:eastAsia="en-US"/>
              </w:rPr>
            </w:pPr>
            <w:r w:rsidRPr="00653CA2">
              <w:t>Размещение изменений, вносимых в Перечень имущес</w:t>
            </w:r>
            <w:r w:rsidRPr="00653CA2">
              <w:t>т</w:t>
            </w:r>
            <w:r w:rsidRPr="00653CA2">
              <w:t>ва, находящегося в собственности Угличского муниц</w:t>
            </w:r>
            <w:r w:rsidRPr="00653CA2">
              <w:t>и</w:t>
            </w:r>
            <w:r w:rsidRPr="00653CA2">
              <w:t>пального района,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</w:t>
            </w:r>
            <w:r w:rsidRPr="00653CA2">
              <w:t>ъ</w:t>
            </w:r>
            <w:r w:rsidRPr="00653CA2">
              <w:t>ектам малого и среднего предпринимательства и орган</w:t>
            </w:r>
            <w:r w:rsidRPr="00653CA2">
              <w:t>и</w:t>
            </w:r>
            <w:r w:rsidRPr="00653CA2">
              <w:t>зациям, образующим инфраструктуру поддержки суб</w:t>
            </w:r>
            <w:r w:rsidRPr="00653CA2">
              <w:t>ъ</w:t>
            </w:r>
            <w:r w:rsidRPr="00653CA2">
              <w:t>ектов малого и среднего предпринимательства, утве</w:t>
            </w:r>
            <w:r w:rsidRPr="00653CA2">
              <w:t>р</w:t>
            </w:r>
            <w:r w:rsidRPr="00653CA2">
              <w:t>жденный постановлением администрации Угличского  муниципального района от 12.10.2018 № 1266 (далее – Перечень), на официальном сайте администрации У</w:t>
            </w:r>
            <w:r w:rsidRPr="00653CA2">
              <w:t>г</w:t>
            </w:r>
            <w:r w:rsidRPr="00653CA2">
              <w:t>личского муниципального района в информационно-телекоммуникационной сети «Интернет»</w:t>
            </w:r>
          </w:p>
        </w:tc>
        <w:tc>
          <w:tcPr>
            <w:tcW w:w="2959" w:type="dxa"/>
            <w:shd w:val="clear" w:color="auto" w:fill="auto"/>
          </w:tcPr>
          <w:p w:rsidR="00E74F59" w:rsidRPr="00653CA2" w:rsidRDefault="00E74F59" w:rsidP="00D7449D">
            <w:pPr>
              <w:jc w:val="center"/>
              <w:rPr>
                <w:rFonts w:cs="Calibri"/>
                <w:sz w:val="28"/>
                <w:szCs w:val="22"/>
                <w:lang w:eastAsia="en-US"/>
              </w:rPr>
            </w:pPr>
            <w:r w:rsidRPr="00653CA2">
              <w:t>2019 – 2021 годы</w:t>
            </w:r>
          </w:p>
        </w:tc>
        <w:tc>
          <w:tcPr>
            <w:tcW w:w="3416" w:type="dxa"/>
            <w:shd w:val="clear" w:color="auto" w:fill="auto"/>
          </w:tcPr>
          <w:p w:rsidR="00E74F59" w:rsidRPr="00653CA2" w:rsidRDefault="00E74F59" w:rsidP="00D7449D">
            <w:pPr>
              <w:rPr>
                <w:rFonts w:cs="Calibri"/>
                <w:bCs/>
                <w:lang w:eastAsia="en-US"/>
              </w:rPr>
            </w:pPr>
            <w:r w:rsidRPr="00653CA2">
              <w:rPr>
                <w:rFonts w:cs="Calibri"/>
                <w:bCs/>
                <w:lang w:eastAsia="en-US"/>
              </w:rPr>
              <w:t>доля размещенных в сети «Инте</w:t>
            </w:r>
            <w:r w:rsidRPr="00653CA2">
              <w:rPr>
                <w:rFonts w:cs="Calibri"/>
                <w:bCs/>
                <w:lang w:eastAsia="en-US"/>
              </w:rPr>
              <w:t>р</w:t>
            </w:r>
            <w:r w:rsidRPr="00653CA2">
              <w:rPr>
                <w:rFonts w:cs="Calibri"/>
                <w:bCs/>
                <w:lang w:eastAsia="en-US"/>
              </w:rPr>
              <w:t>нет» измен</w:t>
            </w:r>
            <w:r w:rsidRPr="00653CA2">
              <w:rPr>
                <w:rFonts w:cs="Calibri"/>
                <w:bCs/>
                <w:lang w:eastAsia="en-US"/>
              </w:rPr>
              <w:t>е</w:t>
            </w:r>
            <w:r w:rsidRPr="00653CA2">
              <w:rPr>
                <w:rFonts w:cs="Calibri"/>
                <w:bCs/>
                <w:lang w:eastAsia="en-US"/>
              </w:rPr>
              <w:t>ний в Перечень, в общем количестве принятых уполномоче</w:t>
            </w:r>
            <w:r w:rsidRPr="00653CA2">
              <w:rPr>
                <w:rFonts w:cs="Calibri"/>
                <w:bCs/>
                <w:lang w:eastAsia="en-US"/>
              </w:rPr>
              <w:t>н</w:t>
            </w:r>
            <w:r w:rsidRPr="00653CA2">
              <w:rPr>
                <w:rFonts w:cs="Calibri"/>
                <w:bCs/>
                <w:lang w:eastAsia="en-US"/>
              </w:rPr>
              <w:t>ным органом решений о внесении изменений в Перечень, процентов:</w:t>
            </w:r>
          </w:p>
          <w:p w:rsidR="00E74F59" w:rsidRPr="00653CA2" w:rsidRDefault="00E74F59" w:rsidP="00D7449D">
            <w:pPr>
              <w:rPr>
                <w:rFonts w:cs="Calibri"/>
                <w:bCs/>
                <w:lang w:eastAsia="en-US"/>
              </w:rPr>
            </w:pPr>
            <w:r w:rsidRPr="00653CA2">
              <w:rPr>
                <w:rFonts w:cs="Calibri"/>
                <w:bCs/>
                <w:lang w:eastAsia="en-US"/>
              </w:rPr>
              <w:t>2019 год – 100</w:t>
            </w:r>
          </w:p>
          <w:p w:rsidR="00E74F59" w:rsidRPr="00653CA2" w:rsidRDefault="00E74F59" w:rsidP="00D7449D">
            <w:pPr>
              <w:rPr>
                <w:rFonts w:cs="Calibri"/>
                <w:bCs/>
                <w:lang w:eastAsia="en-US"/>
              </w:rPr>
            </w:pPr>
            <w:r w:rsidRPr="00653CA2">
              <w:rPr>
                <w:rFonts w:cs="Calibri"/>
                <w:bCs/>
                <w:lang w:eastAsia="en-US"/>
              </w:rPr>
              <w:t>2020 год – 100</w:t>
            </w:r>
          </w:p>
          <w:p w:rsidR="00E74F59" w:rsidRPr="00653CA2" w:rsidRDefault="00E74F59" w:rsidP="00D7449D">
            <w:pPr>
              <w:rPr>
                <w:rFonts w:cs="Calibri"/>
                <w:bCs/>
                <w:lang w:eastAsia="en-US"/>
              </w:rPr>
            </w:pPr>
            <w:r w:rsidRPr="00653CA2">
              <w:rPr>
                <w:rFonts w:cs="Calibri"/>
                <w:bCs/>
                <w:lang w:eastAsia="en-US"/>
              </w:rPr>
              <w:t>2021 год – 100</w:t>
            </w:r>
          </w:p>
          <w:p w:rsidR="00E74F59" w:rsidRPr="00653CA2" w:rsidRDefault="00E74F59" w:rsidP="00D7449D">
            <w:pPr>
              <w:jc w:val="center"/>
              <w:rPr>
                <w:rFonts w:cs="Calibri"/>
                <w:sz w:val="28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74F59" w:rsidRPr="00653CA2" w:rsidRDefault="00E74F59" w:rsidP="00D7449D">
            <w:pPr>
              <w:jc w:val="center"/>
              <w:rPr>
                <w:rFonts w:cs="Calibri"/>
                <w:sz w:val="28"/>
                <w:szCs w:val="22"/>
                <w:lang w:eastAsia="en-US"/>
              </w:rPr>
            </w:pPr>
            <w:r w:rsidRPr="00653CA2">
              <w:rPr>
                <w:rFonts w:cs="Calibri"/>
                <w:lang w:eastAsia="en-US"/>
              </w:rPr>
              <w:t>УМИГиЗО</w:t>
            </w:r>
          </w:p>
        </w:tc>
        <w:tc>
          <w:tcPr>
            <w:tcW w:w="1701" w:type="dxa"/>
          </w:tcPr>
          <w:p w:rsidR="00E74F59" w:rsidRPr="00653CA2" w:rsidRDefault="00E23BAD" w:rsidP="00D7449D">
            <w:pPr>
              <w:jc w:val="center"/>
              <w:rPr>
                <w:rFonts w:cs="Calibri"/>
                <w:lang w:eastAsia="en-US"/>
              </w:rPr>
            </w:pPr>
            <w:r w:rsidRPr="00653CA2">
              <w:rPr>
                <w:rFonts w:cs="Calibri"/>
                <w:lang w:eastAsia="en-US"/>
              </w:rPr>
              <w:t xml:space="preserve">100, </w:t>
            </w:r>
          </w:p>
          <w:p w:rsidR="00E23BAD" w:rsidRPr="00056AE8" w:rsidRDefault="00056AE8" w:rsidP="00D7449D">
            <w:pPr>
              <w:jc w:val="center"/>
              <w:rPr>
                <w:rFonts w:cs="Calibri"/>
                <w:color w:val="3535D7"/>
                <w:lang w:eastAsia="en-US"/>
              </w:rPr>
            </w:pPr>
            <w:r w:rsidRPr="00056AE8">
              <w:rPr>
                <w:rFonts w:cs="Calibri"/>
                <w:color w:val="3535D7"/>
                <w:lang w:eastAsia="en-US"/>
              </w:rPr>
              <w:t>http://uglich.ru/adm/umiizo/RR/</w:t>
            </w:r>
            <w:r w:rsidR="00E23BAD" w:rsidRPr="00056AE8">
              <w:rPr>
                <w:rFonts w:cs="Calibri"/>
                <w:color w:val="3535D7"/>
                <w:lang w:eastAsia="en-US"/>
              </w:rPr>
              <w:t xml:space="preserve"> </w:t>
            </w:r>
          </w:p>
        </w:tc>
      </w:tr>
      <w:tr w:rsidR="00E74F59" w:rsidRPr="00653CA2" w:rsidTr="00E74F59">
        <w:tc>
          <w:tcPr>
            <w:tcW w:w="804" w:type="dxa"/>
            <w:shd w:val="clear" w:color="auto" w:fill="auto"/>
          </w:tcPr>
          <w:p w:rsidR="00E74F59" w:rsidRPr="00653CA2" w:rsidRDefault="00E74F59" w:rsidP="00D7449D">
            <w:pPr>
              <w:jc w:val="center"/>
              <w:rPr>
                <w:rFonts w:cs="Calibri"/>
                <w:lang w:eastAsia="en-US"/>
              </w:rPr>
            </w:pPr>
            <w:r w:rsidRPr="00653CA2">
              <w:rPr>
                <w:rFonts w:cs="Calibri"/>
                <w:lang w:eastAsia="en-US"/>
              </w:rPr>
              <w:t>7.3</w:t>
            </w:r>
          </w:p>
        </w:tc>
        <w:tc>
          <w:tcPr>
            <w:tcW w:w="5120" w:type="dxa"/>
            <w:shd w:val="clear" w:color="auto" w:fill="auto"/>
          </w:tcPr>
          <w:p w:rsidR="00E74F59" w:rsidRPr="00653CA2" w:rsidRDefault="00E74F59" w:rsidP="00D7449D">
            <w:pPr>
              <w:jc w:val="both"/>
              <w:rPr>
                <w:rFonts w:cs="Calibri"/>
                <w:sz w:val="28"/>
                <w:szCs w:val="22"/>
                <w:lang w:eastAsia="en-US"/>
              </w:rPr>
            </w:pPr>
            <w:r w:rsidRPr="00653CA2">
              <w:t>Размещение информации о проведении торгов при ре</w:t>
            </w:r>
            <w:r w:rsidRPr="00653CA2">
              <w:t>а</w:t>
            </w:r>
            <w:r w:rsidRPr="00653CA2">
              <w:t xml:space="preserve">лизации имущества и земельных участков, находящихся </w:t>
            </w:r>
            <w:r w:rsidRPr="00653CA2">
              <w:lastRenderedPageBreak/>
              <w:t>в собственности Угличского муниципального района, и при предоставлении их во владение и (или) пользование на официальном сайте Российской Федерации в сети «Интернет» для размещения информации о проведении торгов (</w:t>
            </w:r>
            <w:hyperlink r:id="rId22" w:history="1">
              <w:r w:rsidRPr="00653CA2">
                <w:rPr>
                  <w:color w:val="0000FF"/>
                  <w:u w:val="single"/>
                  <w:lang w:val="en-US"/>
                </w:rPr>
                <w:t>www</w:t>
              </w:r>
              <w:r w:rsidRPr="00653CA2">
                <w:rPr>
                  <w:color w:val="0000FF"/>
                  <w:u w:val="single"/>
                </w:rPr>
                <w:t>.</w:t>
              </w:r>
              <w:r w:rsidRPr="00653CA2">
                <w:rPr>
                  <w:color w:val="0000FF"/>
                  <w:u w:val="single"/>
                  <w:lang w:val="en-US"/>
                </w:rPr>
                <w:t>torgi</w:t>
              </w:r>
              <w:r w:rsidRPr="00653CA2">
                <w:rPr>
                  <w:color w:val="0000FF"/>
                  <w:u w:val="single"/>
                </w:rPr>
                <w:t>.</w:t>
              </w:r>
              <w:r w:rsidRPr="00653CA2">
                <w:rPr>
                  <w:color w:val="0000FF"/>
                  <w:u w:val="single"/>
                  <w:lang w:val="en-US"/>
                </w:rPr>
                <w:t>gov</w:t>
              </w:r>
              <w:r w:rsidRPr="00653CA2">
                <w:rPr>
                  <w:color w:val="0000FF"/>
                  <w:u w:val="single"/>
                </w:rPr>
                <w:t>.</w:t>
              </w:r>
              <w:r w:rsidRPr="00653CA2">
                <w:rPr>
                  <w:color w:val="0000FF"/>
                  <w:u w:val="single"/>
                  <w:lang w:val="en-US"/>
                </w:rPr>
                <w:t>ru</w:t>
              </w:r>
            </w:hyperlink>
            <w:r w:rsidRPr="00653CA2">
              <w:t>) и официальном сайте админ</w:t>
            </w:r>
            <w:r w:rsidRPr="00653CA2">
              <w:t>и</w:t>
            </w:r>
            <w:r w:rsidRPr="00653CA2">
              <w:t>страции Угличского муниципального района в инфо</w:t>
            </w:r>
            <w:r w:rsidRPr="00653CA2">
              <w:t>р</w:t>
            </w:r>
            <w:r w:rsidRPr="00653CA2">
              <w:t>мационно-телекоммуникационной сети «Интернет»</w:t>
            </w:r>
          </w:p>
        </w:tc>
        <w:tc>
          <w:tcPr>
            <w:tcW w:w="2959" w:type="dxa"/>
            <w:shd w:val="clear" w:color="auto" w:fill="auto"/>
          </w:tcPr>
          <w:p w:rsidR="00E74F59" w:rsidRPr="00653CA2" w:rsidRDefault="00E74F59" w:rsidP="00D7449D">
            <w:pPr>
              <w:jc w:val="center"/>
              <w:rPr>
                <w:rFonts w:cs="Calibri"/>
                <w:sz w:val="28"/>
                <w:szCs w:val="22"/>
                <w:lang w:eastAsia="en-US"/>
              </w:rPr>
            </w:pPr>
            <w:r w:rsidRPr="00653CA2">
              <w:lastRenderedPageBreak/>
              <w:t>2019 – 2021 годы</w:t>
            </w:r>
          </w:p>
        </w:tc>
        <w:tc>
          <w:tcPr>
            <w:tcW w:w="3416" w:type="dxa"/>
            <w:shd w:val="clear" w:color="auto" w:fill="auto"/>
          </w:tcPr>
          <w:p w:rsidR="00E74F59" w:rsidRPr="00653CA2" w:rsidRDefault="00E74F59" w:rsidP="00D7449D">
            <w:pPr>
              <w:rPr>
                <w:rFonts w:cs="Calibri"/>
                <w:bCs/>
                <w:lang w:eastAsia="en-US"/>
              </w:rPr>
            </w:pPr>
            <w:r w:rsidRPr="00653CA2">
              <w:rPr>
                <w:rFonts w:cs="Calibri"/>
                <w:bCs/>
                <w:lang w:eastAsia="en-US"/>
              </w:rPr>
              <w:t>доля размещенных в сети «Инте</w:t>
            </w:r>
            <w:r w:rsidRPr="00653CA2">
              <w:rPr>
                <w:rFonts w:cs="Calibri"/>
                <w:bCs/>
                <w:lang w:eastAsia="en-US"/>
              </w:rPr>
              <w:t>р</w:t>
            </w:r>
            <w:r w:rsidRPr="00653CA2">
              <w:rPr>
                <w:rFonts w:cs="Calibri"/>
                <w:bCs/>
                <w:lang w:eastAsia="en-US"/>
              </w:rPr>
              <w:t>нет» инфо</w:t>
            </w:r>
            <w:r w:rsidRPr="00653CA2">
              <w:rPr>
                <w:rFonts w:cs="Calibri"/>
                <w:bCs/>
                <w:lang w:eastAsia="en-US"/>
              </w:rPr>
              <w:t>р</w:t>
            </w:r>
            <w:r w:rsidRPr="00653CA2">
              <w:rPr>
                <w:rFonts w:cs="Calibri"/>
                <w:bCs/>
                <w:lang w:eastAsia="en-US"/>
              </w:rPr>
              <w:t xml:space="preserve">мационных сообщений о </w:t>
            </w:r>
            <w:r w:rsidRPr="00653CA2">
              <w:rPr>
                <w:rFonts w:cs="Calibri"/>
                <w:bCs/>
                <w:lang w:eastAsia="en-US"/>
              </w:rPr>
              <w:lastRenderedPageBreak/>
              <w:t>проведении торгов в общем колич</w:t>
            </w:r>
            <w:r w:rsidRPr="00653CA2">
              <w:rPr>
                <w:rFonts w:cs="Calibri"/>
                <w:bCs/>
                <w:lang w:eastAsia="en-US"/>
              </w:rPr>
              <w:t>е</w:t>
            </w:r>
            <w:r w:rsidRPr="00653CA2">
              <w:rPr>
                <w:rFonts w:cs="Calibri"/>
                <w:bCs/>
                <w:lang w:eastAsia="en-US"/>
              </w:rPr>
              <w:t>стве проведенных уполномоче</w:t>
            </w:r>
            <w:r w:rsidRPr="00653CA2">
              <w:rPr>
                <w:rFonts w:cs="Calibri"/>
                <w:bCs/>
                <w:lang w:eastAsia="en-US"/>
              </w:rPr>
              <w:t>н</w:t>
            </w:r>
            <w:r w:rsidRPr="00653CA2">
              <w:rPr>
                <w:rFonts w:cs="Calibri"/>
                <w:bCs/>
                <w:lang w:eastAsia="en-US"/>
              </w:rPr>
              <w:t>ным органом торгов, процентов:</w:t>
            </w:r>
          </w:p>
          <w:p w:rsidR="00E74F59" w:rsidRPr="00653CA2" w:rsidRDefault="00E74F59" w:rsidP="00D7449D">
            <w:pPr>
              <w:rPr>
                <w:rFonts w:cs="Calibri"/>
                <w:bCs/>
                <w:lang w:eastAsia="en-US"/>
              </w:rPr>
            </w:pPr>
            <w:r w:rsidRPr="00653CA2">
              <w:rPr>
                <w:rFonts w:cs="Calibri"/>
                <w:bCs/>
                <w:lang w:eastAsia="en-US"/>
              </w:rPr>
              <w:t>2019 год – 100</w:t>
            </w:r>
          </w:p>
          <w:p w:rsidR="00E74F59" w:rsidRPr="00653CA2" w:rsidRDefault="00E74F59" w:rsidP="00D7449D">
            <w:pPr>
              <w:rPr>
                <w:rFonts w:cs="Calibri"/>
                <w:bCs/>
                <w:lang w:eastAsia="en-US"/>
              </w:rPr>
            </w:pPr>
            <w:r w:rsidRPr="00653CA2">
              <w:rPr>
                <w:rFonts w:cs="Calibri"/>
                <w:bCs/>
                <w:lang w:eastAsia="en-US"/>
              </w:rPr>
              <w:t>2020 год – 100</w:t>
            </w:r>
          </w:p>
          <w:p w:rsidR="00E74F59" w:rsidRPr="00653CA2" w:rsidRDefault="00E74F59" w:rsidP="00D7449D">
            <w:pPr>
              <w:rPr>
                <w:rFonts w:cs="Calibri"/>
                <w:sz w:val="28"/>
                <w:szCs w:val="22"/>
                <w:lang w:eastAsia="en-US"/>
              </w:rPr>
            </w:pPr>
            <w:r w:rsidRPr="00653CA2">
              <w:rPr>
                <w:rFonts w:cs="Calibri"/>
                <w:bCs/>
                <w:lang w:eastAsia="en-US"/>
              </w:rPr>
              <w:t>2021 год – 100</w:t>
            </w:r>
          </w:p>
        </w:tc>
        <w:tc>
          <w:tcPr>
            <w:tcW w:w="1559" w:type="dxa"/>
            <w:shd w:val="clear" w:color="auto" w:fill="auto"/>
          </w:tcPr>
          <w:p w:rsidR="00E74F59" w:rsidRPr="00653CA2" w:rsidRDefault="00E74F59" w:rsidP="00D7449D">
            <w:pPr>
              <w:jc w:val="center"/>
              <w:rPr>
                <w:rFonts w:cs="Calibri"/>
                <w:lang w:eastAsia="en-US"/>
              </w:rPr>
            </w:pPr>
            <w:r w:rsidRPr="00653CA2">
              <w:rPr>
                <w:rFonts w:cs="Calibri"/>
                <w:lang w:eastAsia="en-US"/>
              </w:rPr>
              <w:lastRenderedPageBreak/>
              <w:t>УМИГиЗО</w:t>
            </w:r>
          </w:p>
        </w:tc>
        <w:tc>
          <w:tcPr>
            <w:tcW w:w="1701" w:type="dxa"/>
          </w:tcPr>
          <w:p w:rsidR="00E74F59" w:rsidRPr="00653CA2" w:rsidRDefault="00E23BAD" w:rsidP="00D7449D">
            <w:pPr>
              <w:jc w:val="center"/>
              <w:rPr>
                <w:rFonts w:cs="Calibri"/>
                <w:lang w:val="en-US" w:eastAsia="en-US"/>
              </w:rPr>
            </w:pPr>
            <w:r w:rsidRPr="00653CA2">
              <w:rPr>
                <w:rFonts w:cs="Calibri"/>
                <w:lang w:eastAsia="en-US"/>
              </w:rPr>
              <w:t>100</w:t>
            </w:r>
          </w:p>
        </w:tc>
      </w:tr>
      <w:tr w:rsidR="00E74F59" w:rsidRPr="00653CA2" w:rsidTr="00E74F59">
        <w:tc>
          <w:tcPr>
            <w:tcW w:w="13858" w:type="dxa"/>
            <w:gridSpan w:val="5"/>
            <w:shd w:val="clear" w:color="auto" w:fill="auto"/>
          </w:tcPr>
          <w:p w:rsidR="00E74F59" w:rsidRPr="00653CA2" w:rsidRDefault="00E74F59" w:rsidP="00D7449D">
            <w:pPr>
              <w:jc w:val="center"/>
              <w:rPr>
                <w:rFonts w:cs="Calibri"/>
                <w:lang w:eastAsia="en-US"/>
              </w:rPr>
            </w:pPr>
            <w:r w:rsidRPr="00653CA2">
              <w:rPr>
                <w:rFonts w:cs="Calibri"/>
                <w:lang w:eastAsia="en-US"/>
              </w:rPr>
              <w:lastRenderedPageBreak/>
              <w:t xml:space="preserve">8. Внедрение системы мер обеспечения соблюдения требований антимонопольного законодательства </w:t>
            </w:r>
          </w:p>
        </w:tc>
        <w:tc>
          <w:tcPr>
            <w:tcW w:w="1701" w:type="dxa"/>
          </w:tcPr>
          <w:p w:rsidR="00E74F59" w:rsidRPr="00653CA2" w:rsidRDefault="00E74F59" w:rsidP="00D7449D">
            <w:pPr>
              <w:jc w:val="center"/>
              <w:rPr>
                <w:rFonts w:cs="Calibri"/>
                <w:lang w:eastAsia="en-US"/>
              </w:rPr>
            </w:pPr>
          </w:p>
        </w:tc>
      </w:tr>
      <w:tr w:rsidR="00E74F59" w:rsidRPr="00653CA2" w:rsidTr="00E74F59">
        <w:tc>
          <w:tcPr>
            <w:tcW w:w="804" w:type="dxa"/>
            <w:shd w:val="clear" w:color="auto" w:fill="auto"/>
          </w:tcPr>
          <w:p w:rsidR="00E74F59" w:rsidRPr="00653CA2" w:rsidRDefault="00E74F59" w:rsidP="00D7449D">
            <w:pPr>
              <w:jc w:val="center"/>
              <w:rPr>
                <w:rFonts w:cs="Calibri"/>
                <w:lang w:eastAsia="en-US"/>
              </w:rPr>
            </w:pPr>
            <w:r w:rsidRPr="00653CA2">
              <w:rPr>
                <w:rFonts w:cs="Calibri"/>
                <w:lang w:eastAsia="en-US"/>
              </w:rPr>
              <w:t>8.1</w:t>
            </w:r>
          </w:p>
        </w:tc>
        <w:tc>
          <w:tcPr>
            <w:tcW w:w="5120" w:type="dxa"/>
            <w:shd w:val="clear" w:color="auto" w:fill="auto"/>
          </w:tcPr>
          <w:p w:rsidR="00E74F59" w:rsidRPr="00653CA2" w:rsidRDefault="00E74F59" w:rsidP="00D7449D">
            <w:pPr>
              <w:rPr>
                <w:szCs w:val="28"/>
              </w:rPr>
            </w:pPr>
            <w:r w:rsidRPr="00653CA2">
              <w:rPr>
                <w:szCs w:val="28"/>
              </w:rPr>
              <w:t>Осуществление мероприятий антимонопольного ком</w:t>
            </w:r>
            <w:r w:rsidRPr="00653CA2">
              <w:rPr>
                <w:szCs w:val="28"/>
              </w:rPr>
              <w:t>п</w:t>
            </w:r>
            <w:r w:rsidRPr="00653CA2">
              <w:rPr>
                <w:szCs w:val="28"/>
              </w:rPr>
              <w:t xml:space="preserve">лаенса </w:t>
            </w:r>
          </w:p>
        </w:tc>
        <w:tc>
          <w:tcPr>
            <w:tcW w:w="2959" w:type="dxa"/>
            <w:shd w:val="clear" w:color="auto" w:fill="auto"/>
          </w:tcPr>
          <w:p w:rsidR="00E74F59" w:rsidRPr="00653CA2" w:rsidRDefault="00E74F59" w:rsidP="00653CA2">
            <w:pPr>
              <w:jc w:val="center"/>
              <w:rPr>
                <w:szCs w:val="28"/>
              </w:rPr>
            </w:pPr>
            <w:r w:rsidRPr="00653CA2">
              <w:rPr>
                <w:szCs w:val="28"/>
              </w:rPr>
              <w:t>2019 – 2021 годы</w:t>
            </w:r>
          </w:p>
        </w:tc>
        <w:tc>
          <w:tcPr>
            <w:tcW w:w="3416" w:type="dxa"/>
            <w:shd w:val="clear" w:color="auto" w:fill="auto"/>
          </w:tcPr>
          <w:p w:rsidR="00E74F59" w:rsidRPr="00653CA2" w:rsidRDefault="00E74F59" w:rsidP="00D7449D">
            <w:r w:rsidRPr="00653CA2">
              <w:t>разработка документов:</w:t>
            </w:r>
          </w:p>
          <w:p w:rsidR="00E74F59" w:rsidRPr="00653CA2" w:rsidRDefault="00E74F59" w:rsidP="00D7449D">
            <w:r w:rsidRPr="00653CA2">
              <w:t>- сводная карта рисков нарушений антимонопольного законодательс</w:t>
            </w:r>
            <w:r w:rsidRPr="00653CA2">
              <w:t>т</w:t>
            </w:r>
            <w:r w:rsidRPr="00653CA2">
              <w:t xml:space="preserve">ва; </w:t>
            </w:r>
          </w:p>
          <w:p w:rsidR="00E74F59" w:rsidRPr="00653CA2" w:rsidRDefault="00E74F59" w:rsidP="00D7449D">
            <w:r w:rsidRPr="00653CA2">
              <w:t>- сводный план мероприятий («д</w:t>
            </w:r>
            <w:r w:rsidRPr="00653CA2">
              <w:t>о</w:t>
            </w:r>
            <w:r w:rsidRPr="00653CA2">
              <w:t>рожная карта») по снижению ком</w:t>
            </w:r>
            <w:r w:rsidRPr="00653CA2">
              <w:t>п</w:t>
            </w:r>
            <w:r w:rsidRPr="00653CA2">
              <w:t>лаенс-рисков;</w:t>
            </w:r>
          </w:p>
          <w:p w:rsidR="00E74F59" w:rsidRPr="00653CA2" w:rsidRDefault="00E74F59" w:rsidP="00D7449D">
            <w:pPr>
              <w:rPr>
                <w:sz w:val="22"/>
              </w:rPr>
            </w:pPr>
            <w:r w:rsidRPr="00653CA2">
              <w:t>- доклад об антимонопольном ком</w:t>
            </w:r>
            <w:r w:rsidRPr="00653CA2">
              <w:t>п</w:t>
            </w:r>
            <w:r w:rsidRPr="00653CA2">
              <w:t>лаенсе в Угличском МР до 20 января года, следующего за отчетным</w:t>
            </w:r>
          </w:p>
        </w:tc>
        <w:tc>
          <w:tcPr>
            <w:tcW w:w="1559" w:type="dxa"/>
            <w:shd w:val="clear" w:color="auto" w:fill="auto"/>
          </w:tcPr>
          <w:p w:rsidR="00E74F59" w:rsidRPr="00653CA2" w:rsidRDefault="00E74F59" w:rsidP="00D7449D">
            <w:pPr>
              <w:jc w:val="center"/>
              <w:rPr>
                <w:rFonts w:cs="Calibri"/>
                <w:lang w:eastAsia="en-US"/>
              </w:rPr>
            </w:pPr>
            <w:r w:rsidRPr="00653CA2">
              <w:rPr>
                <w:rFonts w:cs="Calibri"/>
                <w:lang w:eastAsia="en-US"/>
              </w:rPr>
              <w:t>Структурные подразд</w:t>
            </w:r>
            <w:r w:rsidRPr="00653CA2">
              <w:rPr>
                <w:rFonts w:cs="Calibri"/>
                <w:lang w:eastAsia="en-US"/>
              </w:rPr>
              <w:t>е</w:t>
            </w:r>
            <w:r w:rsidRPr="00653CA2">
              <w:rPr>
                <w:rFonts w:cs="Calibri"/>
                <w:lang w:eastAsia="en-US"/>
              </w:rPr>
              <w:t>ления</w:t>
            </w:r>
          </w:p>
        </w:tc>
        <w:tc>
          <w:tcPr>
            <w:tcW w:w="1701" w:type="dxa"/>
          </w:tcPr>
          <w:p w:rsidR="00E74F59" w:rsidRPr="00653CA2" w:rsidRDefault="00121173" w:rsidP="00D7449D">
            <w:pPr>
              <w:jc w:val="center"/>
              <w:rPr>
                <w:rFonts w:cs="Calibri"/>
                <w:lang w:eastAsia="en-US"/>
              </w:rPr>
            </w:pPr>
            <w:r w:rsidRPr="00653CA2">
              <w:rPr>
                <w:rFonts w:cs="Calibri"/>
                <w:lang w:eastAsia="en-US"/>
              </w:rPr>
              <w:t>Документы ра</w:t>
            </w:r>
            <w:r w:rsidRPr="00653CA2">
              <w:rPr>
                <w:rFonts w:cs="Calibri"/>
                <w:lang w:eastAsia="en-US"/>
              </w:rPr>
              <w:t>з</w:t>
            </w:r>
            <w:r w:rsidRPr="00653CA2">
              <w:rPr>
                <w:rFonts w:cs="Calibri"/>
                <w:lang w:eastAsia="en-US"/>
              </w:rPr>
              <w:t xml:space="preserve">работаны, </w:t>
            </w:r>
          </w:p>
          <w:p w:rsidR="00121173" w:rsidRPr="00653CA2" w:rsidRDefault="00121173" w:rsidP="00D7449D">
            <w:pPr>
              <w:jc w:val="center"/>
              <w:rPr>
                <w:rFonts w:cs="Calibri"/>
                <w:lang w:eastAsia="en-US"/>
              </w:rPr>
            </w:pPr>
            <w:hyperlink r:id="rId23" w:history="1">
              <w:r w:rsidRPr="00653CA2">
                <w:rPr>
                  <w:rStyle w:val="af5"/>
                  <w:rFonts w:cs="Calibri"/>
                  <w:lang w:eastAsia="en-US"/>
                </w:rPr>
                <w:t>http://www.uglich.ru/oficial/kompliens/</w:t>
              </w:r>
            </w:hyperlink>
            <w:r w:rsidRPr="00653CA2">
              <w:rPr>
                <w:rFonts w:cs="Calibri"/>
                <w:lang w:eastAsia="en-US"/>
              </w:rPr>
              <w:t xml:space="preserve"> </w:t>
            </w:r>
          </w:p>
        </w:tc>
      </w:tr>
      <w:tr w:rsidR="00E74F59" w:rsidRPr="00653CA2" w:rsidTr="00E74F59">
        <w:tc>
          <w:tcPr>
            <w:tcW w:w="804" w:type="dxa"/>
            <w:shd w:val="clear" w:color="auto" w:fill="auto"/>
          </w:tcPr>
          <w:p w:rsidR="00E74F59" w:rsidRPr="00653CA2" w:rsidRDefault="00E74F59" w:rsidP="00D7449D">
            <w:pPr>
              <w:jc w:val="center"/>
              <w:rPr>
                <w:rFonts w:cs="Calibri"/>
                <w:lang w:eastAsia="en-US"/>
              </w:rPr>
            </w:pPr>
            <w:r w:rsidRPr="00653CA2">
              <w:rPr>
                <w:rFonts w:cs="Calibri"/>
                <w:lang w:eastAsia="en-US"/>
              </w:rPr>
              <w:t>8.2</w:t>
            </w:r>
          </w:p>
        </w:tc>
        <w:tc>
          <w:tcPr>
            <w:tcW w:w="5120" w:type="dxa"/>
            <w:shd w:val="clear" w:color="auto" w:fill="auto"/>
          </w:tcPr>
          <w:p w:rsidR="00E74F59" w:rsidRPr="00653CA2" w:rsidRDefault="00E74F59" w:rsidP="00D7449D">
            <w:pPr>
              <w:rPr>
                <w:rFonts w:cs="Calibri"/>
                <w:lang w:eastAsia="en-US"/>
              </w:rPr>
            </w:pPr>
            <w:r w:rsidRPr="00653CA2">
              <w:rPr>
                <w:rFonts w:cs="Calibri"/>
                <w:lang w:eastAsia="en-US"/>
              </w:rPr>
              <w:t>Обеспечение соответствия деятельности администрации Угличского муниципального района требованиям ант</w:t>
            </w:r>
            <w:r w:rsidRPr="00653CA2">
              <w:rPr>
                <w:rFonts w:cs="Calibri"/>
                <w:lang w:eastAsia="en-US"/>
              </w:rPr>
              <w:t>и</w:t>
            </w:r>
            <w:r w:rsidRPr="00653CA2">
              <w:rPr>
                <w:rFonts w:cs="Calibri"/>
                <w:lang w:eastAsia="en-US"/>
              </w:rPr>
              <w:t>монопольного законодательства, профилактика наруш</w:t>
            </w:r>
            <w:r w:rsidRPr="00653CA2">
              <w:rPr>
                <w:rFonts w:cs="Calibri"/>
                <w:lang w:eastAsia="en-US"/>
              </w:rPr>
              <w:t>е</w:t>
            </w:r>
            <w:r w:rsidRPr="00653CA2">
              <w:rPr>
                <w:rFonts w:cs="Calibri"/>
                <w:lang w:eastAsia="en-US"/>
              </w:rPr>
              <w:t>ний требований антимонопольного законодательства в деятельности администрации Угличского муниципал</w:t>
            </w:r>
            <w:r w:rsidRPr="00653CA2">
              <w:rPr>
                <w:rFonts w:cs="Calibri"/>
                <w:lang w:eastAsia="en-US"/>
              </w:rPr>
              <w:t>ь</w:t>
            </w:r>
            <w:r w:rsidRPr="00653CA2">
              <w:rPr>
                <w:rFonts w:cs="Calibri"/>
                <w:lang w:eastAsia="en-US"/>
              </w:rPr>
              <w:t>ного района</w:t>
            </w:r>
          </w:p>
        </w:tc>
        <w:tc>
          <w:tcPr>
            <w:tcW w:w="2959" w:type="dxa"/>
            <w:shd w:val="clear" w:color="auto" w:fill="auto"/>
          </w:tcPr>
          <w:p w:rsidR="00E74F59" w:rsidRPr="00653CA2" w:rsidRDefault="00E74F59" w:rsidP="00D7449D">
            <w:pPr>
              <w:jc w:val="center"/>
              <w:rPr>
                <w:rFonts w:cs="Calibri"/>
                <w:sz w:val="28"/>
                <w:szCs w:val="22"/>
                <w:lang w:eastAsia="en-US"/>
              </w:rPr>
            </w:pPr>
            <w:r w:rsidRPr="00653CA2">
              <w:t>01.01.2020</w:t>
            </w:r>
          </w:p>
        </w:tc>
        <w:tc>
          <w:tcPr>
            <w:tcW w:w="3416" w:type="dxa"/>
            <w:shd w:val="clear" w:color="auto" w:fill="auto"/>
          </w:tcPr>
          <w:p w:rsidR="00E74F59" w:rsidRPr="00653CA2" w:rsidRDefault="00E74F59" w:rsidP="00D7449D">
            <w:pPr>
              <w:rPr>
                <w:sz w:val="22"/>
              </w:rPr>
            </w:pPr>
            <w:r w:rsidRPr="00653CA2">
              <w:t>снижение количества нарушений антимон</w:t>
            </w:r>
            <w:r w:rsidRPr="00653CA2">
              <w:t>о</w:t>
            </w:r>
            <w:r w:rsidRPr="00653CA2">
              <w:t>польного законодательства со стороны органов местного сам</w:t>
            </w:r>
            <w:r w:rsidRPr="00653CA2">
              <w:t>о</w:t>
            </w:r>
            <w:r w:rsidRPr="00653CA2">
              <w:t>управления к 2020 году не менее чем в два раза по сравнению с 2017 г</w:t>
            </w:r>
            <w:r w:rsidRPr="00653CA2">
              <w:t>о</w:t>
            </w:r>
            <w:r w:rsidRPr="00653CA2">
              <w:t>дом</w:t>
            </w:r>
          </w:p>
        </w:tc>
        <w:tc>
          <w:tcPr>
            <w:tcW w:w="1559" w:type="dxa"/>
            <w:shd w:val="clear" w:color="auto" w:fill="auto"/>
          </w:tcPr>
          <w:p w:rsidR="00E74F59" w:rsidRPr="00653CA2" w:rsidRDefault="00E74F59" w:rsidP="00D7449D">
            <w:pPr>
              <w:jc w:val="center"/>
              <w:rPr>
                <w:rFonts w:cs="Calibri"/>
                <w:sz w:val="28"/>
                <w:szCs w:val="22"/>
                <w:lang w:eastAsia="en-US"/>
              </w:rPr>
            </w:pPr>
            <w:r w:rsidRPr="00653CA2">
              <w:rPr>
                <w:rFonts w:cs="Calibri"/>
                <w:lang w:eastAsia="en-US"/>
              </w:rPr>
              <w:t>Структурные подразд</w:t>
            </w:r>
            <w:r w:rsidRPr="00653CA2">
              <w:rPr>
                <w:rFonts w:cs="Calibri"/>
                <w:lang w:eastAsia="en-US"/>
              </w:rPr>
              <w:t>е</w:t>
            </w:r>
            <w:r w:rsidRPr="00653CA2">
              <w:rPr>
                <w:rFonts w:cs="Calibri"/>
                <w:lang w:eastAsia="en-US"/>
              </w:rPr>
              <w:t>ления</w:t>
            </w:r>
          </w:p>
        </w:tc>
        <w:tc>
          <w:tcPr>
            <w:tcW w:w="1701" w:type="dxa"/>
          </w:tcPr>
          <w:p w:rsidR="00E74F59" w:rsidRPr="00B50D06" w:rsidRDefault="00766218" w:rsidP="004066A4">
            <w:pPr>
              <w:jc w:val="center"/>
              <w:rPr>
                <w:rFonts w:cs="Calibri"/>
                <w:lang w:eastAsia="en-US"/>
              </w:rPr>
            </w:pPr>
            <w:r w:rsidRPr="00B50D06">
              <w:rPr>
                <w:rFonts w:cs="Calibri"/>
                <w:lang w:eastAsia="en-US"/>
              </w:rPr>
              <w:t>За 2021 год в</w:t>
            </w:r>
            <w:r w:rsidRPr="00B50D06">
              <w:rPr>
                <w:rFonts w:cs="Calibri"/>
                <w:lang w:eastAsia="en-US"/>
              </w:rPr>
              <w:t>ы</w:t>
            </w:r>
            <w:r w:rsidRPr="00B50D06">
              <w:rPr>
                <w:rFonts w:cs="Calibri"/>
                <w:lang w:eastAsia="en-US"/>
              </w:rPr>
              <w:t xml:space="preserve">явлено </w:t>
            </w:r>
            <w:r w:rsidR="004C20DF" w:rsidRPr="00B50D06">
              <w:rPr>
                <w:rFonts w:cs="Calibri"/>
                <w:lang w:eastAsia="en-US"/>
              </w:rPr>
              <w:t>одно</w:t>
            </w:r>
            <w:r w:rsidRPr="00B50D06">
              <w:rPr>
                <w:rFonts w:cs="Calibri"/>
                <w:lang w:eastAsia="en-US"/>
              </w:rPr>
              <w:t xml:space="preserve"> н</w:t>
            </w:r>
            <w:r w:rsidRPr="00B50D06">
              <w:rPr>
                <w:rFonts w:cs="Calibri"/>
                <w:lang w:eastAsia="en-US"/>
              </w:rPr>
              <w:t>а</w:t>
            </w:r>
            <w:r w:rsidRPr="00B50D06">
              <w:rPr>
                <w:rFonts w:cs="Calibri"/>
                <w:lang w:eastAsia="en-US"/>
              </w:rPr>
              <w:t>рушени</w:t>
            </w:r>
            <w:r w:rsidR="004C20DF" w:rsidRPr="00B50D06">
              <w:rPr>
                <w:rFonts w:cs="Calibri"/>
                <w:lang w:eastAsia="en-US"/>
              </w:rPr>
              <w:t>е</w:t>
            </w:r>
            <w:r w:rsidR="00041E17" w:rsidRPr="00B50D06">
              <w:rPr>
                <w:rFonts w:cs="Calibri"/>
                <w:lang w:eastAsia="en-US"/>
              </w:rPr>
              <w:t>.</w:t>
            </w:r>
            <w:r w:rsidRPr="00B50D06">
              <w:rPr>
                <w:rFonts w:cs="Calibri"/>
                <w:lang w:eastAsia="en-US"/>
              </w:rPr>
              <w:t xml:space="preserve"> За 2020 </w:t>
            </w:r>
            <w:r w:rsidR="004066A4">
              <w:rPr>
                <w:rFonts w:cs="Calibri"/>
                <w:lang w:eastAsia="en-US"/>
              </w:rPr>
              <w:t>нарушений нет.</w:t>
            </w:r>
          </w:p>
        </w:tc>
      </w:tr>
      <w:tr w:rsidR="00E74F59" w:rsidRPr="00653CA2" w:rsidTr="00E74F59">
        <w:tc>
          <w:tcPr>
            <w:tcW w:w="804" w:type="dxa"/>
            <w:shd w:val="clear" w:color="auto" w:fill="auto"/>
          </w:tcPr>
          <w:p w:rsidR="00E74F59" w:rsidRPr="00653CA2" w:rsidRDefault="00E74F59" w:rsidP="00D7449D">
            <w:pPr>
              <w:jc w:val="center"/>
              <w:rPr>
                <w:rFonts w:cs="Calibri"/>
                <w:lang w:eastAsia="en-US"/>
              </w:rPr>
            </w:pPr>
            <w:r w:rsidRPr="00653CA2">
              <w:rPr>
                <w:rFonts w:cs="Calibri"/>
                <w:lang w:eastAsia="en-US"/>
              </w:rPr>
              <w:t>8.3</w:t>
            </w:r>
          </w:p>
        </w:tc>
        <w:tc>
          <w:tcPr>
            <w:tcW w:w="5120" w:type="dxa"/>
            <w:shd w:val="clear" w:color="auto" w:fill="auto"/>
          </w:tcPr>
          <w:p w:rsidR="00E74F59" w:rsidRPr="00653CA2" w:rsidRDefault="00E74F59" w:rsidP="00D7449D">
            <w:r w:rsidRPr="00653CA2">
              <w:t xml:space="preserve">Наличие на официальном сайте администрации </w:t>
            </w:r>
            <w:r w:rsidRPr="00653CA2">
              <w:rPr>
                <w:rFonts w:cs="Calibri"/>
                <w:lang w:eastAsia="en-US"/>
              </w:rPr>
              <w:t>Угли</w:t>
            </w:r>
            <w:r w:rsidRPr="00653CA2">
              <w:rPr>
                <w:rFonts w:cs="Calibri"/>
                <w:lang w:eastAsia="en-US"/>
              </w:rPr>
              <w:t>ч</w:t>
            </w:r>
            <w:r w:rsidRPr="00653CA2">
              <w:rPr>
                <w:rFonts w:cs="Calibri"/>
                <w:lang w:eastAsia="en-US"/>
              </w:rPr>
              <w:t>ского муниципального района</w:t>
            </w:r>
            <w:r w:rsidRPr="00653CA2">
              <w:t xml:space="preserve"> информационного разд</w:t>
            </w:r>
            <w:r w:rsidRPr="00653CA2">
              <w:t>е</w:t>
            </w:r>
            <w:r w:rsidRPr="00653CA2">
              <w:t>ла, посвященного вопросам антимонопольного компл</w:t>
            </w:r>
            <w:r w:rsidRPr="00653CA2">
              <w:t>а</w:t>
            </w:r>
            <w:r w:rsidRPr="00653CA2">
              <w:t>енса</w:t>
            </w:r>
          </w:p>
        </w:tc>
        <w:tc>
          <w:tcPr>
            <w:tcW w:w="2959" w:type="dxa"/>
            <w:shd w:val="clear" w:color="auto" w:fill="auto"/>
          </w:tcPr>
          <w:p w:rsidR="00E74F59" w:rsidRPr="00653CA2" w:rsidRDefault="00E74F59" w:rsidP="00653CA2">
            <w:pPr>
              <w:jc w:val="center"/>
            </w:pPr>
            <w:r w:rsidRPr="00653CA2">
              <w:t>2019 – 2021 годы</w:t>
            </w:r>
          </w:p>
        </w:tc>
        <w:tc>
          <w:tcPr>
            <w:tcW w:w="3416" w:type="dxa"/>
            <w:shd w:val="clear" w:color="auto" w:fill="auto"/>
          </w:tcPr>
          <w:p w:rsidR="00E74F59" w:rsidRPr="00653CA2" w:rsidRDefault="00E74F59" w:rsidP="00D7449D">
            <w:r w:rsidRPr="00653CA2">
              <w:t>актуализация раздела по антимон</w:t>
            </w:r>
            <w:r w:rsidRPr="00653CA2">
              <w:t>о</w:t>
            </w:r>
            <w:r w:rsidRPr="00653CA2">
              <w:t>польному комплаенсу на официал</w:t>
            </w:r>
            <w:r w:rsidRPr="00653CA2">
              <w:t>ь</w:t>
            </w:r>
            <w:r w:rsidRPr="00653CA2">
              <w:t xml:space="preserve">ном сайте администрации </w:t>
            </w:r>
            <w:r w:rsidRPr="00653CA2">
              <w:rPr>
                <w:rFonts w:cs="Calibri"/>
                <w:lang w:eastAsia="en-US"/>
              </w:rPr>
              <w:t>Угличск</w:t>
            </w:r>
            <w:r w:rsidRPr="00653CA2">
              <w:rPr>
                <w:rFonts w:cs="Calibri"/>
                <w:lang w:eastAsia="en-US"/>
              </w:rPr>
              <w:t>о</w:t>
            </w:r>
            <w:r w:rsidRPr="00653CA2">
              <w:rPr>
                <w:rFonts w:cs="Calibri"/>
                <w:lang w:eastAsia="en-US"/>
              </w:rPr>
              <w:t>го муниципального района</w:t>
            </w:r>
            <w:r w:rsidRPr="00653CA2">
              <w:t>, проце</w:t>
            </w:r>
            <w:r w:rsidRPr="00653CA2">
              <w:t>н</w:t>
            </w:r>
            <w:r w:rsidRPr="00653CA2">
              <w:t>тов:</w:t>
            </w:r>
          </w:p>
          <w:p w:rsidR="00E74F59" w:rsidRPr="00653CA2" w:rsidRDefault="00E74F59" w:rsidP="00D7449D">
            <w:r w:rsidRPr="00653CA2">
              <w:t>2019 год – 100</w:t>
            </w:r>
          </w:p>
          <w:p w:rsidR="00E74F59" w:rsidRPr="00653CA2" w:rsidRDefault="00E74F59" w:rsidP="00D7449D">
            <w:r w:rsidRPr="00653CA2">
              <w:t>2020 год – 100</w:t>
            </w:r>
          </w:p>
          <w:p w:rsidR="00E74F59" w:rsidRPr="00653CA2" w:rsidRDefault="00E74F59" w:rsidP="00D7449D">
            <w:r w:rsidRPr="00653CA2">
              <w:t>2021 год – 100</w:t>
            </w:r>
          </w:p>
        </w:tc>
        <w:tc>
          <w:tcPr>
            <w:tcW w:w="1559" w:type="dxa"/>
            <w:shd w:val="clear" w:color="auto" w:fill="auto"/>
          </w:tcPr>
          <w:p w:rsidR="00E74F59" w:rsidRPr="00653CA2" w:rsidRDefault="00E74F59" w:rsidP="00D7449D">
            <w:pPr>
              <w:jc w:val="center"/>
              <w:rPr>
                <w:rFonts w:cs="Calibri"/>
                <w:lang w:eastAsia="en-US"/>
              </w:rPr>
            </w:pPr>
            <w:r w:rsidRPr="00653CA2">
              <w:rPr>
                <w:rFonts w:cs="Calibri"/>
                <w:lang w:eastAsia="en-US"/>
              </w:rPr>
              <w:t>УИиС</w:t>
            </w:r>
          </w:p>
        </w:tc>
        <w:tc>
          <w:tcPr>
            <w:tcW w:w="1701" w:type="dxa"/>
          </w:tcPr>
          <w:p w:rsidR="00E74F59" w:rsidRPr="00653CA2" w:rsidRDefault="00121173" w:rsidP="00D7449D">
            <w:pPr>
              <w:jc w:val="center"/>
              <w:rPr>
                <w:rFonts w:cs="Calibri"/>
                <w:lang w:eastAsia="en-US"/>
              </w:rPr>
            </w:pPr>
            <w:r w:rsidRPr="00653CA2">
              <w:rPr>
                <w:rFonts w:cs="Calibri"/>
                <w:lang w:eastAsia="en-US"/>
              </w:rPr>
              <w:t>100,</w:t>
            </w:r>
          </w:p>
          <w:p w:rsidR="00121173" w:rsidRPr="00653CA2" w:rsidRDefault="00121173" w:rsidP="00D7449D">
            <w:pPr>
              <w:jc w:val="center"/>
              <w:rPr>
                <w:rFonts w:cs="Calibri"/>
                <w:lang w:eastAsia="en-US"/>
              </w:rPr>
            </w:pPr>
            <w:hyperlink r:id="rId24" w:history="1">
              <w:r w:rsidRPr="00653CA2">
                <w:rPr>
                  <w:rStyle w:val="af5"/>
                  <w:rFonts w:cs="Calibri"/>
                  <w:lang w:eastAsia="en-US"/>
                </w:rPr>
                <w:t>http://www.uglich.ru/oficial/kompliens/</w:t>
              </w:r>
            </w:hyperlink>
            <w:r w:rsidRPr="00653CA2">
              <w:rPr>
                <w:rFonts w:cs="Calibri"/>
                <w:lang w:eastAsia="en-US"/>
              </w:rPr>
              <w:t xml:space="preserve"> </w:t>
            </w:r>
          </w:p>
          <w:p w:rsidR="00121173" w:rsidRPr="00653CA2" w:rsidRDefault="00121173" w:rsidP="00D7449D">
            <w:pPr>
              <w:jc w:val="center"/>
              <w:rPr>
                <w:rFonts w:cs="Calibri"/>
                <w:lang w:eastAsia="en-US"/>
              </w:rPr>
            </w:pPr>
          </w:p>
        </w:tc>
      </w:tr>
      <w:tr w:rsidR="00E74F59" w:rsidRPr="00653CA2" w:rsidTr="00E74F59">
        <w:tc>
          <w:tcPr>
            <w:tcW w:w="13858" w:type="dxa"/>
            <w:gridSpan w:val="5"/>
            <w:shd w:val="clear" w:color="auto" w:fill="auto"/>
          </w:tcPr>
          <w:p w:rsidR="00E74F59" w:rsidRPr="00653CA2" w:rsidRDefault="00E74F59" w:rsidP="00D7449D">
            <w:pPr>
              <w:jc w:val="center"/>
              <w:rPr>
                <w:rFonts w:cs="Calibri"/>
                <w:lang w:eastAsia="en-US"/>
              </w:rPr>
            </w:pPr>
            <w:r w:rsidRPr="00653CA2">
              <w:t>9. Повышение информационной открытости деятельности органов местного самоуправления</w:t>
            </w:r>
          </w:p>
        </w:tc>
        <w:tc>
          <w:tcPr>
            <w:tcW w:w="1701" w:type="dxa"/>
          </w:tcPr>
          <w:p w:rsidR="00E74F59" w:rsidRPr="00653CA2" w:rsidRDefault="00E74F59" w:rsidP="00D7449D">
            <w:pPr>
              <w:jc w:val="center"/>
            </w:pPr>
          </w:p>
        </w:tc>
      </w:tr>
      <w:tr w:rsidR="00E74F59" w:rsidRPr="00653CA2" w:rsidTr="00E74F59">
        <w:tc>
          <w:tcPr>
            <w:tcW w:w="804" w:type="dxa"/>
            <w:shd w:val="clear" w:color="auto" w:fill="auto"/>
          </w:tcPr>
          <w:p w:rsidR="00E74F59" w:rsidRPr="00653CA2" w:rsidRDefault="00E74F59" w:rsidP="00D7449D">
            <w:pPr>
              <w:jc w:val="center"/>
              <w:rPr>
                <w:rFonts w:cs="Calibri"/>
                <w:lang w:eastAsia="en-US"/>
              </w:rPr>
            </w:pPr>
            <w:r w:rsidRPr="00653CA2">
              <w:rPr>
                <w:rFonts w:cs="Calibri"/>
                <w:lang w:eastAsia="en-US"/>
              </w:rPr>
              <w:t>9.1</w:t>
            </w:r>
          </w:p>
        </w:tc>
        <w:tc>
          <w:tcPr>
            <w:tcW w:w="5120" w:type="dxa"/>
            <w:shd w:val="clear" w:color="auto" w:fill="auto"/>
          </w:tcPr>
          <w:p w:rsidR="00E74F59" w:rsidRPr="00653CA2" w:rsidRDefault="00E74F59" w:rsidP="00D7449D">
            <w:pPr>
              <w:jc w:val="both"/>
              <w:rPr>
                <w:rFonts w:cs="Calibri"/>
                <w:sz w:val="28"/>
                <w:szCs w:val="22"/>
                <w:lang w:eastAsia="en-US"/>
              </w:rPr>
            </w:pPr>
            <w:r w:rsidRPr="00653CA2">
              <w:t xml:space="preserve">Создание на официальном сайте администрации </w:t>
            </w:r>
            <w:r w:rsidRPr="00653CA2">
              <w:rPr>
                <w:rFonts w:cs="Calibri"/>
                <w:lang w:eastAsia="en-US"/>
              </w:rPr>
              <w:t>Угли</w:t>
            </w:r>
            <w:r w:rsidRPr="00653CA2">
              <w:rPr>
                <w:rFonts w:cs="Calibri"/>
                <w:lang w:eastAsia="en-US"/>
              </w:rPr>
              <w:t>ч</w:t>
            </w:r>
            <w:r w:rsidRPr="00653CA2">
              <w:rPr>
                <w:rFonts w:cs="Calibri"/>
                <w:lang w:eastAsia="en-US"/>
              </w:rPr>
              <w:t>ского муниципального района</w:t>
            </w:r>
            <w:r w:rsidRPr="00653CA2">
              <w:t xml:space="preserve"> информационного разд</w:t>
            </w:r>
            <w:r w:rsidRPr="00653CA2">
              <w:t>е</w:t>
            </w:r>
            <w:r w:rsidRPr="00653CA2">
              <w:t>ла о реализации мероприятий по развитию конкуренции и ведение его в актуальном виде</w:t>
            </w:r>
          </w:p>
        </w:tc>
        <w:tc>
          <w:tcPr>
            <w:tcW w:w="2959" w:type="dxa"/>
            <w:shd w:val="clear" w:color="auto" w:fill="auto"/>
          </w:tcPr>
          <w:p w:rsidR="00E74F59" w:rsidRPr="00653CA2" w:rsidRDefault="00E74F59" w:rsidP="00D7449D">
            <w:pPr>
              <w:jc w:val="center"/>
              <w:rPr>
                <w:rFonts w:cs="Calibri"/>
                <w:sz w:val="28"/>
                <w:szCs w:val="22"/>
                <w:lang w:eastAsia="en-US"/>
              </w:rPr>
            </w:pPr>
            <w:r w:rsidRPr="00653CA2">
              <w:t>2019 – 2021 годы</w:t>
            </w:r>
          </w:p>
        </w:tc>
        <w:tc>
          <w:tcPr>
            <w:tcW w:w="3416" w:type="dxa"/>
            <w:shd w:val="clear" w:color="auto" w:fill="auto"/>
          </w:tcPr>
          <w:p w:rsidR="00E74F59" w:rsidRPr="00653CA2" w:rsidRDefault="00E74F59" w:rsidP="00D7449D">
            <w:pPr>
              <w:jc w:val="both"/>
              <w:rPr>
                <w:rFonts w:cs="Calibri"/>
                <w:lang w:eastAsia="en-US"/>
              </w:rPr>
            </w:pPr>
            <w:r w:rsidRPr="00653CA2">
              <w:rPr>
                <w:rFonts w:cs="Calibri"/>
                <w:lang w:eastAsia="en-US"/>
              </w:rPr>
              <w:t xml:space="preserve">актуализация раздела «Развитие конкуренции» </w:t>
            </w:r>
            <w:r w:rsidRPr="00653CA2">
              <w:t xml:space="preserve">на официальном сайте администрации </w:t>
            </w:r>
            <w:r w:rsidRPr="00653CA2">
              <w:rPr>
                <w:rFonts w:cs="Calibri"/>
                <w:lang w:eastAsia="en-US"/>
              </w:rPr>
              <w:t>Угличского муниц</w:t>
            </w:r>
            <w:r w:rsidRPr="00653CA2">
              <w:rPr>
                <w:rFonts w:cs="Calibri"/>
                <w:lang w:eastAsia="en-US"/>
              </w:rPr>
              <w:t>и</w:t>
            </w:r>
            <w:r w:rsidRPr="00653CA2">
              <w:rPr>
                <w:rFonts w:cs="Calibri"/>
                <w:lang w:eastAsia="en-US"/>
              </w:rPr>
              <w:t>пального района, процентов</w:t>
            </w:r>
          </w:p>
          <w:p w:rsidR="00E74F59" w:rsidRPr="00653CA2" w:rsidRDefault="00E74F59" w:rsidP="00D7449D">
            <w:pPr>
              <w:rPr>
                <w:rFonts w:cs="Calibri"/>
                <w:bCs/>
                <w:lang w:eastAsia="en-US"/>
              </w:rPr>
            </w:pPr>
            <w:r w:rsidRPr="00653CA2">
              <w:rPr>
                <w:rFonts w:cs="Calibri"/>
                <w:bCs/>
                <w:lang w:eastAsia="en-US"/>
              </w:rPr>
              <w:t>2019 год - 100</w:t>
            </w:r>
          </w:p>
          <w:p w:rsidR="00E74F59" w:rsidRPr="00653CA2" w:rsidRDefault="00E74F59" w:rsidP="00D7449D">
            <w:pPr>
              <w:rPr>
                <w:rFonts w:cs="Calibri"/>
                <w:bCs/>
                <w:lang w:eastAsia="en-US"/>
              </w:rPr>
            </w:pPr>
            <w:r w:rsidRPr="00653CA2">
              <w:rPr>
                <w:rFonts w:cs="Calibri"/>
                <w:bCs/>
                <w:lang w:eastAsia="en-US"/>
              </w:rPr>
              <w:t>2020 год - 100</w:t>
            </w:r>
          </w:p>
          <w:p w:rsidR="00E74F59" w:rsidRPr="00653CA2" w:rsidRDefault="00E74F59" w:rsidP="00D7449D">
            <w:pPr>
              <w:jc w:val="both"/>
              <w:rPr>
                <w:rFonts w:cs="Calibri"/>
                <w:lang w:eastAsia="en-US"/>
              </w:rPr>
            </w:pPr>
            <w:r w:rsidRPr="00653CA2">
              <w:rPr>
                <w:rFonts w:cs="Calibri"/>
                <w:bCs/>
                <w:lang w:eastAsia="en-US"/>
              </w:rPr>
              <w:lastRenderedPageBreak/>
              <w:t>2021 год - 100</w:t>
            </w:r>
          </w:p>
        </w:tc>
        <w:tc>
          <w:tcPr>
            <w:tcW w:w="1559" w:type="dxa"/>
            <w:shd w:val="clear" w:color="auto" w:fill="auto"/>
          </w:tcPr>
          <w:p w:rsidR="00E74F59" w:rsidRPr="00653CA2" w:rsidRDefault="00E74F59" w:rsidP="00D7449D">
            <w:pPr>
              <w:jc w:val="center"/>
              <w:rPr>
                <w:rFonts w:cs="Calibri"/>
                <w:lang w:eastAsia="en-US"/>
              </w:rPr>
            </w:pPr>
            <w:r w:rsidRPr="00653CA2">
              <w:rPr>
                <w:rFonts w:cs="Calibri"/>
                <w:lang w:eastAsia="en-US"/>
              </w:rPr>
              <w:lastRenderedPageBreak/>
              <w:t>УИиС</w:t>
            </w:r>
          </w:p>
        </w:tc>
        <w:tc>
          <w:tcPr>
            <w:tcW w:w="1701" w:type="dxa"/>
          </w:tcPr>
          <w:p w:rsidR="00E74F59" w:rsidRPr="00653CA2" w:rsidRDefault="00121173" w:rsidP="00D7449D">
            <w:pPr>
              <w:jc w:val="center"/>
              <w:rPr>
                <w:rFonts w:cs="Calibri"/>
                <w:lang w:eastAsia="en-US"/>
              </w:rPr>
            </w:pPr>
            <w:r w:rsidRPr="00653CA2">
              <w:rPr>
                <w:rFonts w:cs="Calibri"/>
                <w:lang w:eastAsia="en-US"/>
              </w:rPr>
              <w:t xml:space="preserve">100, </w:t>
            </w:r>
          </w:p>
          <w:p w:rsidR="00121173" w:rsidRPr="00653CA2" w:rsidRDefault="00121173" w:rsidP="00D7449D">
            <w:pPr>
              <w:jc w:val="center"/>
              <w:rPr>
                <w:rFonts w:cs="Calibri"/>
                <w:lang w:eastAsia="en-US"/>
              </w:rPr>
            </w:pPr>
            <w:hyperlink r:id="rId25" w:history="1">
              <w:r w:rsidRPr="00653CA2">
                <w:rPr>
                  <w:rStyle w:val="af5"/>
                  <w:rFonts w:cs="Calibri"/>
                  <w:lang w:eastAsia="en-US"/>
                </w:rPr>
                <w:t>http://www.uglich.ru/adm/uep/conc/</w:t>
              </w:r>
            </w:hyperlink>
            <w:r w:rsidRPr="00653CA2">
              <w:rPr>
                <w:rFonts w:cs="Calibri"/>
                <w:lang w:eastAsia="en-US"/>
              </w:rPr>
              <w:t xml:space="preserve"> </w:t>
            </w:r>
          </w:p>
        </w:tc>
      </w:tr>
      <w:tr w:rsidR="00E74F59" w:rsidRPr="00653CA2" w:rsidTr="00E74F59">
        <w:tc>
          <w:tcPr>
            <w:tcW w:w="13858" w:type="dxa"/>
            <w:gridSpan w:val="5"/>
            <w:shd w:val="clear" w:color="auto" w:fill="auto"/>
          </w:tcPr>
          <w:p w:rsidR="00E74F59" w:rsidRPr="00653CA2" w:rsidRDefault="00E74F59" w:rsidP="00D7449D">
            <w:pPr>
              <w:jc w:val="center"/>
              <w:rPr>
                <w:rFonts w:cs="Calibri"/>
                <w:lang w:eastAsia="en-US"/>
              </w:rPr>
            </w:pPr>
            <w:r w:rsidRPr="00653CA2">
              <w:lastRenderedPageBreak/>
              <w:t>10. Увеличение доли опрошенного населения, положительно оценивающего удовлетворенность (полностью или частично удовлетворенного) работой хотя бы одного типа финансовых организаций, осуществляющих свою деятельность на территории Ярославской области</w:t>
            </w:r>
          </w:p>
        </w:tc>
        <w:tc>
          <w:tcPr>
            <w:tcW w:w="1701" w:type="dxa"/>
          </w:tcPr>
          <w:p w:rsidR="00E74F59" w:rsidRPr="00653CA2" w:rsidRDefault="00E74F59" w:rsidP="00D7449D">
            <w:pPr>
              <w:jc w:val="center"/>
            </w:pPr>
          </w:p>
        </w:tc>
      </w:tr>
      <w:tr w:rsidR="00E74F59" w:rsidRPr="00653CA2" w:rsidTr="00E74F59">
        <w:tc>
          <w:tcPr>
            <w:tcW w:w="804" w:type="dxa"/>
            <w:shd w:val="clear" w:color="auto" w:fill="auto"/>
          </w:tcPr>
          <w:p w:rsidR="00E74F59" w:rsidRPr="00653CA2" w:rsidRDefault="00E74F59" w:rsidP="00D7449D">
            <w:pPr>
              <w:jc w:val="center"/>
            </w:pPr>
            <w:r w:rsidRPr="00653CA2">
              <w:t>10.1.</w:t>
            </w:r>
          </w:p>
        </w:tc>
        <w:tc>
          <w:tcPr>
            <w:tcW w:w="5120" w:type="dxa"/>
            <w:shd w:val="clear" w:color="auto" w:fill="auto"/>
          </w:tcPr>
          <w:p w:rsidR="00E74F59" w:rsidRPr="00653CA2" w:rsidRDefault="00E74F59" w:rsidP="00D7449D">
            <w:r w:rsidRPr="00653CA2">
              <w:t>Проведение мониторинга доступности для населения финансовых услуг, оказываемых финансовыми орган</w:t>
            </w:r>
            <w:r w:rsidRPr="00653CA2">
              <w:t>и</w:t>
            </w:r>
            <w:r w:rsidRPr="00653CA2">
              <w:t>зациями  на территории Ярославской области</w:t>
            </w:r>
          </w:p>
        </w:tc>
        <w:tc>
          <w:tcPr>
            <w:tcW w:w="2959" w:type="dxa"/>
            <w:shd w:val="clear" w:color="auto" w:fill="auto"/>
          </w:tcPr>
          <w:p w:rsidR="00E74F59" w:rsidRPr="00653CA2" w:rsidRDefault="00E74F59" w:rsidP="00653CA2">
            <w:pPr>
              <w:jc w:val="center"/>
            </w:pPr>
            <w:r w:rsidRPr="00653CA2">
              <w:t>2019 – 2021 годы</w:t>
            </w:r>
          </w:p>
        </w:tc>
        <w:tc>
          <w:tcPr>
            <w:tcW w:w="3416" w:type="dxa"/>
            <w:shd w:val="clear" w:color="auto" w:fill="auto"/>
          </w:tcPr>
          <w:p w:rsidR="00E74F59" w:rsidRPr="00653CA2" w:rsidRDefault="00E74F59" w:rsidP="00D7449D">
            <w:pPr>
              <w:rPr>
                <w:bCs/>
              </w:rPr>
            </w:pPr>
            <w:r w:rsidRPr="00653CA2">
              <w:rPr>
                <w:bCs/>
              </w:rPr>
              <w:t>проведен мониторинг, да/нет</w:t>
            </w:r>
          </w:p>
          <w:p w:rsidR="00E74F59" w:rsidRPr="00653CA2" w:rsidRDefault="00E74F59" w:rsidP="00D7449D">
            <w:pPr>
              <w:rPr>
                <w:bCs/>
              </w:rPr>
            </w:pPr>
            <w:r w:rsidRPr="00653CA2">
              <w:rPr>
                <w:bCs/>
              </w:rPr>
              <w:t>2019 год – да</w:t>
            </w:r>
          </w:p>
          <w:p w:rsidR="00E74F59" w:rsidRPr="00653CA2" w:rsidRDefault="00E74F59" w:rsidP="00D7449D">
            <w:pPr>
              <w:rPr>
                <w:bCs/>
              </w:rPr>
            </w:pPr>
            <w:r w:rsidRPr="00653CA2">
              <w:rPr>
                <w:bCs/>
              </w:rPr>
              <w:t>2020 год – да</w:t>
            </w:r>
          </w:p>
          <w:p w:rsidR="00E74F59" w:rsidRPr="00653CA2" w:rsidRDefault="00E74F59" w:rsidP="00D7449D">
            <w:pPr>
              <w:rPr>
                <w:bCs/>
              </w:rPr>
            </w:pPr>
            <w:r w:rsidRPr="00653CA2">
              <w:rPr>
                <w:bCs/>
              </w:rPr>
              <w:t>2021 год – да</w:t>
            </w:r>
          </w:p>
        </w:tc>
        <w:tc>
          <w:tcPr>
            <w:tcW w:w="1559" w:type="dxa"/>
            <w:shd w:val="clear" w:color="auto" w:fill="auto"/>
          </w:tcPr>
          <w:p w:rsidR="00E74F59" w:rsidRPr="00653CA2" w:rsidRDefault="00E74F59" w:rsidP="00D7449D">
            <w:r w:rsidRPr="00653CA2">
              <w:t>Администр</w:t>
            </w:r>
            <w:r w:rsidRPr="00653CA2">
              <w:t>а</w:t>
            </w:r>
            <w:r w:rsidRPr="00653CA2">
              <w:t>ция Угличск</w:t>
            </w:r>
            <w:r w:rsidRPr="00653CA2">
              <w:t>о</w:t>
            </w:r>
            <w:r w:rsidRPr="00653CA2">
              <w:t>го МР</w:t>
            </w:r>
          </w:p>
        </w:tc>
        <w:tc>
          <w:tcPr>
            <w:tcW w:w="1701" w:type="dxa"/>
          </w:tcPr>
          <w:p w:rsidR="00E74F59" w:rsidRPr="00653CA2" w:rsidRDefault="00121173" w:rsidP="00121173">
            <w:pPr>
              <w:jc w:val="center"/>
            </w:pPr>
            <w:r w:rsidRPr="00653CA2">
              <w:t>Да</w:t>
            </w:r>
          </w:p>
        </w:tc>
      </w:tr>
      <w:tr w:rsidR="00BA4ADB" w:rsidRPr="00653CA2" w:rsidTr="006245CA">
        <w:tc>
          <w:tcPr>
            <w:tcW w:w="15559" w:type="dxa"/>
            <w:gridSpan w:val="6"/>
            <w:shd w:val="clear" w:color="auto" w:fill="auto"/>
          </w:tcPr>
          <w:p w:rsidR="00BA4ADB" w:rsidRPr="00653CA2" w:rsidRDefault="00167306" w:rsidP="00121173">
            <w:pPr>
              <w:jc w:val="center"/>
            </w:pPr>
            <w:r w:rsidRPr="00653CA2">
              <w:t>11.Создание условий для недискриминационного доступа хозяйствующих субъектов на товарные рынки</w:t>
            </w:r>
          </w:p>
        </w:tc>
      </w:tr>
      <w:tr w:rsidR="00167306" w:rsidRPr="00653CA2" w:rsidTr="00E74F59">
        <w:tc>
          <w:tcPr>
            <w:tcW w:w="804" w:type="dxa"/>
            <w:shd w:val="clear" w:color="auto" w:fill="auto"/>
          </w:tcPr>
          <w:p w:rsidR="00167306" w:rsidRPr="00653CA2" w:rsidRDefault="00167306" w:rsidP="00D7449D">
            <w:pPr>
              <w:jc w:val="center"/>
            </w:pPr>
            <w:r w:rsidRPr="00653CA2">
              <w:t>11.1</w:t>
            </w:r>
          </w:p>
        </w:tc>
        <w:tc>
          <w:tcPr>
            <w:tcW w:w="5120" w:type="dxa"/>
            <w:shd w:val="clear" w:color="auto" w:fill="auto"/>
          </w:tcPr>
          <w:p w:rsidR="00167306" w:rsidRPr="00653CA2" w:rsidRDefault="00167306" w:rsidP="006245CA">
            <w:pPr>
              <w:jc w:val="center"/>
            </w:pPr>
            <w:r w:rsidRPr="00653CA2">
              <w:t>Увеличение количества торговых площадок, на которых организованы регулярные, постоянно функциониру</w:t>
            </w:r>
            <w:r w:rsidRPr="00653CA2">
              <w:t>ю</w:t>
            </w:r>
            <w:r w:rsidRPr="00653CA2">
              <w:t>щие ярмарки, в том числе я</w:t>
            </w:r>
            <w:r w:rsidRPr="00653CA2">
              <w:t>р</w:t>
            </w:r>
            <w:r w:rsidRPr="00653CA2">
              <w:t>марки выходного дня</w:t>
            </w:r>
          </w:p>
        </w:tc>
        <w:tc>
          <w:tcPr>
            <w:tcW w:w="2959" w:type="dxa"/>
            <w:shd w:val="clear" w:color="auto" w:fill="auto"/>
          </w:tcPr>
          <w:p w:rsidR="00167306" w:rsidRPr="00653CA2" w:rsidRDefault="00167306" w:rsidP="006245CA">
            <w:pPr>
              <w:jc w:val="center"/>
            </w:pPr>
            <w:r w:rsidRPr="00653CA2">
              <w:t>2019 – 2021 годы</w:t>
            </w:r>
          </w:p>
        </w:tc>
        <w:tc>
          <w:tcPr>
            <w:tcW w:w="3416" w:type="dxa"/>
            <w:shd w:val="clear" w:color="auto" w:fill="auto"/>
          </w:tcPr>
          <w:p w:rsidR="00167306" w:rsidRPr="00653CA2" w:rsidRDefault="00167306" w:rsidP="006245CA">
            <w:r w:rsidRPr="00653CA2">
              <w:t>количество торговых площадок, единиц:</w:t>
            </w:r>
          </w:p>
          <w:p w:rsidR="00167306" w:rsidRPr="00653CA2" w:rsidRDefault="00167306" w:rsidP="006245CA">
            <w:r w:rsidRPr="00653CA2">
              <w:t>2020 год – 3</w:t>
            </w:r>
          </w:p>
          <w:p w:rsidR="00167306" w:rsidRPr="00653CA2" w:rsidRDefault="00167306" w:rsidP="006245CA">
            <w:r w:rsidRPr="00653CA2">
              <w:t>2021 год – 4</w:t>
            </w:r>
          </w:p>
        </w:tc>
        <w:tc>
          <w:tcPr>
            <w:tcW w:w="1559" w:type="dxa"/>
            <w:shd w:val="clear" w:color="auto" w:fill="auto"/>
          </w:tcPr>
          <w:p w:rsidR="00167306" w:rsidRPr="00653CA2" w:rsidRDefault="00167306" w:rsidP="006245CA">
            <w:pPr>
              <w:jc w:val="center"/>
            </w:pPr>
            <w:r w:rsidRPr="00653CA2">
              <w:t>Администр</w:t>
            </w:r>
            <w:r w:rsidRPr="00653CA2">
              <w:t>а</w:t>
            </w:r>
            <w:r w:rsidRPr="00653CA2">
              <w:t>ция Угличск</w:t>
            </w:r>
            <w:r w:rsidRPr="00653CA2">
              <w:t>о</w:t>
            </w:r>
            <w:r w:rsidRPr="00653CA2">
              <w:t>го МР,</w:t>
            </w:r>
            <w:r w:rsidRPr="00653CA2">
              <w:rPr>
                <w:rFonts w:cs="Calibri"/>
                <w:lang w:eastAsia="en-US"/>
              </w:rPr>
              <w:t xml:space="preserve"> Адм</w:t>
            </w:r>
            <w:r w:rsidRPr="00653CA2">
              <w:rPr>
                <w:rFonts w:cs="Calibri"/>
                <w:lang w:eastAsia="en-US"/>
              </w:rPr>
              <w:t>и</w:t>
            </w:r>
            <w:r w:rsidRPr="00653CA2">
              <w:rPr>
                <w:rFonts w:cs="Calibri"/>
                <w:lang w:eastAsia="en-US"/>
              </w:rPr>
              <w:t>нистрации сельских пос</w:t>
            </w:r>
            <w:r w:rsidRPr="00653CA2">
              <w:rPr>
                <w:rFonts w:cs="Calibri"/>
                <w:lang w:eastAsia="en-US"/>
              </w:rPr>
              <w:t>е</w:t>
            </w:r>
            <w:r w:rsidRPr="00653CA2">
              <w:rPr>
                <w:rFonts w:cs="Calibri"/>
                <w:lang w:eastAsia="en-US"/>
              </w:rPr>
              <w:t>лений</w:t>
            </w:r>
          </w:p>
        </w:tc>
        <w:tc>
          <w:tcPr>
            <w:tcW w:w="1701" w:type="dxa"/>
          </w:tcPr>
          <w:p w:rsidR="00167306" w:rsidRPr="00C30E14" w:rsidRDefault="00C30E14" w:rsidP="006245CA">
            <w:pPr>
              <w:jc w:val="center"/>
            </w:pPr>
            <w:r w:rsidRPr="00C30E14">
              <w:t>5 ярмарок</w:t>
            </w:r>
          </w:p>
        </w:tc>
      </w:tr>
      <w:tr w:rsidR="00E74F59" w:rsidRPr="00653CA2" w:rsidTr="00E74F59">
        <w:tc>
          <w:tcPr>
            <w:tcW w:w="13858" w:type="dxa"/>
            <w:gridSpan w:val="5"/>
            <w:shd w:val="clear" w:color="auto" w:fill="auto"/>
          </w:tcPr>
          <w:p w:rsidR="00E74F59" w:rsidRPr="00653CA2" w:rsidRDefault="00E74F59" w:rsidP="00D7449D">
            <w:pPr>
              <w:jc w:val="center"/>
              <w:rPr>
                <w:rFonts w:cs="Calibri"/>
                <w:lang w:eastAsia="en-US"/>
              </w:rPr>
            </w:pPr>
            <w:r w:rsidRPr="00653CA2">
              <w:t>1</w:t>
            </w:r>
            <w:r w:rsidR="00167306" w:rsidRPr="00653CA2">
              <w:t>2</w:t>
            </w:r>
            <w:r w:rsidRPr="00653CA2">
              <w:t>. Проведение мониторинга среди субъектов предпринимательской деятельности и потребителей товаров и услуг</w:t>
            </w:r>
          </w:p>
        </w:tc>
        <w:tc>
          <w:tcPr>
            <w:tcW w:w="1701" w:type="dxa"/>
          </w:tcPr>
          <w:p w:rsidR="00E74F59" w:rsidRPr="00653CA2" w:rsidRDefault="00E74F59" w:rsidP="00D7449D">
            <w:pPr>
              <w:jc w:val="center"/>
            </w:pPr>
          </w:p>
        </w:tc>
      </w:tr>
      <w:tr w:rsidR="00E74F59" w:rsidRPr="0030703D" w:rsidTr="00E74F59">
        <w:tc>
          <w:tcPr>
            <w:tcW w:w="804" w:type="dxa"/>
            <w:shd w:val="clear" w:color="auto" w:fill="auto"/>
          </w:tcPr>
          <w:p w:rsidR="00E74F59" w:rsidRPr="00653CA2" w:rsidRDefault="00E74F59" w:rsidP="00D7449D">
            <w:pPr>
              <w:jc w:val="center"/>
            </w:pPr>
            <w:r w:rsidRPr="00653CA2">
              <w:t>1</w:t>
            </w:r>
            <w:r w:rsidR="00167306" w:rsidRPr="00653CA2">
              <w:t>2</w:t>
            </w:r>
            <w:r w:rsidRPr="00653CA2">
              <w:t>.1.</w:t>
            </w:r>
          </w:p>
        </w:tc>
        <w:tc>
          <w:tcPr>
            <w:tcW w:w="5120" w:type="dxa"/>
            <w:shd w:val="clear" w:color="auto" w:fill="auto"/>
          </w:tcPr>
          <w:p w:rsidR="00E74F59" w:rsidRPr="00653CA2" w:rsidRDefault="00E74F59" w:rsidP="00D7449D">
            <w:r w:rsidRPr="00653CA2">
              <w:t xml:space="preserve">Проведение мониторинга в соответствии с разделом </w:t>
            </w:r>
            <w:r w:rsidRPr="00653CA2">
              <w:rPr>
                <w:lang w:val="en-US"/>
              </w:rPr>
              <w:t>VI</w:t>
            </w:r>
            <w:r w:rsidRPr="00653CA2">
              <w:t xml:space="preserve"> Стандарта</w:t>
            </w:r>
          </w:p>
        </w:tc>
        <w:tc>
          <w:tcPr>
            <w:tcW w:w="2959" w:type="dxa"/>
            <w:shd w:val="clear" w:color="auto" w:fill="auto"/>
          </w:tcPr>
          <w:p w:rsidR="00E74F59" w:rsidRPr="00653CA2" w:rsidRDefault="00E74F59" w:rsidP="00653CA2">
            <w:pPr>
              <w:jc w:val="center"/>
            </w:pPr>
            <w:r w:rsidRPr="00653CA2">
              <w:t>2019 – 2021 годы</w:t>
            </w:r>
          </w:p>
        </w:tc>
        <w:tc>
          <w:tcPr>
            <w:tcW w:w="3416" w:type="dxa"/>
            <w:shd w:val="clear" w:color="auto" w:fill="auto"/>
          </w:tcPr>
          <w:p w:rsidR="00E74F59" w:rsidRPr="00653CA2" w:rsidRDefault="00E74F59" w:rsidP="00D7449D">
            <w:pPr>
              <w:rPr>
                <w:bCs/>
              </w:rPr>
            </w:pPr>
            <w:r w:rsidRPr="00653CA2">
              <w:rPr>
                <w:bCs/>
              </w:rPr>
              <w:t>проведен мониторинг, да/нет</w:t>
            </w:r>
          </w:p>
          <w:p w:rsidR="00E74F59" w:rsidRPr="00653CA2" w:rsidRDefault="00E74F59" w:rsidP="00D7449D">
            <w:pPr>
              <w:rPr>
                <w:bCs/>
              </w:rPr>
            </w:pPr>
            <w:r w:rsidRPr="00653CA2">
              <w:rPr>
                <w:bCs/>
              </w:rPr>
              <w:t>2019 год – да</w:t>
            </w:r>
          </w:p>
          <w:p w:rsidR="00E74F59" w:rsidRPr="00653CA2" w:rsidRDefault="00E74F59" w:rsidP="00D7449D">
            <w:pPr>
              <w:rPr>
                <w:bCs/>
              </w:rPr>
            </w:pPr>
            <w:r w:rsidRPr="00653CA2">
              <w:rPr>
                <w:bCs/>
              </w:rPr>
              <w:t>2020 год – да</w:t>
            </w:r>
          </w:p>
          <w:p w:rsidR="00E74F59" w:rsidRPr="00653CA2" w:rsidRDefault="00E74F59" w:rsidP="00D7449D">
            <w:pPr>
              <w:rPr>
                <w:bCs/>
              </w:rPr>
            </w:pPr>
            <w:r w:rsidRPr="00653CA2">
              <w:rPr>
                <w:bCs/>
              </w:rPr>
              <w:t>2021 год – да</w:t>
            </w:r>
          </w:p>
        </w:tc>
        <w:tc>
          <w:tcPr>
            <w:tcW w:w="1559" w:type="dxa"/>
            <w:shd w:val="clear" w:color="auto" w:fill="auto"/>
          </w:tcPr>
          <w:p w:rsidR="00E74F59" w:rsidRPr="00653CA2" w:rsidRDefault="00E74F59" w:rsidP="00D7449D">
            <w:r w:rsidRPr="00653CA2">
              <w:t>Администр</w:t>
            </w:r>
            <w:r w:rsidRPr="00653CA2">
              <w:t>а</w:t>
            </w:r>
            <w:r w:rsidRPr="00653CA2">
              <w:t>ция Угличск</w:t>
            </w:r>
            <w:r w:rsidRPr="00653CA2">
              <w:t>о</w:t>
            </w:r>
            <w:r w:rsidRPr="00653CA2">
              <w:t>го МР</w:t>
            </w:r>
          </w:p>
        </w:tc>
        <w:tc>
          <w:tcPr>
            <w:tcW w:w="1701" w:type="dxa"/>
          </w:tcPr>
          <w:p w:rsidR="00E74F59" w:rsidRPr="0030703D" w:rsidRDefault="00121173" w:rsidP="00121173">
            <w:pPr>
              <w:jc w:val="center"/>
            </w:pPr>
            <w:r w:rsidRPr="00653CA2">
              <w:t>Да</w:t>
            </w:r>
            <w:r>
              <w:t xml:space="preserve"> </w:t>
            </w:r>
          </w:p>
        </w:tc>
      </w:tr>
    </w:tbl>
    <w:p w:rsidR="00B522B3" w:rsidRPr="006D6D3B" w:rsidRDefault="00B522B3" w:rsidP="00B522B3">
      <w:pPr>
        <w:ind w:firstLine="709"/>
        <w:jc w:val="both"/>
        <w:rPr>
          <w:sz w:val="28"/>
          <w:szCs w:val="28"/>
        </w:rPr>
      </w:pPr>
      <w:r w:rsidRPr="006D6D3B">
        <w:rPr>
          <w:sz w:val="28"/>
          <w:szCs w:val="28"/>
        </w:rPr>
        <w:t>* В случае отсутствия обращений заявителей о предоставлении указанной муниципальной услуги по причине отсутс</w:t>
      </w:r>
      <w:r w:rsidRPr="006D6D3B">
        <w:rPr>
          <w:sz w:val="28"/>
          <w:szCs w:val="28"/>
        </w:rPr>
        <w:t>т</w:t>
      </w:r>
      <w:r w:rsidRPr="006D6D3B">
        <w:rPr>
          <w:sz w:val="28"/>
          <w:szCs w:val="28"/>
        </w:rPr>
        <w:t xml:space="preserve">вия такой необходимости, целевой индикатор считать исполненным. </w:t>
      </w:r>
    </w:p>
    <w:p w:rsidR="00B522B3" w:rsidRDefault="00B522B3" w:rsidP="007418BC">
      <w:pPr>
        <w:rPr>
          <w:rFonts w:cs="Calibri"/>
          <w:lang w:eastAsia="en-US"/>
        </w:rPr>
      </w:pPr>
    </w:p>
    <w:p w:rsidR="00B522B3" w:rsidRDefault="00B522B3" w:rsidP="00B522B3">
      <w:pPr>
        <w:ind w:firstLine="709"/>
        <w:jc w:val="center"/>
        <w:rPr>
          <w:rFonts w:cs="Calibri"/>
          <w:lang w:eastAsia="en-US"/>
        </w:rPr>
      </w:pPr>
    </w:p>
    <w:p w:rsidR="00B522B3" w:rsidRPr="006D6D3B" w:rsidRDefault="00B522B3" w:rsidP="007418BC">
      <w:pPr>
        <w:ind w:firstLine="709"/>
        <w:jc w:val="center"/>
        <w:rPr>
          <w:rFonts w:cs="Calibri"/>
          <w:sz w:val="28"/>
          <w:szCs w:val="28"/>
          <w:lang w:eastAsia="en-US"/>
        </w:rPr>
      </w:pPr>
      <w:r w:rsidRPr="006D6D3B">
        <w:rPr>
          <w:rFonts w:cs="Calibri"/>
          <w:sz w:val="28"/>
          <w:szCs w:val="28"/>
          <w:lang w:eastAsia="en-US"/>
        </w:rPr>
        <w:t>Список используемых сокращений</w:t>
      </w:r>
    </w:p>
    <w:p w:rsidR="00B522B3" w:rsidRPr="006D6D3B" w:rsidRDefault="00B522B3" w:rsidP="00B522B3">
      <w:pPr>
        <w:ind w:firstLine="709"/>
        <w:jc w:val="both"/>
        <w:rPr>
          <w:rFonts w:cs="Calibri"/>
          <w:sz w:val="28"/>
          <w:szCs w:val="28"/>
          <w:lang w:eastAsia="en-US"/>
        </w:rPr>
      </w:pPr>
      <w:r w:rsidRPr="006D6D3B">
        <w:rPr>
          <w:rFonts w:cs="Calibri"/>
          <w:sz w:val="28"/>
          <w:szCs w:val="28"/>
          <w:lang w:eastAsia="en-US"/>
        </w:rPr>
        <w:t>АУМР – Администрация Угличского муниципального района</w:t>
      </w:r>
    </w:p>
    <w:p w:rsidR="00B522B3" w:rsidRPr="006D6D3B" w:rsidRDefault="00B522B3" w:rsidP="00B522B3">
      <w:pPr>
        <w:ind w:firstLine="709"/>
        <w:jc w:val="both"/>
        <w:rPr>
          <w:rFonts w:cs="Calibri"/>
          <w:sz w:val="28"/>
          <w:szCs w:val="28"/>
          <w:lang w:eastAsia="en-US"/>
        </w:rPr>
      </w:pPr>
      <w:r w:rsidRPr="006D6D3B">
        <w:rPr>
          <w:rFonts w:cs="Calibri"/>
          <w:sz w:val="28"/>
          <w:szCs w:val="28"/>
          <w:lang w:eastAsia="en-US"/>
        </w:rPr>
        <w:t>ГП Углич – городское поселение Углич</w:t>
      </w:r>
    </w:p>
    <w:p w:rsidR="00B522B3" w:rsidRPr="006D6D3B" w:rsidRDefault="00B522B3" w:rsidP="00B522B3">
      <w:pPr>
        <w:ind w:firstLine="709"/>
        <w:jc w:val="both"/>
        <w:rPr>
          <w:rFonts w:cs="Calibri"/>
          <w:sz w:val="28"/>
          <w:szCs w:val="28"/>
          <w:lang w:eastAsia="en-US"/>
        </w:rPr>
      </w:pPr>
      <w:r w:rsidRPr="006D6D3B">
        <w:rPr>
          <w:rFonts w:cs="Calibri"/>
          <w:sz w:val="28"/>
          <w:szCs w:val="28"/>
          <w:lang w:eastAsia="en-US"/>
        </w:rPr>
        <w:t>УЖККиС – управление жилищно-коммунального комплекса и строительства</w:t>
      </w:r>
    </w:p>
    <w:p w:rsidR="00B522B3" w:rsidRPr="006D6D3B" w:rsidRDefault="00B522B3" w:rsidP="00B522B3">
      <w:pPr>
        <w:ind w:firstLine="709"/>
        <w:jc w:val="both"/>
        <w:rPr>
          <w:rFonts w:cs="Calibri"/>
          <w:sz w:val="28"/>
          <w:szCs w:val="28"/>
          <w:lang w:eastAsia="en-US"/>
        </w:rPr>
      </w:pPr>
      <w:r w:rsidRPr="006D6D3B">
        <w:rPr>
          <w:rFonts w:cs="Calibri"/>
          <w:sz w:val="28"/>
          <w:szCs w:val="28"/>
          <w:lang w:eastAsia="en-US"/>
        </w:rPr>
        <w:t>УИиС – управление информатизации и связи</w:t>
      </w:r>
    </w:p>
    <w:p w:rsidR="00B522B3" w:rsidRPr="006D6D3B" w:rsidRDefault="00B522B3" w:rsidP="00B522B3">
      <w:pPr>
        <w:ind w:firstLine="709"/>
        <w:jc w:val="both"/>
        <w:rPr>
          <w:rFonts w:cs="Calibri"/>
          <w:sz w:val="28"/>
          <w:szCs w:val="28"/>
          <w:lang w:eastAsia="en-US"/>
        </w:rPr>
      </w:pPr>
      <w:r w:rsidRPr="006D6D3B">
        <w:rPr>
          <w:rFonts w:cs="Calibri"/>
          <w:sz w:val="28"/>
          <w:szCs w:val="28"/>
          <w:lang w:eastAsia="en-US"/>
        </w:rPr>
        <w:t>УМИГиЗО – управление муниципального имущества, градостроительства и земельных отношений</w:t>
      </w:r>
    </w:p>
    <w:p w:rsidR="00B522B3" w:rsidRPr="006D6D3B" w:rsidRDefault="00B522B3" w:rsidP="007418BC">
      <w:pPr>
        <w:ind w:firstLine="709"/>
        <w:jc w:val="both"/>
        <w:rPr>
          <w:sz w:val="28"/>
          <w:szCs w:val="28"/>
        </w:rPr>
      </w:pPr>
      <w:r w:rsidRPr="006D6D3B">
        <w:rPr>
          <w:rFonts w:cs="Calibri"/>
          <w:sz w:val="28"/>
          <w:szCs w:val="28"/>
          <w:lang w:eastAsia="en-US"/>
        </w:rPr>
        <w:t>УЭиП – управление экономики и прогнозирования</w:t>
      </w:r>
    </w:p>
    <w:p w:rsidR="003C59DD" w:rsidRPr="003C59DD" w:rsidRDefault="003C59DD" w:rsidP="00B522B3">
      <w:pPr>
        <w:jc w:val="center"/>
        <w:rPr>
          <w:b/>
          <w:sz w:val="28"/>
          <w:szCs w:val="28"/>
        </w:rPr>
      </w:pPr>
    </w:p>
    <w:sectPr w:rsidR="003C59DD" w:rsidRPr="003C59DD" w:rsidSect="00930954">
      <w:headerReference w:type="default" r:id="rId26"/>
      <w:footerReference w:type="even" r:id="rId27"/>
      <w:footerReference w:type="default" r:id="rId28"/>
      <w:pgSz w:w="16838" w:h="11906" w:orient="landscape"/>
      <w:pgMar w:top="1588" w:right="851" w:bottom="851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1A39" w:rsidRDefault="00091A39" w:rsidP="00507CD3">
      <w:r>
        <w:separator/>
      </w:r>
    </w:p>
  </w:endnote>
  <w:endnote w:type="continuationSeparator" w:id="1">
    <w:p w:rsidR="00091A39" w:rsidRDefault="00091A39" w:rsidP="00507C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A1A" w:rsidRDefault="00674818" w:rsidP="00CB7914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B45A1A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B45A1A" w:rsidRDefault="00B45A1A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A1A" w:rsidRDefault="00B45A1A" w:rsidP="00CB7914">
    <w:pPr>
      <w:pStyle w:val="ad"/>
      <w:framePr w:wrap="around" w:vAnchor="text" w:hAnchor="margin" w:xAlign="center" w:y="1"/>
      <w:rPr>
        <w:rStyle w:val="af"/>
      </w:rPr>
    </w:pPr>
  </w:p>
  <w:p w:rsidR="00B45A1A" w:rsidRDefault="00B45A1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1A39" w:rsidRDefault="00091A39" w:rsidP="00507CD3">
      <w:r>
        <w:separator/>
      </w:r>
    </w:p>
  </w:footnote>
  <w:footnote w:type="continuationSeparator" w:id="1">
    <w:p w:rsidR="00091A39" w:rsidRDefault="00091A39" w:rsidP="00507C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A1A" w:rsidRDefault="00674818">
    <w:pPr>
      <w:pStyle w:val="ab"/>
      <w:jc w:val="center"/>
    </w:pPr>
    <w:r>
      <w:fldChar w:fldCharType="begin"/>
    </w:r>
    <w:r w:rsidR="00B45A1A">
      <w:instrText>PAGE   \* MERGEFORMAT</w:instrText>
    </w:r>
    <w:r>
      <w:fldChar w:fldCharType="separate"/>
    </w:r>
    <w:r w:rsidR="007B3491" w:rsidRPr="007B3491">
      <w:rPr>
        <w:noProof/>
        <w:lang w:val="ru-RU"/>
      </w:rPr>
      <w:t>2</w:t>
    </w:r>
    <w:r>
      <w:fldChar w:fldCharType="end"/>
    </w:r>
  </w:p>
  <w:p w:rsidR="00B45A1A" w:rsidRDefault="00B45A1A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E534B"/>
    <w:multiLevelType w:val="hybridMultilevel"/>
    <w:tmpl w:val="F428241C"/>
    <w:lvl w:ilvl="0" w:tplc="1432115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CD1F15"/>
    <w:multiLevelType w:val="hybridMultilevel"/>
    <w:tmpl w:val="51BAB4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904025"/>
    <w:multiLevelType w:val="hybridMultilevel"/>
    <w:tmpl w:val="380C9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8E5726"/>
    <w:multiLevelType w:val="multilevel"/>
    <w:tmpl w:val="F73C64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41" w:hanging="69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mirrorMargins/>
  <w:defaultTabStop w:val="708"/>
  <w:autoHyphenation/>
  <w:drawingGridHorizontalSpacing w:val="10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1C2305"/>
    <w:rsid w:val="000021B4"/>
    <w:rsid w:val="00002D9F"/>
    <w:rsid w:val="00007041"/>
    <w:rsid w:val="0001240F"/>
    <w:rsid w:val="0001580D"/>
    <w:rsid w:val="00015F72"/>
    <w:rsid w:val="0003301F"/>
    <w:rsid w:val="00036EBE"/>
    <w:rsid w:val="00041E17"/>
    <w:rsid w:val="000552A1"/>
    <w:rsid w:val="00056AE8"/>
    <w:rsid w:val="00063CD3"/>
    <w:rsid w:val="00064D6B"/>
    <w:rsid w:val="0007252D"/>
    <w:rsid w:val="000767A2"/>
    <w:rsid w:val="000819DC"/>
    <w:rsid w:val="00090EEA"/>
    <w:rsid w:val="00091A39"/>
    <w:rsid w:val="00095CFF"/>
    <w:rsid w:val="000A235E"/>
    <w:rsid w:val="000A262F"/>
    <w:rsid w:val="000C23A5"/>
    <w:rsid w:val="000C6610"/>
    <w:rsid w:val="000D221D"/>
    <w:rsid w:val="000D4E91"/>
    <w:rsid w:val="0010268F"/>
    <w:rsid w:val="00113F3C"/>
    <w:rsid w:val="00115626"/>
    <w:rsid w:val="00117963"/>
    <w:rsid w:val="00121173"/>
    <w:rsid w:val="00121D3A"/>
    <w:rsid w:val="001305BC"/>
    <w:rsid w:val="0013216F"/>
    <w:rsid w:val="00135EC6"/>
    <w:rsid w:val="00137775"/>
    <w:rsid w:val="00140E0C"/>
    <w:rsid w:val="0014139D"/>
    <w:rsid w:val="001507C6"/>
    <w:rsid w:val="001508DB"/>
    <w:rsid w:val="0016029F"/>
    <w:rsid w:val="00167306"/>
    <w:rsid w:val="001A5227"/>
    <w:rsid w:val="001C2305"/>
    <w:rsid w:val="001C4A42"/>
    <w:rsid w:val="001C66F4"/>
    <w:rsid w:val="001D29AC"/>
    <w:rsid w:val="001D56E6"/>
    <w:rsid w:val="001D66F9"/>
    <w:rsid w:val="001E36A2"/>
    <w:rsid w:val="001F164B"/>
    <w:rsid w:val="002004AB"/>
    <w:rsid w:val="00207FA2"/>
    <w:rsid w:val="00217AB1"/>
    <w:rsid w:val="00242EE2"/>
    <w:rsid w:val="00255BE2"/>
    <w:rsid w:val="00267F49"/>
    <w:rsid w:val="002706B6"/>
    <w:rsid w:val="00274C29"/>
    <w:rsid w:val="00274E78"/>
    <w:rsid w:val="0028152E"/>
    <w:rsid w:val="002978D1"/>
    <w:rsid w:val="002A3C0D"/>
    <w:rsid w:val="002A5087"/>
    <w:rsid w:val="002B2B07"/>
    <w:rsid w:val="002B3D44"/>
    <w:rsid w:val="002C50A6"/>
    <w:rsid w:val="002D1089"/>
    <w:rsid w:val="002E6635"/>
    <w:rsid w:val="002F33AB"/>
    <w:rsid w:val="0030463A"/>
    <w:rsid w:val="003063BD"/>
    <w:rsid w:val="00310BA6"/>
    <w:rsid w:val="00317F0A"/>
    <w:rsid w:val="00330819"/>
    <w:rsid w:val="0033513A"/>
    <w:rsid w:val="0033538E"/>
    <w:rsid w:val="003358F0"/>
    <w:rsid w:val="00355764"/>
    <w:rsid w:val="00363A41"/>
    <w:rsid w:val="003752F4"/>
    <w:rsid w:val="003824F4"/>
    <w:rsid w:val="003851F1"/>
    <w:rsid w:val="0038783F"/>
    <w:rsid w:val="003930A6"/>
    <w:rsid w:val="00394F2C"/>
    <w:rsid w:val="00396A63"/>
    <w:rsid w:val="00396FDC"/>
    <w:rsid w:val="003A6D17"/>
    <w:rsid w:val="003B0BD3"/>
    <w:rsid w:val="003B1E60"/>
    <w:rsid w:val="003B332C"/>
    <w:rsid w:val="003B50DC"/>
    <w:rsid w:val="003C3B61"/>
    <w:rsid w:val="003C59DD"/>
    <w:rsid w:val="003D36BE"/>
    <w:rsid w:val="003D6751"/>
    <w:rsid w:val="003D6E32"/>
    <w:rsid w:val="003E7ECD"/>
    <w:rsid w:val="003F2671"/>
    <w:rsid w:val="00403058"/>
    <w:rsid w:val="0040432F"/>
    <w:rsid w:val="0040518D"/>
    <w:rsid w:val="004066A4"/>
    <w:rsid w:val="00406AE9"/>
    <w:rsid w:val="0042236F"/>
    <w:rsid w:val="00426366"/>
    <w:rsid w:val="00427C8C"/>
    <w:rsid w:val="00433862"/>
    <w:rsid w:val="004451BC"/>
    <w:rsid w:val="004524D9"/>
    <w:rsid w:val="00453D70"/>
    <w:rsid w:val="0045694E"/>
    <w:rsid w:val="00456EFC"/>
    <w:rsid w:val="00470D6F"/>
    <w:rsid w:val="00473DBA"/>
    <w:rsid w:val="00476063"/>
    <w:rsid w:val="00483960"/>
    <w:rsid w:val="00483B3F"/>
    <w:rsid w:val="00487BDD"/>
    <w:rsid w:val="004913C6"/>
    <w:rsid w:val="0049760F"/>
    <w:rsid w:val="004A0CED"/>
    <w:rsid w:val="004A7DCA"/>
    <w:rsid w:val="004A7EA6"/>
    <w:rsid w:val="004C20DF"/>
    <w:rsid w:val="004C4848"/>
    <w:rsid w:val="004D79BB"/>
    <w:rsid w:val="004E12C4"/>
    <w:rsid w:val="004E2D73"/>
    <w:rsid w:val="004E651B"/>
    <w:rsid w:val="004F4E96"/>
    <w:rsid w:val="004F5F78"/>
    <w:rsid w:val="00505831"/>
    <w:rsid w:val="00507CD3"/>
    <w:rsid w:val="00513DFD"/>
    <w:rsid w:val="00535D2D"/>
    <w:rsid w:val="005476FF"/>
    <w:rsid w:val="00563324"/>
    <w:rsid w:val="00591DCB"/>
    <w:rsid w:val="005A01B6"/>
    <w:rsid w:val="005A1520"/>
    <w:rsid w:val="005A2FCD"/>
    <w:rsid w:val="005A75E2"/>
    <w:rsid w:val="005B31A6"/>
    <w:rsid w:val="005D0E06"/>
    <w:rsid w:val="005D56DA"/>
    <w:rsid w:val="005E03FC"/>
    <w:rsid w:val="00601DA0"/>
    <w:rsid w:val="00604335"/>
    <w:rsid w:val="00611612"/>
    <w:rsid w:val="00623B74"/>
    <w:rsid w:val="006245CA"/>
    <w:rsid w:val="006461AF"/>
    <w:rsid w:val="00653CA2"/>
    <w:rsid w:val="00653D35"/>
    <w:rsid w:val="006547C0"/>
    <w:rsid w:val="00656024"/>
    <w:rsid w:val="00665EFB"/>
    <w:rsid w:val="00674818"/>
    <w:rsid w:val="00675CFE"/>
    <w:rsid w:val="006777AD"/>
    <w:rsid w:val="0068546B"/>
    <w:rsid w:val="006A40F7"/>
    <w:rsid w:val="006A694E"/>
    <w:rsid w:val="006B3624"/>
    <w:rsid w:val="006D00C6"/>
    <w:rsid w:val="006F38BF"/>
    <w:rsid w:val="00704568"/>
    <w:rsid w:val="00711697"/>
    <w:rsid w:val="00712B37"/>
    <w:rsid w:val="007136A6"/>
    <w:rsid w:val="00715BFC"/>
    <w:rsid w:val="0072032D"/>
    <w:rsid w:val="00730F90"/>
    <w:rsid w:val="007418BC"/>
    <w:rsid w:val="00741B45"/>
    <w:rsid w:val="00751C77"/>
    <w:rsid w:val="00763244"/>
    <w:rsid w:val="00765370"/>
    <w:rsid w:val="00766218"/>
    <w:rsid w:val="0077299C"/>
    <w:rsid w:val="007766ED"/>
    <w:rsid w:val="007A2A74"/>
    <w:rsid w:val="007A5469"/>
    <w:rsid w:val="007A687D"/>
    <w:rsid w:val="007A6D53"/>
    <w:rsid w:val="007B2C96"/>
    <w:rsid w:val="007B3491"/>
    <w:rsid w:val="007B6F14"/>
    <w:rsid w:val="007B6F97"/>
    <w:rsid w:val="007C4071"/>
    <w:rsid w:val="007C77E1"/>
    <w:rsid w:val="007D04CE"/>
    <w:rsid w:val="007D63F1"/>
    <w:rsid w:val="007D735F"/>
    <w:rsid w:val="007E10D7"/>
    <w:rsid w:val="007E2699"/>
    <w:rsid w:val="007E587E"/>
    <w:rsid w:val="008009F6"/>
    <w:rsid w:val="0080469E"/>
    <w:rsid w:val="008058D2"/>
    <w:rsid w:val="00813B1E"/>
    <w:rsid w:val="00817631"/>
    <w:rsid w:val="008213F4"/>
    <w:rsid w:val="00823645"/>
    <w:rsid w:val="008343B6"/>
    <w:rsid w:val="00841F12"/>
    <w:rsid w:val="0084395D"/>
    <w:rsid w:val="0084570D"/>
    <w:rsid w:val="00846EC6"/>
    <w:rsid w:val="00872628"/>
    <w:rsid w:val="00895C6E"/>
    <w:rsid w:val="008A59AB"/>
    <w:rsid w:val="008B0525"/>
    <w:rsid w:val="008C1AFF"/>
    <w:rsid w:val="008C3877"/>
    <w:rsid w:val="009060EB"/>
    <w:rsid w:val="00917B0E"/>
    <w:rsid w:val="00930954"/>
    <w:rsid w:val="00933AAD"/>
    <w:rsid w:val="00944AE7"/>
    <w:rsid w:val="00944DC0"/>
    <w:rsid w:val="00957D76"/>
    <w:rsid w:val="00972F22"/>
    <w:rsid w:val="009A0321"/>
    <w:rsid w:val="009A0631"/>
    <w:rsid w:val="009A30C2"/>
    <w:rsid w:val="009B4281"/>
    <w:rsid w:val="009B5EA3"/>
    <w:rsid w:val="009B62D5"/>
    <w:rsid w:val="009D228E"/>
    <w:rsid w:val="009D7340"/>
    <w:rsid w:val="009F1C18"/>
    <w:rsid w:val="009F4BD3"/>
    <w:rsid w:val="00A01607"/>
    <w:rsid w:val="00A059A0"/>
    <w:rsid w:val="00A1409F"/>
    <w:rsid w:val="00A4378B"/>
    <w:rsid w:val="00A45DFE"/>
    <w:rsid w:val="00A51BCD"/>
    <w:rsid w:val="00A61F47"/>
    <w:rsid w:val="00A6284A"/>
    <w:rsid w:val="00A71224"/>
    <w:rsid w:val="00A75A8D"/>
    <w:rsid w:val="00A82BA7"/>
    <w:rsid w:val="00A82C26"/>
    <w:rsid w:val="00A91D00"/>
    <w:rsid w:val="00AB43FD"/>
    <w:rsid w:val="00AB50C1"/>
    <w:rsid w:val="00AB6FA9"/>
    <w:rsid w:val="00AC213E"/>
    <w:rsid w:val="00AC2204"/>
    <w:rsid w:val="00AC7DD8"/>
    <w:rsid w:val="00AD6F03"/>
    <w:rsid w:val="00AE2AD8"/>
    <w:rsid w:val="00AE30F1"/>
    <w:rsid w:val="00B0629C"/>
    <w:rsid w:val="00B1068C"/>
    <w:rsid w:val="00B1168D"/>
    <w:rsid w:val="00B20E19"/>
    <w:rsid w:val="00B22943"/>
    <w:rsid w:val="00B2789A"/>
    <w:rsid w:val="00B30EA5"/>
    <w:rsid w:val="00B3597D"/>
    <w:rsid w:val="00B45A1A"/>
    <w:rsid w:val="00B5056D"/>
    <w:rsid w:val="00B50D06"/>
    <w:rsid w:val="00B51D5A"/>
    <w:rsid w:val="00B522B3"/>
    <w:rsid w:val="00B53C24"/>
    <w:rsid w:val="00B53D00"/>
    <w:rsid w:val="00B55F43"/>
    <w:rsid w:val="00B71B38"/>
    <w:rsid w:val="00B77B47"/>
    <w:rsid w:val="00B852D7"/>
    <w:rsid w:val="00B864B1"/>
    <w:rsid w:val="00B9008C"/>
    <w:rsid w:val="00B94B47"/>
    <w:rsid w:val="00BA21D3"/>
    <w:rsid w:val="00BA4ADB"/>
    <w:rsid w:val="00BA575E"/>
    <w:rsid w:val="00BB6ACB"/>
    <w:rsid w:val="00BC333A"/>
    <w:rsid w:val="00BC4A98"/>
    <w:rsid w:val="00BD0516"/>
    <w:rsid w:val="00BD06F7"/>
    <w:rsid w:val="00BD4482"/>
    <w:rsid w:val="00BE01DF"/>
    <w:rsid w:val="00BE6331"/>
    <w:rsid w:val="00C14750"/>
    <w:rsid w:val="00C210D9"/>
    <w:rsid w:val="00C30597"/>
    <w:rsid w:val="00C30E14"/>
    <w:rsid w:val="00C36B2C"/>
    <w:rsid w:val="00C44483"/>
    <w:rsid w:val="00C52B85"/>
    <w:rsid w:val="00C548F1"/>
    <w:rsid w:val="00C56E68"/>
    <w:rsid w:val="00C62E0C"/>
    <w:rsid w:val="00C65419"/>
    <w:rsid w:val="00C70DD8"/>
    <w:rsid w:val="00C74999"/>
    <w:rsid w:val="00C75158"/>
    <w:rsid w:val="00C77E1A"/>
    <w:rsid w:val="00C80F5E"/>
    <w:rsid w:val="00C8324F"/>
    <w:rsid w:val="00C8555B"/>
    <w:rsid w:val="00C8593F"/>
    <w:rsid w:val="00C90705"/>
    <w:rsid w:val="00C90A63"/>
    <w:rsid w:val="00C95180"/>
    <w:rsid w:val="00C95425"/>
    <w:rsid w:val="00C95686"/>
    <w:rsid w:val="00CA641C"/>
    <w:rsid w:val="00CB11B6"/>
    <w:rsid w:val="00CB7914"/>
    <w:rsid w:val="00CC01D9"/>
    <w:rsid w:val="00CC3B81"/>
    <w:rsid w:val="00CD4359"/>
    <w:rsid w:val="00CE0C4C"/>
    <w:rsid w:val="00CF2108"/>
    <w:rsid w:val="00D037CD"/>
    <w:rsid w:val="00D117F5"/>
    <w:rsid w:val="00D14885"/>
    <w:rsid w:val="00D1488A"/>
    <w:rsid w:val="00D16C5A"/>
    <w:rsid w:val="00D237FF"/>
    <w:rsid w:val="00D241A4"/>
    <w:rsid w:val="00D359BF"/>
    <w:rsid w:val="00D62BD5"/>
    <w:rsid w:val="00D64A0E"/>
    <w:rsid w:val="00D71811"/>
    <w:rsid w:val="00D7449D"/>
    <w:rsid w:val="00D85AE0"/>
    <w:rsid w:val="00DA1A5C"/>
    <w:rsid w:val="00DA77EF"/>
    <w:rsid w:val="00DB477D"/>
    <w:rsid w:val="00DB60F3"/>
    <w:rsid w:val="00DB7406"/>
    <w:rsid w:val="00DB7496"/>
    <w:rsid w:val="00DD0E79"/>
    <w:rsid w:val="00DE09E9"/>
    <w:rsid w:val="00DF0B58"/>
    <w:rsid w:val="00DF38F4"/>
    <w:rsid w:val="00DF6BEC"/>
    <w:rsid w:val="00DF7969"/>
    <w:rsid w:val="00E17B33"/>
    <w:rsid w:val="00E21765"/>
    <w:rsid w:val="00E23BAD"/>
    <w:rsid w:val="00E305BB"/>
    <w:rsid w:val="00E41CCE"/>
    <w:rsid w:val="00E45D50"/>
    <w:rsid w:val="00E50CF5"/>
    <w:rsid w:val="00E61FC6"/>
    <w:rsid w:val="00E71E8F"/>
    <w:rsid w:val="00E74F59"/>
    <w:rsid w:val="00E76E7D"/>
    <w:rsid w:val="00E825E6"/>
    <w:rsid w:val="00E97E4D"/>
    <w:rsid w:val="00EA3AC7"/>
    <w:rsid w:val="00EA7B0D"/>
    <w:rsid w:val="00EA7FA0"/>
    <w:rsid w:val="00EB1B2A"/>
    <w:rsid w:val="00EE09DB"/>
    <w:rsid w:val="00EE63F8"/>
    <w:rsid w:val="00F0130E"/>
    <w:rsid w:val="00F10293"/>
    <w:rsid w:val="00F41314"/>
    <w:rsid w:val="00F46F51"/>
    <w:rsid w:val="00F90534"/>
    <w:rsid w:val="00F90CB5"/>
    <w:rsid w:val="00F97116"/>
    <w:rsid w:val="00FA2255"/>
    <w:rsid w:val="00FA513A"/>
    <w:rsid w:val="00FA6C07"/>
    <w:rsid w:val="00FB7FFB"/>
    <w:rsid w:val="00FD61DD"/>
    <w:rsid w:val="00FE304A"/>
    <w:rsid w:val="00FE36F9"/>
    <w:rsid w:val="00FE6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1C2305"/>
    <w:rPr>
      <w:rFonts w:ascii="Times New Roman" w:hAnsi="Times New Roman"/>
    </w:rPr>
  </w:style>
  <w:style w:type="paragraph" w:styleId="1">
    <w:name w:val="heading 1"/>
    <w:basedOn w:val="a"/>
    <w:next w:val="a"/>
    <w:link w:val="10"/>
    <w:autoRedefine/>
    <w:uiPriority w:val="99"/>
    <w:qFormat/>
    <w:rsid w:val="00944DC0"/>
    <w:pPr>
      <w:keepNext/>
      <w:keepLines/>
      <w:pBdr>
        <w:bottom w:val="single" w:sz="4" w:space="1" w:color="auto"/>
      </w:pBdr>
      <w:spacing w:before="480"/>
      <w:ind w:left="709" w:hanging="360"/>
      <w:jc w:val="both"/>
      <w:outlineLvl w:val="0"/>
    </w:pPr>
    <w:rPr>
      <w:rFonts w:ascii="Cambria" w:hAnsi="Cambria"/>
      <w:b/>
      <w:bCs/>
      <w:i/>
      <w:color w:val="365F91"/>
      <w:sz w:val="36"/>
      <w:szCs w:val="28"/>
      <w:lang/>
    </w:rPr>
  </w:style>
  <w:style w:type="paragraph" w:styleId="2">
    <w:name w:val="heading 2"/>
    <w:basedOn w:val="a"/>
    <w:next w:val="a"/>
    <w:link w:val="20"/>
    <w:autoRedefine/>
    <w:uiPriority w:val="99"/>
    <w:qFormat/>
    <w:rsid w:val="009A0631"/>
    <w:pPr>
      <w:keepNext/>
      <w:tabs>
        <w:tab w:val="num" w:pos="0"/>
      </w:tabs>
      <w:spacing w:before="240" w:after="60"/>
      <w:ind w:left="578" w:hanging="578"/>
      <w:jc w:val="both"/>
      <w:outlineLvl w:val="1"/>
    </w:pPr>
    <w:rPr>
      <w:rFonts w:ascii="Cambria" w:hAnsi="Cambria"/>
      <w:bCs/>
      <w:iCs/>
      <w:color w:val="1F497D"/>
      <w:sz w:val="28"/>
      <w:szCs w:val="28"/>
      <w:lang/>
    </w:rPr>
  </w:style>
  <w:style w:type="paragraph" w:styleId="3">
    <w:name w:val="heading 3"/>
    <w:basedOn w:val="a"/>
    <w:next w:val="a"/>
    <w:link w:val="30"/>
    <w:uiPriority w:val="99"/>
    <w:qFormat/>
    <w:rsid w:val="001C2305"/>
    <w:pPr>
      <w:keepNext/>
      <w:jc w:val="center"/>
      <w:outlineLvl w:val="2"/>
    </w:pPr>
    <w:rPr>
      <w:b/>
      <w:b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944DC0"/>
    <w:rPr>
      <w:rFonts w:ascii="Cambria" w:eastAsia="Times New Roman" w:hAnsi="Cambria" w:cs="Times New Roman"/>
      <w:b/>
      <w:bCs/>
      <w:i/>
      <w:color w:val="365F91"/>
      <w:sz w:val="36"/>
      <w:szCs w:val="28"/>
      <w:lang w:eastAsia="ru-RU"/>
    </w:rPr>
  </w:style>
  <w:style w:type="paragraph" w:styleId="a3">
    <w:name w:val="TOC Heading"/>
    <w:basedOn w:val="1"/>
    <w:next w:val="a"/>
    <w:uiPriority w:val="39"/>
    <w:qFormat/>
    <w:rsid w:val="007E10D7"/>
    <w:pPr>
      <w:pBdr>
        <w:bottom w:val="single" w:sz="4" w:space="1" w:color="1F497D"/>
      </w:pBdr>
      <w:ind w:left="0" w:firstLine="0"/>
      <w:outlineLvl w:val="9"/>
    </w:pPr>
    <w:rPr>
      <w:color w:val="1F497D"/>
    </w:rPr>
  </w:style>
  <w:style w:type="character" w:customStyle="1" w:styleId="20">
    <w:name w:val="Заголовок 2 Знак"/>
    <w:link w:val="2"/>
    <w:uiPriority w:val="99"/>
    <w:rsid w:val="009A0631"/>
    <w:rPr>
      <w:rFonts w:ascii="Cambria" w:eastAsia="Times New Roman" w:hAnsi="Cambria" w:cs="Arial"/>
      <w:bCs/>
      <w:iCs/>
      <w:color w:val="1F497D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E10D7"/>
    <w:pPr>
      <w:spacing w:after="100"/>
      <w:ind w:firstLine="709"/>
      <w:jc w:val="both"/>
    </w:pPr>
    <w:rPr>
      <w:rFonts w:ascii="Calibri" w:hAnsi="Calibri"/>
      <w:sz w:val="22"/>
      <w:szCs w:val="24"/>
    </w:rPr>
  </w:style>
  <w:style w:type="paragraph" w:styleId="a4">
    <w:name w:val="List Paragraph"/>
    <w:aliases w:val="Нумерованый список,List Paragraph1"/>
    <w:basedOn w:val="a"/>
    <w:link w:val="a5"/>
    <w:uiPriority w:val="99"/>
    <w:qFormat/>
    <w:rsid w:val="007E10D7"/>
    <w:pPr>
      <w:ind w:left="720" w:firstLine="709"/>
      <w:contextualSpacing/>
      <w:jc w:val="both"/>
    </w:pPr>
    <w:rPr>
      <w:rFonts w:ascii="Calibri" w:hAnsi="Calibri"/>
      <w:sz w:val="22"/>
      <w:szCs w:val="24"/>
      <w:lang/>
    </w:rPr>
  </w:style>
  <w:style w:type="paragraph" w:customStyle="1" w:styleId="Default">
    <w:name w:val="Default"/>
    <w:autoRedefine/>
    <w:rsid w:val="00944DC0"/>
    <w:pPr>
      <w:autoSpaceDE w:val="0"/>
      <w:autoSpaceDN w:val="0"/>
      <w:adjustRightInd w:val="0"/>
    </w:pPr>
    <w:rPr>
      <w:rFonts w:cs="Arial"/>
      <w:color w:val="000000"/>
      <w:sz w:val="24"/>
      <w:szCs w:val="24"/>
      <w:lang w:eastAsia="en-US"/>
    </w:rPr>
  </w:style>
  <w:style w:type="paragraph" w:styleId="a6">
    <w:name w:val="Body Text"/>
    <w:basedOn w:val="a"/>
    <w:link w:val="a7"/>
    <w:uiPriority w:val="99"/>
    <w:rsid w:val="001C2305"/>
    <w:pPr>
      <w:jc w:val="both"/>
    </w:pPr>
    <w:rPr>
      <w:sz w:val="28"/>
      <w:szCs w:val="28"/>
      <w:lang/>
    </w:rPr>
  </w:style>
  <w:style w:type="character" w:customStyle="1" w:styleId="a7">
    <w:name w:val="Основной текст Знак"/>
    <w:link w:val="a6"/>
    <w:uiPriority w:val="99"/>
    <w:rsid w:val="001C2305"/>
    <w:rPr>
      <w:rFonts w:ascii="Times New Roman" w:hAnsi="Times New Roman" w:cs="Times New Roman"/>
      <w:sz w:val="28"/>
      <w:szCs w:val="28"/>
      <w:lang w:eastAsia="ru-RU"/>
    </w:rPr>
  </w:style>
  <w:style w:type="table" w:styleId="a8">
    <w:name w:val="Table Grid"/>
    <w:basedOn w:val="a1"/>
    <w:uiPriority w:val="99"/>
    <w:rsid w:val="001C2305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C2305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uiPriority w:val="99"/>
    <w:semiHidden/>
    <w:rsid w:val="001C2305"/>
    <w:rPr>
      <w:rFonts w:ascii="Tahoma" w:hAnsi="Tahoma" w:cs="Tahoma"/>
      <w:sz w:val="16"/>
      <w:szCs w:val="16"/>
      <w:lang w:eastAsia="ru-RU"/>
    </w:rPr>
  </w:style>
  <w:style w:type="character" w:customStyle="1" w:styleId="30">
    <w:name w:val="Заголовок 3 Знак"/>
    <w:link w:val="3"/>
    <w:uiPriority w:val="99"/>
    <w:rsid w:val="001C2305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507CD3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Верхний колонтитул Знак"/>
    <w:link w:val="ab"/>
    <w:uiPriority w:val="99"/>
    <w:rsid w:val="00507CD3"/>
    <w:rPr>
      <w:rFonts w:ascii="Times New Roman" w:hAnsi="Times New Roman"/>
    </w:rPr>
  </w:style>
  <w:style w:type="paragraph" w:styleId="ad">
    <w:name w:val="footer"/>
    <w:basedOn w:val="a"/>
    <w:link w:val="ae"/>
    <w:uiPriority w:val="99"/>
    <w:unhideWhenUsed/>
    <w:rsid w:val="00507CD3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Нижний колонтитул Знак"/>
    <w:link w:val="ad"/>
    <w:uiPriority w:val="99"/>
    <w:rsid w:val="00507CD3"/>
    <w:rPr>
      <w:rFonts w:ascii="Times New Roman" w:hAnsi="Times New Roman"/>
    </w:rPr>
  </w:style>
  <w:style w:type="paragraph" w:customStyle="1" w:styleId="ConsPlusTitle">
    <w:name w:val="ConsPlusTitle"/>
    <w:rsid w:val="00817631"/>
    <w:pPr>
      <w:widowControl w:val="0"/>
      <w:autoSpaceDE w:val="0"/>
      <w:autoSpaceDN w:val="0"/>
    </w:pPr>
    <w:rPr>
      <w:rFonts w:ascii="Times New Roman" w:hAnsi="Times New Roman"/>
      <w:b/>
      <w:sz w:val="24"/>
    </w:rPr>
  </w:style>
  <w:style w:type="paragraph" w:customStyle="1" w:styleId="ConsPlusNormal">
    <w:name w:val="ConsPlusNormal"/>
    <w:link w:val="ConsPlusNormal0"/>
    <w:rsid w:val="00841F12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character" w:styleId="af">
    <w:name w:val="page number"/>
    <w:basedOn w:val="a0"/>
    <w:rsid w:val="00D117F5"/>
  </w:style>
  <w:style w:type="character" w:styleId="af0">
    <w:name w:val="annotation reference"/>
    <w:uiPriority w:val="99"/>
    <w:semiHidden/>
    <w:unhideWhenUsed/>
    <w:rsid w:val="00B22943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22943"/>
    <w:rPr>
      <w:lang/>
    </w:rPr>
  </w:style>
  <w:style w:type="character" w:customStyle="1" w:styleId="af2">
    <w:name w:val="Текст примечания Знак"/>
    <w:link w:val="af1"/>
    <w:uiPriority w:val="99"/>
    <w:semiHidden/>
    <w:rsid w:val="00B22943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22943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B22943"/>
    <w:rPr>
      <w:rFonts w:ascii="Times New Roman" w:hAnsi="Times New Roman"/>
      <w:b/>
      <w:bCs/>
    </w:rPr>
  </w:style>
  <w:style w:type="character" w:customStyle="1" w:styleId="a5">
    <w:name w:val="Абзац списка Знак"/>
    <w:aliases w:val="Нумерованый список Знак,List Paragraph1 Знак"/>
    <w:link w:val="a4"/>
    <w:uiPriority w:val="99"/>
    <w:locked/>
    <w:rsid w:val="003C59DD"/>
    <w:rPr>
      <w:sz w:val="22"/>
      <w:szCs w:val="24"/>
    </w:rPr>
  </w:style>
  <w:style w:type="character" w:customStyle="1" w:styleId="ConsPlusNormal0">
    <w:name w:val="ConsPlusNormal Знак"/>
    <w:link w:val="ConsPlusNormal"/>
    <w:locked/>
    <w:rsid w:val="003C59DD"/>
    <w:rPr>
      <w:rFonts w:ascii="Times New Roman" w:hAnsi="Times New Roman"/>
      <w:sz w:val="24"/>
      <w:lang w:bidi="ar-SA"/>
    </w:rPr>
  </w:style>
  <w:style w:type="character" w:customStyle="1" w:styleId="itemtext1">
    <w:name w:val="itemtext1"/>
    <w:rsid w:val="003C59DD"/>
    <w:rPr>
      <w:rFonts w:ascii="Segoe UI" w:hAnsi="Segoe UI" w:cs="Segoe UI" w:hint="default"/>
      <w:color w:val="000000"/>
      <w:sz w:val="20"/>
      <w:szCs w:val="20"/>
    </w:rPr>
  </w:style>
  <w:style w:type="paragraph" w:customStyle="1" w:styleId="110">
    <w:name w:val="Заголовок 11"/>
    <w:basedOn w:val="a"/>
    <w:uiPriority w:val="1"/>
    <w:qFormat/>
    <w:rsid w:val="003C59DD"/>
    <w:pPr>
      <w:widowControl w:val="0"/>
      <w:autoSpaceDE w:val="0"/>
      <w:autoSpaceDN w:val="0"/>
      <w:ind w:left="656"/>
      <w:outlineLvl w:val="1"/>
    </w:pPr>
    <w:rPr>
      <w:b/>
      <w:bCs/>
      <w:sz w:val="28"/>
      <w:szCs w:val="28"/>
      <w:lang w:bidi="ru-RU"/>
    </w:rPr>
  </w:style>
  <w:style w:type="character" w:styleId="af5">
    <w:name w:val="Hyperlink"/>
    <w:basedOn w:val="a0"/>
    <w:uiPriority w:val="99"/>
    <w:unhideWhenUsed/>
    <w:rsid w:val="00B106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glich.ru/adm/uep/conc/" TargetMode="External"/><Relationship Id="rId13" Type="http://schemas.openxmlformats.org/officeDocument/2006/relationships/hyperlink" Target="http://uglich.ru/adm/uep/work/transport/npa/" TargetMode="External"/><Relationship Id="rId18" Type="http://schemas.openxmlformats.org/officeDocument/2006/relationships/hyperlink" Target="http://www.uglich.ru/oficial/postGlUMR/2018/12/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uglich.ru/adm/umiizo/RR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glich.ru/news/soczashita/2020/11/30/news17952/" TargetMode="External"/><Relationship Id="rId17" Type="http://schemas.openxmlformats.org/officeDocument/2006/relationships/hyperlink" Target="http://uglich.ru/adm/uep/work/smallbusines/impodd_smp/RR/" TargetMode="External"/><Relationship Id="rId25" Type="http://schemas.openxmlformats.org/officeDocument/2006/relationships/hyperlink" Target="http://www.uglich.ru/adm/uep/conc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uglich.ru/adm/uep/conc/" TargetMode="External"/><Relationship Id="rId20" Type="http://schemas.openxmlformats.org/officeDocument/2006/relationships/hyperlink" Target="http://www.torgi.gov.r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glich.ru/adm/uspit/" TargetMode="External"/><Relationship Id="rId24" Type="http://schemas.openxmlformats.org/officeDocument/2006/relationships/hyperlink" Target="http://www.uglich.ru/oficial/komplien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glich.ru/adm/uep/work/smallbusines/" TargetMode="External"/><Relationship Id="rId23" Type="http://schemas.openxmlformats.org/officeDocument/2006/relationships/hyperlink" Target="http://www.uglich.ru/oficial/kompliens/" TargetMode="External"/><Relationship Id="rId28" Type="http://schemas.openxmlformats.org/officeDocument/2006/relationships/footer" Target="footer2.xml"/><Relationship Id="rId10" Type="http://schemas.openxmlformats.org/officeDocument/2006/relationships/hyperlink" Target="https://www.goroduglich.ru/content/view/6304/431/" TargetMode="External"/><Relationship Id="rId19" Type="http://schemas.openxmlformats.org/officeDocument/2006/relationships/hyperlink" Target="https://view.officeapps.live.com/op/view.aspx?src=http://uglich.ru/uploaded/docs/2020/Post.N.0364.ot.26.03.20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roduglich.ru/content/view/6302/431/" TargetMode="External"/><Relationship Id="rId14" Type="http://schemas.openxmlformats.org/officeDocument/2006/relationships/hyperlink" Target="http://uglich.ru/adm/uep/work/transport/" TargetMode="External"/><Relationship Id="rId22" Type="http://schemas.openxmlformats.org/officeDocument/2006/relationships/hyperlink" Target="http://www.torgi.gov.ru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13832-D12C-43C9-8A68-83D39C304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3538</Words>
  <Characters>20172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23663</CharactersWithSpaces>
  <SharedDoc>false</SharedDoc>
  <HLinks>
    <vt:vector size="108" baseType="variant">
      <vt:variant>
        <vt:i4>2162790</vt:i4>
      </vt:variant>
      <vt:variant>
        <vt:i4>51</vt:i4>
      </vt:variant>
      <vt:variant>
        <vt:i4>0</vt:i4>
      </vt:variant>
      <vt:variant>
        <vt:i4>5</vt:i4>
      </vt:variant>
      <vt:variant>
        <vt:lpwstr>http://www.uglich.ru/adm/uep/conc/</vt:lpwstr>
      </vt:variant>
      <vt:variant>
        <vt:lpwstr/>
      </vt:variant>
      <vt:variant>
        <vt:i4>7667768</vt:i4>
      </vt:variant>
      <vt:variant>
        <vt:i4>48</vt:i4>
      </vt:variant>
      <vt:variant>
        <vt:i4>0</vt:i4>
      </vt:variant>
      <vt:variant>
        <vt:i4>5</vt:i4>
      </vt:variant>
      <vt:variant>
        <vt:lpwstr>http://www.uglich.ru/oficial/kompliens/</vt:lpwstr>
      </vt:variant>
      <vt:variant>
        <vt:lpwstr/>
      </vt:variant>
      <vt:variant>
        <vt:i4>7667768</vt:i4>
      </vt:variant>
      <vt:variant>
        <vt:i4>45</vt:i4>
      </vt:variant>
      <vt:variant>
        <vt:i4>0</vt:i4>
      </vt:variant>
      <vt:variant>
        <vt:i4>5</vt:i4>
      </vt:variant>
      <vt:variant>
        <vt:lpwstr>http://www.uglich.ru/oficial/kompliens/</vt:lpwstr>
      </vt:variant>
      <vt:variant>
        <vt:lpwstr/>
      </vt:variant>
      <vt:variant>
        <vt:i4>524354</vt:i4>
      </vt:variant>
      <vt:variant>
        <vt:i4>42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3997792</vt:i4>
      </vt:variant>
      <vt:variant>
        <vt:i4>39</vt:i4>
      </vt:variant>
      <vt:variant>
        <vt:i4>0</vt:i4>
      </vt:variant>
      <vt:variant>
        <vt:i4>5</vt:i4>
      </vt:variant>
      <vt:variant>
        <vt:lpwstr>http://uglich.ru/adm/umiizo/RR/</vt:lpwstr>
      </vt:variant>
      <vt:variant>
        <vt:lpwstr/>
      </vt:variant>
      <vt:variant>
        <vt:i4>524354</vt:i4>
      </vt:variant>
      <vt:variant>
        <vt:i4>36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6357097</vt:i4>
      </vt:variant>
      <vt:variant>
        <vt:i4>33</vt:i4>
      </vt:variant>
      <vt:variant>
        <vt:i4>0</vt:i4>
      </vt:variant>
      <vt:variant>
        <vt:i4>5</vt:i4>
      </vt:variant>
      <vt:variant>
        <vt:lpwstr>https://view.officeapps.live.com/op/view.aspx?src=http://uglich.ru/uploaded/docs/2020/Post.N.0364.ot.26.03.20.docx</vt:lpwstr>
      </vt:variant>
      <vt:variant>
        <vt:lpwstr/>
      </vt:variant>
      <vt:variant>
        <vt:i4>7602220</vt:i4>
      </vt:variant>
      <vt:variant>
        <vt:i4>30</vt:i4>
      </vt:variant>
      <vt:variant>
        <vt:i4>0</vt:i4>
      </vt:variant>
      <vt:variant>
        <vt:i4>5</vt:i4>
      </vt:variant>
      <vt:variant>
        <vt:lpwstr>http://www.uglich.ru/oficial/postGlUMR/2018/12/</vt:lpwstr>
      </vt:variant>
      <vt:variant>
        <vt:lpwstr/>
      </vt:variant>
      <vt:variant>
        <vt:i4>3538952</vt:i4>
      </vt:variant>
      <vt:variant>
        <vt:i4>27</vt:i4>
      </vt:variant>
      <vt:variant>
        <vt:i4>0</vt:i4>
      </vt:variant>
      <vt:variant>
        <vt:i4>5</vt:i4>
      </vt:variant>
      <vt:variant>
        <vt:lpwstr>http://uglich.ru/adm/uep/work/smallbusines/impodd_smp/RR/</vt:lpwstr>
      </vt:variant>
      <vt:variant>
        <vt:lpwstr/>
      </vt:variant>
      <vt:variant>
        <vt:i4>2162751</vt:i4>
      </vt:variant>
      <vt:variant>
        <vt:i4>24</vt:i4>
      </vt:variant>
      <vt:variant>
        <vt:i4>0</vt:i4>
      </vt:variant>
      <vt:variant>
        <vt:i4>5</vt:i4>
      </vt:variant>
      <vt:variant>
        <vt:lpwstr>http://uglich.ru/adm/uep/conc/</vt:lpwstr>
      </vt:variant>
      <vt:variant>
        <vt:lpwstr/>
      </vt:variant>
      <vt:variant>
        <vt:i4>2359344</vt:i4>
      </vt:variant>
      <vt:variant>
        <vt:i4>21</vt:i4>
      </vt:variant>
      <vt:variant>
        <vt:i4>0</vt:i4>
      </vt:variant>
      <vt:variant>
        <vt:i4>5</vt:i4>
      </vt:variant>
      <vt:variant>
        <vt:lpwstr>http://uglich.ru/adm/uep/work/smallbusines/</vt:lpwstr>
      </vt:variant>
      <vt:variant>
        <vt:lpwstr/>
      </vt:variant>
      <vt:variant>
        <vt:i4>1572938</vt:i4>
      </vt:variant>
      <vt:variant>
        <vt:i4>18</vt:i4>
      </vt:variant>
      <vt:variant>
        <vt:i4>0</vt:i4>
      </vt:variant>
      <vt:variant>
        <vt:i4>5</vt:i4>
      </vt:variant>
      <vt:variant>
        <vt:lpwstr>http://uglich.ru/adm/uep/work/transport/</vt:lpwstr>
      </vt:variant>
      <vt:variant>
        <vt:lpwstr/>
      </vt:variant>
      <vt:variant>
        <vt:i4>4653125</vt:i4>
      </vt:variant>
      <vt:variant>
        <vt:i4>15</vt:i4>
      </vt:variant>
      <vt:variant>
        <vt:i4>0</vt:i4>
      </vt:variant>
      <vt:variant>
        <vt:i4>5</vt:i4>
      </vt:variant>
      <vt:variant>
        <vt:lpwstr>http://uglich.ru/adm/uep/work/transport/npa/</vt:lpwstr>
      </vt:variant>
      <vt:variant>
        <vt:lpwstr/>
      </vt:variant>
      <vt:variant>
        <vt:i4>7012459</vt:i4>
      </vt:variant>
      <vt:variant>
        <vt:i4>12</vt:i4>
      </vt:variant>
      <vt:variant>
        <vt:i4>0</vt:i4>
      </vt:variant>
      <vt:variant>
        <vt:i4>5</vt:i4>
      </vt:variant>
      <vt:variant>
        <vt:lpwstr>http://uglich.ru/news/soczashita/2020/11/30/news17952/</vt:lpwstr>
      </vt:variant>
      <vt:variant>
        <vt:lpwstr/>
      </vt:variant>
      <vt:variant>
        <vt:i4>7798883</vt:i4>
      </vt:variant>
      <vt:variant>
        <vt:i4>9</vt:i4>
      </vt:variant>
      <vt:variant>
        <vt:i4>0</vt:i4>
      </vt:variant>
      <vt:variant>
        <vt:i4>5</vt:i4>
      </vt:variant>
      <vt:variant>
        <vt:lpwstr>http://uglich.ru/adm/uspit/</vt:lpwstr>
      </vt:variant>
      <vt:variant>
        <vt:lpwstr/>
      </vt:variant>
      <vt:variant>
        <vt:i4>4915284</vt:i4>
      </vt:variant>
      <vt:variant>
        <vt:i4>6</vt:i4>
      </vt:variant>
      <vt:variant>
        <vt:i4>0</vt:i4>
      </vt:variant>
      <vt:variant>
        <vt:i4>5</vt:i4>
      </vt:variant>
      <vt:variant>
        <vt:lpwstr>https://www.goroduglich.ru/content/view/6304/431/</vt:lpwstr>
      </vt:variant>
      <vt:variant>
        <vt:lpwstr/>
      </vt:variant>
      <vt:variant>
        <vt:i4>5046356</vt:i4>
      </vt:variant>
      <vt:variant>
        <vt:i4>3</vt:i4>
      </vt:variant>
      <vt:variant>
        <vt:i4>0</vt:i4>
      </vt:variant>
      <vt:variant>
        <vt:i4>5</vt:i4>
      </vt:variant>
      <vt:variant>
        <vt:lpwstr>https://www.goroduglich.ru/content/view/6302/431/</vt:lpwstr>
      </vt:variant>
      <vt:variant>
        <vt:lpwstr/>
      </vt:variant>
      <vt:variant>
        <vt:i4>2162751</vt:i4>
      </vt:variant>
      <vt:variant>
        <vt:i4>0</vt:i4>
      </vt:variant>
      <vt:variant>
        <vt:i4>0</vt:i4>
      </vt:variant>
      <vt:variant>
        <vt:i4>5</vt:i4>
      </vt:variant>
      <vt:variant>
        <vt:lpwstr>http://uglich.ru/adm/uep/conc/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kovalenko</dc:creator>
  <cp:lastModifiedBy>Dmitrieva</cp:lastModifiedBy>
  <cp:revision>2</cp:revision>
  <cp:lastPrinted>2019-03-18T11:22:00Z</cp:lastPrinted>
  <dcterms:created xsi:type="dcterms:W3CDTF">2022-01-24T07:46:00Z</dcterms:created>
  <dcterms:modified xsi:type="dcterms:W3CDTF">2022-01-24T07:46:00Z</dcterms:modified>
</cp:coreProperties>
</file>