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BA" w:rsidRPr="00F72C05" w:rsidRDefault="00F72C05" w:rsidP="00F72C05">
      <w:pPr>
        <w:jc w:val="right"/>
        <w:rPr>
          <w:rFonts w:ascii="Times New Roman" w:hAnsi="Times New Roman" w:cs="Times New Roman"/>
          <w:b/>
          <w:sz w:val="24"/>
        </w:rPr>
      </w:pPr>
      <w:r w:rsidRPr="00F72C05">
        <w:rPr>
          <w:rFonts w:ascii="Times New Roman" w:hAnsi="Times New Roman" w:cs="Times New Roman"/>
          <w:b/>
          <w:sz w:val="24"/>
        </w:rPr>
        <w:t>ВЫПИСКА</w:t>
      </w:r>
    </w:p>
    <w:p w:rsidR="00EF15E1" w:rsidRPr="007B47D2" w:rsidRDefault="00EF15E1" w:rsidP="00EF15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7D2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F9606D">
        <w:rPr>
          <w:rFonts w:ascii="Times New Roman" w:hAnsi="Times New Roman" w:cs="Times New Roman"/>
          <w:b/>
          <w:sz w:val="24"/>
          <w:szCs w:val="24"/>
        </w:rPr>
        <w:t>2</w:t>
      </w:r>
      <w:r w:rsidRPr="007B47D2">
        <w:rPr>
          <w:rFonts w:ascii="Times New Roman" w:hAnsi="Times New Roman" w:cs="Times New Roman"/>
          <w:b/>
          <w:sz w:val="24"/>
          <w:szCs w:val="24"/>
        </w:rPr>
        <w:t>_КК-202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B47D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КП</w:t>
      </w:r>
    </w:p>
    <w:p w:rsidR="00EF15E1" w:rsidRDefault="00EF15E1" w:rsidP="00EF15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CD7">
        <w:rPr>
          <w:rFonts w:ascii="Times New Roman" w:hAnsi="Times New Roman" w:cs="Times New Roman"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sz w:val="24"/>
          <w:szCs w:val="24"/>
        </w:rPr>
        <w:t xml:space="preserve">конкурсной комиссии по </w:t>
      </w:r>
      <w:r w:rsidRPr="00550CD7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ED76EA">
        <w:rPr>
          <w:rFonts w:ascii="Times New Roman" w:hAnsi="Times New Roman" w:cs="Times New Roman"/>
          <w:sz w:val="24"/>
          <w:szCs w:val="24"/>
        </w:rPr>
        <w:t>проектов(общественно-значимых мероприятий) социально ориентированных некоммерческих организаций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76E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15E1" w:rsidRDefault="00EF15E1" w:rsidP="00EF15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исполнения муниципальной программы «О поддержке СОНКО </w:t>
      </w:r>
    </w:p>
    <w:p w:rsidR="00EF15E1" w:rsidRPr="00550CD7" w:rsidRDefault="00EF15E1" w:rsidP="00EF15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района» на 2018 – 2022 гг.</w:t>
      </w:r>
    </w:p>
    <w:p w:rsidR="00EF15E1" w:rsidRPr="00550CD7" w:rsidRDefault="00EF15E1" w:rsidP="00EF1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5E1" w:rsidRDefault="00F9606D" w:rsidP="00EF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13.09</w:t>
      </w:r>
      <w:r w:rsidRPr="007B47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EF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г. Углич,</w:t>
      </w:r>
    </w:p>
    <w:p w:rsidR="00EF15E1" w:rsidRDefault="00EF15E1" w:rsidP="00EF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09.00-10.00                                                                                          пл. Успенская д.2, каб.206</w:t>
      </w:r>
    </w:p>
    <w:p w:rsidR="00EF15E1" w:rsidRDefault="00EF15E1" w:rsidP="00F72C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2C05" w:rsidRPr="00F8558B" w:rsidRDefault="00F72C05" w:rsidP="00F72C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0C05">
        <w:rPr>
          <w:rFonts w:ascii="Times New Roman" w:hAnsi="Times New Roman" w:cs="Times New Roman"/>
          <w:sz w:val="24"/>
          <w:szCs w:val="24"/>
        </w:rPr>
        <w:t>Заседание конкурсной комиссии признается правомочным, присутству</w:t>
      </w:r>
      <w:r w:rsidR="00CB6C01">
        <w:rPr>
          <w:rFonts w:ascii="Times New Roman" w:hAnsi="Times New Roman" w:cs="Times New Roman"/>
          <w:sz w:val="24"/>
          <w:szCs w:val="24"/>
        </w:rPr>
        <w:t>е</w:t>
      </w:r>
      <w:r w:rsidRPr="00F50C05">
        <w:rPr>
          <w:rFonts w:ascii="Times New Roman" w:hAnsi="Times New Roman" w:cs="Times New Roman"/>
          <w:sz w:val="24"/>
          <w:szCs w:val="24"/>
        </w:rPr>
        <w:t xml:space="preserve">т </w:t>
      </w:r>
      <w:r w:rsidR="00CB6C01">
        <w:rPr>
          <w:rFonts w:ascii="Times New Roman" w:hAnsi="Times New Roman" w:cs="Times New Roman"/>
          <w:sz w:val="24"/>
          <w:szCs w:val="24"/>
        </w:rPr>
        <w:t>более 1/2</w:t>
      </w:r>
      <w:r w:rsidRPr="00F50C05">
        <w:rPr>
          <w:rFonts w:ascii="Times New Roman" w:hAnsi="Times New Roman" w:cs="Times New Roman"/>
          <w:sz w:val="24"/>
          <w:szCs w:val="24"/>
        </w:rPr>
        <w:t xml:space="preserve"> член</w:t>
      </w:r>
      <w:r w:rsidR="00CB6C01">
        <w:rPr>
          <w:rFonts w:ascii="Times New Roman" w:hAnsi="Times New Roman" w:cs="Times New Roman"/>
          <w:sz w:val="24"/>
          <w:szCs w:val="24"/>
        </w:rPr>
        <w:t>ов</w:t>
      </w:r>
      <w:r w:rsidRPr="00F8558B">
        <w:rPr>
          <w:rFonts w:ascii="Times New Roman" w:hAnsi="Times New Roman" w:cs="Times New Roman"/>
          <w:sz w:val="24"/>
          <w:szCs w:val="24"/>
        </w:rPr>
        <w:t>конкурсной комиссии.</w:t>
      </w:r>
    </w:p>
    <w:p w:rsidR="00F72C05" w:rsidRDefault="00F72C05" w:rsidP="00F72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C05" w:rsidRPr="000C3990" w:rsidRDefault="00F72C05" w:rsidP="00F72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990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F9606D" w:rsidRPr="00ED76EA" w:rsidRDefault="00F9606D" w:rsidP="00F9606D">
      <w:pPr>
        <w:pStyle w:val="Default"/>
        <w:ind w:firstLine="709"/>
        <w:jc w:val="both"/>
      </w:pPr>
      <w:r w:rsidRPr="00ED76EA">
        <w:t xml:space="preserve">1.  Об утверждении списка СОНКО, подавших заявки для участия в </w:t>
      </w:r>
      <w:r>
        <w:t>дополнител</w:t>
      </w:r>
      <w:r>
        <w:t>ь</w:t>
      </w:r>
      <w:r>
        <w:t xml:space="preserve">ном </w:t>
      </w:r>
      <w:r w:rsidRPr="00ED76EA">
        <w:t>конкурсн</w:t>
      </w:r>
      <w:r>
        <w:t>ом</w:t>
      </w:r>
      <w:r w:rsidRPr="00ED76EA">
        <w:t xml:space="preserve"> отбор</w:t>
      </w:r>
      <w:r>
        <w:t>е</w:t>
      </w:r>
      <w:r w:rsidRPr="00ED76EA">
        <w:t xml:space="preserve"> проектов (общественно-значимых мероприятий) социально ор</w:t>
      </w:r>
      <w:r w:rsidRPr="00ED76EA">
        <w:t>и</w:t>
      </w:r>
      <w:r w:rsidRPr="00ED76EA">
        <w:t>ентированных некоммерческих организаций в 202</w:t>
      </w:r>
      <w:r>
        <w:t>2</w:t>
      </w:r>
      <w:r w:rsidRPr="00ED76EA">
        <w:t xml:space="preserve"> г., заявки которых подлежат оценке конкурсной комиссией</w:t>
      </w:r>
      <w:r>
        <w:t>.</w:t>
      </w:r>
    </w:p>
    <w:p w:rsidR="00F9606D" w:rsidRPr="00ED76EA" w:rsidRDefault="00F9606D" w:rsidP="00F9606D">
      <w:pPr>
        <w:pStyle w:val="Default"/>
        <w:ind w:firstLine="709"/>
        <w:jc w:val="both"/>
      </w:pPr>
      <w:r w:rsidRPr="00ED76EA">
        <w:t>2.  Об оценке проектов</w:t>
      </w:r>
      <w:r>
        <w:t xml:space="preserve"> </w:t>
      </w:r>
      <w:r w:rsidRPr="00ED76EA">
        <w:t xml:space="preserve">СОНКО – участников </w:t>
      </w:r>
      <w:r>
        <w:t xml:space="preserve">дополнительного </w:t>
      </w:r>
      <w:r w:rsidRPr="00ED76EA">
        <w:t>конкурсн</w:t>
      </w:r>
      <w:r>
        <w:t>ого</w:t>
      </w:r>
      <w:r w:rsidRPr="00ED76EA">
        <w:t xml:space="preserve"> отбор</w:t>
      </w:r>
      <w:r>
        <w:t>а</w:t>
      </w:r>
      <w:r w:rsidRPr="00ED76EA">
        <w:t xml:space="preserve"> проектов, объявленн</w:t>
      </w:r>
      <w:r>
        <w:t>ого</w:t>
      </w:r>
      <w:r w:rsidRPr="00ED76EA">
        <w:t xml:space="preserve"> приказ</w:t>
      </w:r>
      <w:r>
        <w:t xml:space="preserve">ом </w:t>
      </w:r>
      <w:r w:rsidRPr="00ED76EA">
        <w:rPr>
          <w:rFonts w:eastAsia="Times New Roman"/>
        </w:rPr>
        <w:t xml:space="preserve">Управления культуры Администрации </w:t>
      </w:r>
      <w:proofErr w:type="spellStart"/>
      <w:r w:rsidRPr="00ED76EA">
        <w:rPr>
          <w:rFonts w:eastAsia="Times New Roman"/>
        </w:rPr>
        <w:t>Угличского</w:t>
      </w:r>
      <w:proofErr w:type="spellEnd"/>
      <w:r w:rsidRPr="00ED76EA">
        <w:rPr>
          <w:rFonts w:eastAsia="Times New Roman"/>
        </w:rPr>
        <w:t xml:space="preserve"> м</w:t>
      </w:r>
      <w:r w:rsidRPr="00ED76EA">
        <w:rPr>
          <w:rFonts w:eastAsia="Times New Roman"/>
        </w:rPr>
        <w:t>у</w:t>
      </w:r>
      <w:r w:rsidRPr="00ED76EA">
        <w:rPr>
          <w:rFonts w:eastAsia="Times New Roman"/>
        </w:rPr>
        <w:t xml:space="preserve">ниципального района от </w:t>
      </w:r>
      <w:r w:rsidRPr="002E05A1">
        <w:t>01.08.2022</w:t>
      </w:r>
      <w:r>
        <w:t xml:space="preserve"> </w:t>
      </w:r>
      <w:r w:rsidRPr="002E05A1">
        <w:t>№70</w:t>
      </w:r>
      <w:r w:rsidRPr="00ED76EA">
        <w:t>.</w:t>
      </w:r>
    </w:p>
    <w:p w:rsidR="00F9606D" w:rsidRPr="00ED76EA" w:rsidRDefault="00F9606D" w:rsidP="00F9606D">
      <w:pPr>
        <w:pStyle w:val="Default"/>
        <w:ind w:firstLine="709"/>
        <w:jc w:val="both"/>
      </w:pPr>
      <w:r w:rsidRPr="00ED76EA">
        <w:t>3.  Об определении общего балла оценки каждого проекта</w:t>
      </w:r>
      <w:r>
        <w:t>, формировании</w:t>
      </w:r>
      <w:r w:rsidRPr="00ED76EA">
        <w:t xml:space="preserve"> и утве</w:t>
      </w:r>
      <w:r w:rsidRPr="00ED76EA">
        <w:t>р</w:t>
      </w:r>
      <w:r w:rsidRPr="00ED76EA">
        <w:t xml:space="preserve">ждении итогового рейтинга проектов СОНКО – участников </w:t>
      </w:r>
      <w:r>
        <w:t xml:space="preserve">дополнительного </w:t>
      </w:r>
      <w:r w:rsidRPr="00ED76EA">
        <w:t>конкурсн</w:t>
      </w:r>
      <w:r>
        <w:t>ого</w:t>
      </w:r>
      <w:r w:rsidRPr="00ED76EA">
        <w:t xml:space="preserve"> отбор</w:t>
      </w:r>
      <w:r>
        <w:t>а</w:t>
      </w:r>
      <w:r w:rsidRPr="00ED76EA">
        <w:t xml:space="preserve"> проектов, объявленн</w:t>
      </w:r>
      <w:r>
        <w:t>ого</w:t>
      </w:r>
      <w:r w:rsidRPr="00ED76EA">
        <w:t xml:space="preserve"> приказ</w:t>
      </w:r>
      <w:r>
        <w:t xml:space="preserve">ом </w:t>
      </w:r>
      <w:r w:rsidRPr="00ED76EA">
        <w:rPr>
          <w:rFonts w:eastAsia="Times New Roman"/>
        </w:rPr>
        <w:t xml:space="preserve">Управления культуры Администрации </w:t>
      </w:r>
      <w:proofErr w:type="spellStart"/>
      <w:r w:rsidRPr="00ED76EA">
        <w:rPr>
          <w:rFonts w:eastAsia="Times New Roman"/>
        </w:rPr>
        <w:t>Угли</w:t>
      </w:r>
      <w:r w:rsidRPr="00ED76EA">
        <w:rPr>
          <w:rFonts w:eastAsia="Times New Roman"/>
        </w:rPr>
        <w:t>ч</w:t>
      </w:r>
      <w:r w:rsidRPr="00ED76EA">
        <w:rPr>
          <w:rFonts w:eastAsia="Times New Roman"/>
        </w:rPr>
        <w:t>ского</w:t>
      </w:r>
      <w:proofErr w:type="spellEnd"/>
      <w:r w:rsidRPr="00ED76EA">
        <w:rPr>
          <w:rFonts w:eastAsia="Times New Roman"/>
        </w:rPr>
        <w:t xml:space="preserve"> муниципального района от </w:t>
      </w:r>
      <w:r w:rsidRPr="002E05A1">
        <w:t>01.08.2022</w:t>
      </w:r>
      <w:r>
        <w:t xml:space="preserve"> </w:t>
      </w:r>
      <w:r w:rsidRPr="002E05A1">
        <w:t>№7</w:t>
      </w:r>
      <w:r>
        <w:t>0</w:t>
      </w:r>
      <w:r w:rsidRPr="00ED76EA">
        <w:t>.</w:t>
      </w:r>
    </w:p>
    <w:p w:rsidR="00F9606D" w:rsidRPr="00ED76EA" w:rsidRDefault="00F9606D" w:rsidP="00F9606D">
      <w:pPr>
        <w:pStyle w:val="Default"/>
        <w:ind w:firstLine="709"/>
        <w:jc w:val="both"/>
      </w:pPr>
      <w:r>
        <w:t xml:space="preserve">4. Об утверждении </w:t>
      </w:r>
      <w:r w:rsidRPr="00ED76EA">
        <w:t>списка СОНКО – победителей</w:t>
      </w:r>
      <w:r>
        <w:t xml:space="preserve"> дополнительного</w:t>
      </w:r>
      <w:r w:rsidRPr="00ED76EA">
        <w:t xml:space="preserve"> конкурсн</w:t>
      </w:r>
      <w:r>
        <w:t>ого</w:t>
      </w:r>
      <w:r w:rsidRPr="00ED76EA">
        <w:t xml:space="preserve"> отбор</w:t>
      </w:r>
      <w:r>
        <w:t>а</w:t>
      </w:r>
      <w:r w:rsidRPr="00ED76EA">
        <w:t xml:space="preserve"> проектов, объявленн</w:t>
      </w:r>
      <w:r>
        <w:t>ого</w:t>
      </w:r>
      <w:r w:rsidRPr="00ED76EA">
        <w:t xml:space="preserve"> приказ</w:t>
      </w:r>
      <w:r>
        <w:t xml:space="preserve">ом </w:t>
      </w:r>
      <w:r w:rsidRPr="00ED76EA">
        <w:rPr>
          <w:rFonts w:eastAsia="Times New Roman"/>
        </w:rPr>
        <w:t xml:space="preserve">Управления культуры Администрации </w:t>
      </w:r>
      <w:proofErr w:type="spellStart"/>
      <w:r w:rsidRPr="00ED76EA">
        <w:rPr>
          <w:rFonts w:eastAsia="Times New Roman"/>
        </w:rPr>
        <w:t>Угли</w:t>
      </w:r>
      <w:r w:rsidRPr="00ED76EA">
        <w:rPr>
          <w:rFonts w:eastAsia="Times New Roman"/>
        </w:rPr>
        <w:t>ч</w:t>
      </w:r>
      <w:r w:rsidRPr="00ED76EA">
        <w:rPr>
          <w:rFonts w:eastAsia="Times New Roman"/>
        </w:rPr>
        <w:t>ского</w:t>
      </w:r>
      <w:proofErr w:type="spellEnd"/>
      <w:r w:rsidRPr="00ED76EA">
        <w:rPr>
          <w:rFonts w:eastAsia="Times New Roman"/>
        </w:rPr>
        <w:t xml:space="preserve"> муниципального района от </w:t>
      </w:r>
      <w:r w:rsidRPr="002E05A1">
        <w:t>01.08.2022</w:t>
      </w:r>
      <w:r>
        <w:t xml:space="preserve"> </w:t>
      </w:r>
      <w:r w:rsidRPr="002E05A1">
        <w:t>№7</w:t>
      </w:r>
      <w:r>
        <w:t>0</w:t>
      </w:r>
      <w:r w:rsidRPr="00ED76EA">
        <w:t>, и предложений по размерам предоста</w:t>
      </w:r>
      <w:r w:rsidRPr="00ED76EA">
        <w:t>в</w:t>
      </w:r>
      <w:r w:rsidRPr="00ED76EA">
        <w:t>ляемых им субсидий</w:t>
      </w:r>
      <w:r>
        <w:t>.</w:t>
      </w:r>
    </w:p>
    <w:p w:rsidR="00F72C05" w:rsidRDefault="00F72C05" w:rsidP="00F72C05">
      <w:pPr>
        <w:pStyle w:val="Default"/>
        <w:rPr>
          <w:b/>
          <w:bCs/>
        </w:rPr>
      </w:pPr>
    </w:p>
    <w:p w:rsidR="00F72C05" w:rsidRDefault="00F72C05" w:rsidP="00F72C05">
      <w:pPr>
        <w:pStyle w:val="Default"/>
        <w:rPr>
          <w:sz w:val="26"/>
          <w:szCs w:val="26"/>
        </w:rPr>
      </w:pPr>
      <w:r w:rsidRPr="000C3990">
        <w:rPr>
          <w:b/>
          <w:bCs/>
        </w:rPr>
        <w:t xml:space="preserve">РЕШИЛИ: </w:t>
      </w:r>
      <w:r w:rsidRPr="000C3990">
        <w:t>Принять к исполнению повестку дня заседания конкурсной комисс</w:t>
      </w:r>
      <w:r>
        <w:rPr>
          <w:sz w:val="26"/>
          <w:szCs w:val="26"/>
        </w:rPr>
        <w:t>ии.</w:t>
      </w:r>
    </w:p>
    <w:p w:rsidR="00F72C05" w:rsidRDefault="00F72C05" w:rsidP="00F72C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2C05" w:rsidRDefault="00F72C05" w:rsidP="00F72C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вопросу №</w:t>
      </w:r>
      <w:r w:rsidR="00CB6C0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72C05" w:rsidRPr="00113B91" w:rsidRDefault="00F72C05" w:rsidP="00F72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B91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F72C05" w:rsidRDefault="00F9606D" w:rsidP="00F72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164">
        <w:rPr>
          <w:rFonts w:ascii="Times New Roman" w:hAnsi="Times New Roman" w:cs="Times New Roman"/>
          <w:bCs/>
          <w:sz w:val="24"/>
          <w:szCs w:val="24"/>
        </w:rPr>
        <w:t xml:space="preserve">сформировать и </w:t>
      </w:r>
      <w:r w:rsidRPr="004E4155">
        <w:rPr>
          <w:rFonts w:ascii="Times New Roman" w:hAnsi="Times New Roman" w:cs="Times New Roman"/>
          <w:sz w:val="24"/>
          <w:szCs w:val="24"/>
        </w:rPr>
        <w:t>утвер</w:t>
      </w:r>
      <w:r>
        <w:rPr>
          <w:rFonts w:ascii="Times New Roman" w:hAnsi="Times New Roman" w:cs="Times New Roman"/>
          <w:sz w:val="24"/>
          <w:szCs w:val="24"/>
        </w:rPr>
        <w:t xml:space="preserve">дить следующий </w:t>
      </w:r>
      <w:r w:rsidRPr="004E4155">
        <w:rPr>
          <w:rFonts w:ascii="Times New Roman" w:hAnsi="Times New Roman" w:cs="Times New Roman"/>
          <w:sz w:val="24"/>
          <w:szCs w:val="24"/>
        </w:rPr>
        <w:t>итогов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E4155">
        <w:rPr>
          <w:rFonts w:ascii="Times New Roman" w:hAnsi="Times New Roman" w:cs="Times New Roman"/>
          <w:sz w:val="24"/>
          <w:szCs w:val="24"/>
        </w:rPr>
        <w:t xml:space="preserve"> рейтинг проектов СОНКО – участников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Pr="004E4155">
        <w:rPr>
          <w:rFonts w:ascii="Times New Roman" w:hAnsi="Times New Roman" w:cs="Times New Roman"/>
          <w:sz w:val="24"/>
          <w:szCs w:val="24"/>
        </w:rPr>
        <w:t xml:space="preserve"> конкурсн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E4155">
        <w:rPr>
          <w:rFonts w:ascii="Times New Roman" w:hAnsi="Times New Roman" w:cs="Times New Roman"/>
          <w:sz w:val="24"/>
          <w:szCs w:val="24"/>
        </w:rPr>
        <w:t xml:space="preserve"> отбор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4155">
        <w:rPr>
          <w:rFonts w:ascii="Times New Roman" w:hAnsi="Times New Roman" w:cs="Times New Roman"/>
          <w:sz w:val="24"/>
          <w:szCs w:val="24"/>
        </w:rPr>
        <w:t xml:space="preserve"> проектов, объявленн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E4155">
        <w:rPr>
          <w:rFonts w:ascii="Times New Roman" w:hAnsi="Times New Roman" w:cs="Times New Roman"/>
          <w:sz w:val="24"/>
          <w:szCs w:val="24"/>
        </w:rPr>
        <w:t xml:space="preserve"> пр</w:t>
      </w:r>
      <w:r w:rsidRPr="004E4155">
        <w:rPr>
          <w:rFonts w:ascii="Times New Roman" w:hAnsi="Times New Roman" w:cs="Times New Roman"/>
          <w:sz w:val="24"/>
          <w:szCs w:val="24"/>
        </w:rPr>
        <w:t>и</w:t>
      </w:r>
      <w:r w:rsidRPr="004E4155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4E4155">
        <w:rPr>
          <w:rFonts w:ascii="Times New Roman" w:eastAsia="Times New Roman" w:hAnsi="Times New Roman" w:cs="Times New Roman"/>
          <w:sz w:val="24"/>
          <w:szCs w:val="24"/>
        </w:rPr>
        <w:t xml:space="preserve">Управления культуры Администрации </w:t>
      </w:r>
      <w:proofErr w:type="spellStart"/>
      <w:r w:rsidRPr="004E4155">
        <w:rPr>
          <w:rFonts w:ascii="Times New Roman" w:eastAsia="Times New Roman" w:hAnsi="Times New Roman" w:cs="Times New Roman"/>
          <w:sz w:val="24"/>
          <w:szCs w:val="24"/>
        </w:rPr>
        <w:t>Угличского</w:t>
      </w:r>
      <w:proofErr w:type="spellEnd"/>
      <w:r w:rsidRPr="004E415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</w:t>
      </w:r>
      <w:r w:rsidRPr="00B911DF">
        <w:rPr>
          <w:rFonts w:ascii="Times New Roman" w:hAnsi="Times New Roman" w:cs="Times New Roman"/>
          <w:sz w:val="24"/>
          <w:szCs w:val="24"/>
        </w:rPr>
        <w:t>01.08.2022 №70</w:t>
      </w:r>
      <w:r w:rsidR="00B004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458" w:rsidRDefault="00B00458" w:rsidP="00F72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C01" w:rsidRPr="00496E64" w:rsidRDefault="00CB6C01" w:rsidP="00CB6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96E64">
        <w:rPr>
          <w:rFonts w:ascii="Times New Roman" w:hAnsi="Times New Roman" w:cs="Times New Roman"/>
          <w:b/>
          <w:sz w:val="24"/>
        </w:rPr>
        <w:t xml:space="preserve">Расчет среднего арифметического балла по каждому критерию оценки проектов </w:t>
      </w:r>
    </w:p>
    <w:p w:rsidR="00CB6C01" w:rsidRDefault="00CB6C01" w:rsidP="00CB6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96E64">
        <w:rPr>
          <w:rFonts w:ascii="Times New Roman" w:hAnsi="Times New Roman" w:cs="Times New Roman"/>
          <w:b/>
          <w:sz w:val="24"/>
        </w:rPr>
        <w:t>(с указанием общего балла оценки и рейтинга по каждому проекту)</w:t>
      </w:r>
    </w:p>
    <w:p w:rsidR="00F9606D" w:rsidRDefault="00F9606D" w:rsidP="00CB6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992"/>
        <w:gridCol w:w="1418"/>
        <w:gridCol w:w="1241"/>
      </w:tblGrid>
      <w:tr w:rsidR="00F9606D" w:rsidRPr="007B00B2" w:rsidTr="00431971">
        <w:tc>
          <w:tcPr>
            <w:tcW w:w="9571" w:type="dxa"/>
            <w:gridSpan w:val="10"/>
            <w:shd w:val="clear" w:color="auto" w:fill="BFBFBF" w:themeFill="background1" w:themeFillShade="BF"/>
          </w:tcPr>
          <w:p w:rsidR="00F9606D" w:rsidRPr="007C5255" w:rsidRDefault="00F9606D" w:rsidP="0043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5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конкурсного отбора</w:t>
            </w:r>
          </w:p>
        </w:tc>
      </w:tr>
      <w:tr w:rsidR="00F9606D" w:rsidRPr="007B00B2" w:rsidTr="00431971">
        <w:tc>
          <w:tcPr>
            <w:tcW w:w="9571" w:type="dxa"/>
            <w:gridSpan w:val="10"/>
            <w:shd w:val="clear" w:color="auto" w:fill="DBE5F1" w:themeFill="accent1" w:themeFillTint="33"/>
          </w:tcPr>
          <w:p w:rsidR="00F9606D" w:rsidRPr="007B00B2" w:rsidRDefault="00F9606D" w:rsidP="004319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проекта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 </w:t>
            </w:r>
            <w:r w:rsidRPr="007B0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СОНКО</w:t>
            </w:r>
          </w:p>
        </w:tc>
      </w:tr>
      <w:tr w:rsidR="00F9606D" w:rsidRPr="007B00B2" w:rsidTr="00431971">
        <w:tc>
          <w:tcPr>
            <w:tcW w:w="6912" w:type="dxa"/>
            <w:gridSpan w:val="8"/>
          </w:tcPr>
          <w:p w:rsidR="00F9606D" w:rsidRPr="007B00B2" w:rsidRDefault="00F9606D" w:rsidP="0043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B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/ Средний балл по критерию оценки</w:t>
            </w:r>
          </w:p>
        </w:tc>
        <w:tc>
          <w:tcPr>
            <w:tcW w:w="1418" w:type="dxa"/>
            <w:vMerge w:val="restart"/>
          </w:tcPr>
          <w:p w:rsidR="00F9606D" w:rsidRPr="004F4781" w:rsidRDefault="00F9606D" w:rsidP="0043197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F4781">
              <w:rPr>
                <w:rFonts w:ascii="Times New Roman" w:hAnsi="Times New Roman" w:cs="Times New Roman"/>
                <w:szCs w:val="24"/>
              </w:rPr>
              <w:t>Общий балл оценки пр</w:t>
            </w:r>
            <w:r w:rsidRPr="004F4781">
              <w:rPr>
                <w:rFonts w:ascii="Times New Roman" w:hAnsi="Times New Roman" w:cs="Times New Roman"/>
                <w:szCs w:val="24"/>
              </w:rPr>
              <w:t>о</w:t>
            </w:r>
            <w:r w:rsidRPr="004F4781">
              <w:rPr>
                <w:rFonts w:ascii="Times New Roman" w:hAnsi="Times New Roman" w:cs="Times New Roman"/>
                <w:szCs w:val="24"/>
              </w:rPr>
              <w:t>екта</w:t>
            </w:r>
          </w:p>
        </w:tc>
        <w:tc>
          <w:tcPr>
            <w:tcW w:w="1241" w:type="dxa"/>
            <w:vMerge w:val="restart"/>
          </w:tcPr>
          <w:p w:rsidR="00F9606D" w:rsidRPr="00C251E2" w:rsidRDefault="00F9606D" w:rsidP="0043197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251E2">
              <w:rPr>
                <w:rFonts w:ascii="Times New Roman" w:hAnsi="Times New Roman" w:cs="Times New Roman"/>
                <w:b/>
                <w:szCs w:val="24"/>
              </w:rPr>
              <w:t>Место в рейтинге</w:t>
            </w:r>
          </w:p>
        </w:tc>
      </w:tr>
      <w:tr w:rsidR="00F9606D" w:rsidRPr="007B00B2" w:rsidTr="00431971">
        <w:tc>
          <w:tcPr>
            <w:tcW w:w="817" w:type="dxa"/>
          </w:tcPr>
          <w:p w:rsidR="00F9606D" w:rsidRPr="004F4781" w:rsidRDefault="00F9606D" w:rsidP="00431971">
            <w:pPr>
              <w:widowControl w:val="0"/>
              <w:autoSpaceDE w:val="0"/>
              <w:autoSpaceDN w:val="0"/>
              <w:ind w:right="-6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актуал</w:t>
            </w: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ность</w:t>
            </w:r>
          </w:p>
        </w:tc>
        <w:tc>
          <w:tcPr>
            <w:tcW w:w="851" w:type="dxa"/>
          </w:tcPr>
          <w:p w:rsidR="00F9606D" w:rsidRPr="004F4781" w:rsidRDefault="00F9606D" w:rsidP="00431971">
            <w:pPr>
              <w:widowControl w:val="0"/>
              <w:autoSpaceDE w:val="0"/>
              <w:autoSpaceDN w:val="0"/>
              <w:ind w:right="-6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соц</w:t>
            </w:r>
            <w:proofErr w:type="spellEnd"/>
            <w:proofErr w:type="gramEnd"/>
            <w:r w:rsidRPr="004F4781">
              <w:rPr>
                <w:rFonts w:ascii="Times New Roman" w:hAnsi="Times New Roman" w:cs="Times New Roman"/>
                <w:sz w:val="20"/>
                <w:szCs w:val="24"/>
              </w:rPr>
              <w:t xml:space="preserve"> эффект</w:t>
            </w:r>
          </w:p>
        </w:tc>
        <w:tc>
          <w:tcPr>
            <w:tcW w:w="850" w:type="dxa"/>
          </w:tcPr>
          <w:p w:rsidR="00F9606D" w:rsidRPr="004F4781" w:rsidRDefault="00F9606D" w:rsidP="00431971">
            <w:pPr>
              <w:widowControl w:val="0"/>
              <w:autoSpaceDE w:val="0"/>
              <w:autoSpaceDN w:val="0"/>
              <w:ind w:right="-6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логич</w:t>
            </w: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 xml:space="preserve">ская связь </w:t>
            </w:r>
          </w:p>
        </w:tc>
        <w:tc>
          <w:tcPr>
            <w:tcW w:w="851" w:type="dxa"/>
          </w:tcPr>
          <w:p w:rsidR="00F9606D" w:rsidRPr="004F4781" w:rsidRDefault="00F9606D" w:rsidP="00431971">
            <w:pPr>
              <w:widowControl w:val="0"/>
              <w:autoSpaceDE w:val="0"/>
              <w:autoSpaceDN w:val="0"/>
              <w:ind w:right="-6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реал</w:t>
            </w: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сти</w:t>
            </w: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ч</w:t>
            </w: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 xml:space="preserve">ность </w:t>
            </w:r>
          </w:p>
        </w:tc>
        <w:tc>
          <w:tcPr>
            <w:tcW w:w="850" w:type="dxa"/>
          </w:tcPr>
          <w:p w:rsidR="00F9606D" w:rsidRPr="004F4781" w:rsidRDefault="00F9606D" w:rsidP="00431971">
            <w:pPr>
              <w:widowControl w:val="0"/>
              <w:autoSpaceDE w:val="0"/>
              <w:autoSpaceDN w:val="0"/>
              <w:ind w:right="-6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наличие опыта</w:t>
            </w:r>
          </w:p>
        </w:tc>
        <w:tc>
          <w:tcPr>
            <w:tcW w:w="851" w:type="dxa"/>
          </w:tcPr>
          <w:p w:rsidR="00F9606D" w:rsidRPr="004F4781" w:rsidRDefault="00F9606D" w:rsidP="00431971">
            <w:pPr>
              <w:widowControl w:val="0"/>
              <w:autoSpaceDE w:val="0"/>
              <w:autoSpaceDN w:val="0"/>
              <w:ind w:right="-6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инф</w:t>
            </w:r>
            <w:proofErr w:type="spellEnd"/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. откр</w:t>
            </w: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тость</w:t>
            </w:r>
          </w:p>
        </w:tc>
        <w:tc>
          <w:tcPr>
            <w:tcW w:w="850" w:type="dxa"/>
          </w:tcPr>
          <w:p w:rsidR="00F9606D" w:rsidRPr="004F4781" w:rsidRDefault="00F9606D" w:rsidP="00431971">
            <w:pPr>
              <w:widowControl w:val="0"/>
              <w:autoSpaceDE w:val="0"/>
              <w:autoSpaceDN w:val="0"/>
              <w:ind w:right="-6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эконом</w:t>
            </w:r>
            <w:proofErr w:type="gramStart"/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э</w:t>
            </w:r>
            <w:proofErr w:type="gramEnd"/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ффект.</w:t>
            </w:r>
          </w:p>
        </w:tc>
        <w:tc>
          <w:tcPr>
            <w:tcW w:w="992" w:type="dxa"/>
          </w:tcPr>
          <w:p w:rsidR="00F9606D" w:rsidRPr="004F4781" w:rsidRDefault="00F9606D" w:rsidP="00431971">
            <w:pPr>
              <w:widowControl w:val="0"/>
              <w:autoSpaceDE w:val="0"/>
              <w:autoSpaceDN w:val="0"/>
              <w:ind w:right="-6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софина</w:t>
            </w: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сиров</w:t>
            </w: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F4781">
              <w:rPr>
                <w:rFonts w:ascii="Times New Roman" w:hAnsi="Times New Roman" w:cs="Times New Roman"/>
                <w:sz w:val="20"/>
                <w:szCs w:val="24"/>
              </w:rPr>
              <w:t>ние</w:t>
            </w:r>
            <w:proofErr w:type="spellEnd"/>
          </w:p>
        </w:tc>
        <w:tc>
          <w:tcPr>
            <w:tcW w:w="1418" w:type="dxa"/>
            <w:vMerge/>
          </w:tcPr>
          <w:p w:rsidR="00F9606D" w:rsidRPr="007B00B2" w:rsidRDefault="00F9606D" w:rsidP="0043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F9606D" w:rsidRPr="007B00B2" w:rsidRDefault="00F9606D" w:rsidP="0043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D" w:rsidRPr="007B00B2" w:rsidTr="00431971">
        <w:tc>
          <w:tcPr>
            <w:tcW w:w="9571" w:type="dxa"/>
            <w:gridSpan w:val="10"/>
            <w:shd w:val="clear" w:color="auto" w:fill="BFBFBF" w:themeFill="background1" w:themeFillShade="BF"/>
          </w:tcPr>
          <w:p w:rsidR="00F9606D" w:rsidRDefault="00F9606D" w:rsidP="00431971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Дополнительный к</w:t>
            </w:r>
            <w:r w:rsidRPr="009A52E5">
              <w:rPr>
                <w:rFonts w:ascii="Times New Roman" w:hAnsi="Times New Roman" w:cs="Times New Roman"/>
                <w:b/>
                <w:szCs w:val="24"/>
              </w:rPr>
              <w:t xml:space="preserve">онкурсный отбор проектов </w:t>
            </w:r>
          </w:p>
          <w:p w:rsidR="00F9606D" w:rsidRPr="009A52E5" w:rsidRDefault="00F9606D" w:rsidP="004319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8C">
              <w:rPr>
                <w:rFonts w:ascii="Times New Roman" w:hAnsi="Times New Roman" w:cs="Times New Roman"/>
                <w:b/>
                <w:szCs w:val="24"/>
              </w:rPr>
              <w:t>по иным направлениям социально ориентированной деятельности</w:t>
            </w:r>
          </w:p>
        </w:tc>
      </w:tr>
      <w:tr w:rsidR="00F9606D" w:rsidRPr="00DE3D86" w:rsidTr="00431971">
        <w:tc>
          <w:tcPr>
            <w:tcW w:w="9571" w:type="dxa"/>
            <w:gridSpan w:val="10"/>
            <w:shd w:val="clear" w:color="auto" w:fill="DBE5F1" w:themeFill="accent1" w:themeFillTint="33"/>
          </w:tcPr>
          <w:p w:rsidR="00F9606D" w:rsidRPr="00DE3D86" w:rsidRDefault="00F9606D" w:rsidP="00431971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«Ярмарочные традиции Заозерской земли»</w:t>
            </w:r>
            <w:r w:rsidRPr="00DE3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</w:p>
          <w:p w:rsidR="00F9606D" w:rsidRPr="00DE3D86" w:rsidRDefault="00F9606D" w:rsidP="0043197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E3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Автономная некоммерческая организация </w:t>
            </w:r>
            <w:r w:rsidRPr="00B975CC">
              <w:rPr>
                <w:rFonts w:ascii="Times New Roman" w:hAnsi="Times New Roman" w:cs="Times New Roman"/>
                <w:i/>
                <w:sz w:val="24"/>
                <w:szCs w:val="24"/>
              </w:rPr>
              <w:t>«Культурно-исторический комплекс Заозерье»</w:t>
            </w:r>
          </w:p>
        </w:tc>
      </w:tr>
      <w:tr w:rsidR="00F9606D" w:rsidRPr="00DE3D86" w:rsidTr="00431971">
        <w:tc>
          <w:tcPr>
            <w:tcW w:w="817" w:type="dxa"/>
          </w:tcPr>
          <w:p w:rsidR="00F9606D" w:rsidRPr="00DE3D86" w:rsidRDefault="00F9606D" w:rsidP="0043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9606D" w:rsidRPr="00DE3D86" w:rsidRDefault="00F9606D" w:rsidP="0043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9606D" w:rsidRPr="00DE3D86" w:rsidRDefault="00F9606D" w:rsidP="0043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9606D" w:rsidRPr="00DE3D86" w:rsidRDefault="00F9606D" w:rsidP="0043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9606D" w:rsidRPr="00DE3D86" w:rsidRDefault="00F9606D" w:rsidP="0043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9606D" w:rsidRPr="00DE3D86" w:rsidRDefault="00F9606D" w:rsidP="0043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9606D" w:rsidRPr="00DE3D86" w:rsidRDefault="00F9606D" w:rsidP="0043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9606D" w:rsidRPr="00DE3D86" w:rsidRDefault="00F9606D" w:rsidP="0043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9606D" w:rsidRPr="00DE3D86" w:rsidRDefault="00F9606D" w:rsidP="0043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41" w:type="dxa"/>
          </w:tcPr>
          <w:p w:rsidR="00F9606D" w:rsidRPr="00DE3D86" w:rsidRDefault="00F9606D" w:rsidP="0043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9606D" w:rsidRDefault="00F9606D" w:rsidP="00F72C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2C05" w:rsidRDefault="00F72C05" w:rsidP="00F72C05">
      <w:pPr>
        <w:rPr>
          <w:rFonts w:ascii="Times New Roman" w:hAnsi="Times New Roman" w:cs="Times New Roman"/>
          <w:sz w:val="24"/>
          <w:szCs w:val="24"/>
        </w:rPr>
      </w:pPr>
      <w:r w:rsidRPr="00113B9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ГОЛОСОВАЛИ: </w:t>
      </w:r>
      <w:r w:rsidRPr="00113B91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107E86">
        <w:rPr>
          <w:rFonts w:ascii="Times New Roman" w:hAnsi="Times New Roman" w:cs="Times New Roman"/>
          <w:sz w:val="24"/>
          <w:szCs w:val="24"/>
        </w:rPr>
        <w:t>- единогласно</w:t>
      </w:r>
      <w:r w:rsidRPr="00113B91">
        <w:rPr>
          <w:rFonts w:ascii="Times New Roman" w:hAnsi="Times New Roman" w:cs="Times New Roman"/>
          <w:sz w:val="24"/>
          <w:szCs w:val="24"/>
        </w:rPr>
        <w:t>.</w:t>
      </w:r>
    </w:p>
    <w:p w:rsidR="00CB6C01" w:rsidRDefault="00CB6C01" w:rsidP="00CB6C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вопросу №4:</w:t>
      </w:r>
    </w:p>
    <w:p w:rsidR="00CB6C01" w:rsidRPr="00113B91" w:rsidRDefault="00CB6C01" w:rsidP="00CB6C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B91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B6C01" w:rsidRDefault="00D1571E" w:rsidP="00D1571E">
      <w:pPr>
        <w:pStyle w:val="Default"/>
        <w:ind w:firstLine="709"/>
        <w:jc w:val="both"/>
      </w:pPr>
      <w:r>
        <w:t xml:space="preserve">Утвердить (с учетом лимитов бюджетных обязательств, утвержденных на реализацию конкурсного отбора в текущем году) следующий список СОНКО - победителей </w:t>
      </w:r>
      <w:r w:rsidR="00F9606D">
        <w:t xml:space="preserve">дополнительного </w:t>
      </w:r>
      <w:r>
        <w:t>конкурсн</w:t>
      </w:r>
      <w:r w:rsidR="00F9606D">
        <w:t>ого</w:t>
      </w:r>
      <w:r>
        <w:t xml:space="preserve"> отбор</w:t>
      </w:r>
      <w:r w:rsidR="00F9606D">
        <w:t>а</w:t>
      </w:r>
      <w:r>
        <w:t xml:space="preserve"> проектов и размеров предоставляемых субсидий</w:t>
      </w:r>
      <w:r w:rsidR="00B00458">
        <w:t>.</w:t>
      </w:r>
    </w:p>
    <w:p w:rsidR="00B00458" w:rsidRDefault="00B00458" w:rsidP="00CB6C01">
      <w:pPr>
        <w:pStyle w:val="Default"/>
        <w:jc w:val="both"/>
      </w:pPr>
    </w:p>
    <w:p w:rsidR="00F9606D" w:rsidRDefault="00D1571E" w:rsidP="00F9606D">
      <w:pPr>
        <w:pStyle w:val="Default"/>
        <w:jc w:val="center"/>
        <w:rPr>
          <w:b/>
        </w:rPr>
      </w:pPr>
      <w:r w:rsidRPr="008E3C10">
        <w:rPr>
          <w:b/>
        </w:rPr>
        <w:t xml:space="preserve">Список СОНКО – победителей </w:t>
      </w:r>
      <w:proofErr w:type="gramStart"/>
      <w:r w:rsidR="00F9606D">
        <w:rPr>
          <w:b/>
        </w:rPr>
        <w:t>дополнительного</w:t>
      </w:r>
      <w:proofErr w:type="gramEnd"/>
    </w:p>
    <w:p w:rsidR="00F9606D" w:rsidRDefault="00F9606D" w:rsidP="00F9606D">
      <w:pPr>
        <w:pStyle w:val="Default"/>
        <w:jc w:val="center"/>
        <w:rPr>
          <w:b/>
        </w:rPr>
      </w:pPr>
      <w:r w:rsidRPr="008E3C10">
        <w:rPr>
          <w:b/>
        </w:rPr>
        <w:t>конкурс</w:t>
      </w:r>
      <w:r>
        <w:rPr>
          <w:b/>
        </w:rPr>
        <w:t>ного отбора</w:t>
      </w:r>
      <w:r w:rsidRPr="008E3C10">
        <w:rPr>
          <w:b/>
        </w:rPr>
        <w:t xml:space="preserve"> проектов социально ориентированных некоммерческих </w:t>
      </w:r>
    </w:p>
    <w:p w:rsidR="00F9606D" w:rsidRDefault="00F9606D" w:rsidP="00F9606D">
      <w:pPr>
        <w:pStyle w:val="Default"/>
        <w:jc w:val="center"/>
        <w:rPr>
          <w:rFonts w:eastAsia="Times New Roman"/>
          <w:b/>
        </w:rPr>
      </w:pPr>
      <w:r w:rsidRPr="008E3C10">
        <w:rPr>
          <w:b/>
        </w:rPr>
        <w:t>организаций</w:t>
      </w:r>
      <w:r>
        <w:rPr>
          <w:b/>
        </w:rPr>
        <w:t xml:space="preserve"> в 2022 г., объявленного приказом </w:t>
      </w:r>
      <w:r w:rsidRPr="00482787">
        <w:rPr>
          <w:rFonts w:eastAsia="Times New Roman"/>
          <w:b/>
        </w:rPr>
        <w:t xml:space="preserve">Управления культуры </w:t>
      </w:r>
    </w:p>
    <w:p w:rsidR="00D1571E" w:rsidRDefault="00F9606D" w:rsidP="00F9606D">
      <w:pPr>
        <w:pStyle w:val="Default"/>
        <w:jc w:val="center"/>
        <w:rPr>
          <w:b/>
        </w:rPr>
      </w:pPr>
      <w:r w:rsidRPr="00482787">
        <w:rPr>
          <w:rFonts w:eastAsia="Times New Roman"/>
          <w:b/>
        </w:rPr>
        <w:t xml:space="preserve">Администрации </w:t>
      </w:r>
      <w:proofErr w:type="spellStart"/>
      <w:r w:rsidRPr="00482787">
        <w:rPr>
          <w:rFonts w:eastAsia="Times New Roman"/>
          <w:b/>
        </w:rPr>
        <w:t>Угличского</w:t>
      </w:r>
      <w:proofErr w:type="spellEnd"/>
      <w:r w:rsidRPr="00482787">
        <w:rPr>
          <w:rFonts w:eastAsia="Times New Roman"/>
          <w:b/>
        </w:rPr>
        <w:t xml:space="preserve"> муниципального </w:t>
      </w:r>
      <w:r w:rsidRPr="007B0DBF">
        <w:rPr>
          <w:rFonts w:eastAsia="Times New Roman"/>
          <w:b/>
        </w:rPr>
        <w:t xml:space="preserve">района от </w:t>
      </w:r>
      <w:r w:rsidRPr="00B975CC">
        <w:rPr>
          <w:b/>
        </w:rPr>
        <w:t>01.08.2022 №70</w:t>
      </w:r>
      <w:r>
        <w:rPr>
          <w:b/>
        </w:rPr>
        <w:t>.</w:t>
      </w:r>
    </w:p>
    <w:p w:rsidR="00F9606D" w:rsidRDefault="00F9606D" w:rsidP="00F9606D">
      <w:pPr>
        <w:pStyle w:val="Default"/>
        <w:jc w:val="center"/>
        <w:rPr>
          <w:b/>
        </w:rPr>
      </w:pPr>
    </w:p>
    <w:tbl>
      <w:tblPr>
        <w:tblStyle w:val="af3"/>
        <w:tblW w:w="0" w:type="auto"/>
        <w:tblLayout w:type="fixed"/>
        <w:tblLook w:val="04A0"/>
      </w:tblPr>
      <w:tblGrid>
        <w:gridCol w:w="5495"/>
        <w:gridCol w:w="2410"/>
        <w:gridCol w:w="1666"/>
      </w:tblGrid>
      <w:tr w:rsidR="00F9606D" w:rsidRPr="00CD6783" w:rsidTr="00431971">
        <w:tc>
          <w:tcPr>
            <w:tcW w:w="5495" w:type="dxa"/>
          </w:tcPr>
          <w:p w:rsidR="00F9606D" w:rsidRPr="001F4B75" w:rsidRDefault="00F9606D" w:rsidP="00431971">
            <w:pPr>
              <w:pStyle w:val="Default"/>
              <w:jc w:val="center"/>
              <w:rPr>
                <w:sz w:val="22"/>
              </w:rPr>
            </w:pPr>
            <w:r w:rsidRPr="001F4B75">
              <w:rPr>
                <w:sz w:val="22"/>
              </w:rPr>
              <w:t>Название проекта.</w:t>
            </w:r>
            <w:r>
              <w:rPr>
                <w:sz w:val="22"/>
              </w:rPr>
              <w:t xml:space="preserve"> </w:t>
            </w:r>
            <w:r w:rsidRPr="001F4B75">
              <w:rPr>
                <w:sz w:val="22"/>
              </w:rPr>
              <w:t>Назв</w:t>
            </w:r>
            <w:bookmarkStart w:id="0" w:name="_GoBack"/>
            <w:bookmarkEnd w:id="0"/>
            <w:r w:rsidRPr="001F4B75">
              <w:rPr>
                <w:sz w:val="22"/>
              </w:rPr>
              <w:t>ание СОНКО</w:t>
            </w:r>
          </w:p>
        </w:tc>
        <w:tc>
          <w:tcPr>
            <w:tcW w:w="2410" w:type="dxa"/>
          </w:tcPr>
          <w:p w:rsidR="00F9606D" w:rsidRPr="001F4B75" w:rsidRDefault="00F9606D" w:rsidP="00431971">
            <w:pPr>
              <w:pStyle w:val="Default"/>
              <w:jc w:val="center"/>
              <w:rPr>
                <w:sz w:val="22"/>
              </w:rPr>
            </w:pPr>
            <w:r w:rsidRPr="001F4B75">
              <w:rPr>
                <w:sz w:val="22"/>
              </w:rPr>
              <w:t xml:space="preserve">Общий балл оценки, </w:t>
            </w:r>
          </w:p>
          <w:p w:rsidR="00F9606D" w:rsidRPr="001F4B75" w:rsidRDefault="00F9606D" w:rsidP="00431971">
            <w:pPr>
              <w:pStyle w:val="Default"/>
              <w:jc w:val="center"/>
              <w:rPr>
                <w:sz w:val="22"/>
              </w:rPr>
            </w:pPr>
            <w:r w:rsidRPr="001F4B75">
              <w:rPr>
                <w:sz w:val="22"/>
              </w:rPr>
              <w:t>место в рейтинге</w:t>
            </w:r>
          </w:p>
        </w:tc>
        <w:tc>
          <w:tcPr>
            <w:tcW w:w="1666" w:type="dxa"/>
          </w:tcPr>
          <w:p w:rsidR="00F9606D" w:rsidRPr="001F4B75" w:rsidRDefault="00F9606D" w:rsidP="00431971">
            <w:pPr>
              <w:pStyle w:val="Default"/>
              <w:jc w:val="center"/>
              <w:rPr>
                <w:sz w:val="22"/>
              </w:rPr>
            </w:pPr>
            <w:r w:rsidRPr="001F4B75">
              <w:rPr>
                <w:sz w:val="22"/>
              </w:rPr>
              <w:t>Сумма предо</w:t>
            </w:r>
            <w:r w:rsidRPr="001F4B75">
              <w:rPr>
                <w:sz w:val="22"/>
              </w:rPr>
              <w:t>с</w:t>
            </w:r>
            <w:r w:rsidRPr="001F4B75">
              <w:rPr>
                <w:sz w:val="22"/>
              </w:rPr>
              <w:t>тавляемой су</w:t>
            </w:r>
            <w:r w:rsidRPr="001F4B75">
              <w:rPr>
                <w:sz w:val="22"/>
              </w:rPr>
              <w:t>б</w:t>
            </w:r>
            <w:r w:rsidRPr="001F4B75">
              <w:rPr>
                <w:sz w:val="22"/>
              </w:rPr>
              <w:t>сидии (руб.)</w:t>
            </w:r>
          </w:p>
        </w:tc>
      </w:tr>
      <w:tr w:rsidR="00F9606D" w:rsidRPr="00CD6783" w:rsidTr="00431971">
        <w:tc>
          <w:tcPr>
            <w:tcW w:w="9571" w:type="dxa"/>
            <w:gridSpan w:val="3"/>
            <w:shd w:val="clear" w:color="auto" w:fill="BFBFBF" w:themeFill="background1" w:themeFillShade="BF"/>
          </w:tcPr>
          <w:p w:rsidR="00F9606D" w:rsidRPr="00CD6783" w:rsidRDefault="00F9606D" w:rsidP="00431971">
            <w:pPr>
              <w:pStyle w:val="Default"/>
              <w:jc w:val="both"/>
            </w:pPr>
            <w:r>
              <w:rPr>
                <w:b/>
              </w:rPr>
              <w:t>Дополнительный к</w:t>
            </w:r>
            <w:r w:rsidRPr="00CD6783">
              <w:rPr>
                <w:b/>
              </w:rPr>
              <w:t xml:space="preserve">онкурсный отбор </w:t>
            </w:r>
            <w:r w:rsidRPr="007B0DBF">
              <w:rPr>
                <w:b/>
              </w:rPr>
              <w:t xml:space="preserve">проектов </w:t>
            </w:r>
            <w:r w:rsidRPr="004E1F8C">
              <w:rPr>
                <w:b/>
              </w:rPr>
              <w:t>по иным направлениям социально ориентированной деятельности</w:t>
            </w:r>
          </w:p>
        </w:tc>
      </w:tr>
      <w:tr w:rsidR="00F9606D" w:rsidRPr="00CD6783" w:rsidTr="00431971">
        <w:tc>
          <w:tcPr>
            <w:tcW w:w="7905" w:type="dxa"/>
            <w:gridSpan w:val="2"/>
            <w:shd w:val="clear" w:color="auto" w:fill="DBE5F1" w:themeFill="accent1" w:themeFillTint="33"/>
          </w:tcPr>
          <w:p w:rsidR="00F9606D" w:rsidRPr="001F4B75" w:rsidRDefault="00F9606D" w:rsidP="00431971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F4B75">
              <w:rPr>
                <w:rFonts w:ascii="Times New Roman" w:hAnsi="Times New Roman" w:cs="Times New Roman"/>
                <w:i/>
                <w:sz w:val="24"/>
              </w:rPr>
              <w:t>«</w:t>
            </w:r>
            <w:r w:rsidRPr="00B97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Ярмарочные традиции Заозерской земли</w:t>
            </w:r>
            <w:r w:rsidRPr="001F4B75">
              <w:rPr>
                <w:rFonts w:ascii="Times New Roman" w:hAnsi="Times New Roman" w:cs="Times New Roman"/>
                <w:i/>
                <w:sz w:val="24"/>
              </w:rPr>
              <w:t>» /</w:t>
            </w:r>
          </w:p>
          <w:p w:rsidR="00F9606D" w:rsidRPr="00B975CC" w:rsidRDefault="00F9606D" w:rsidP="00431971">
            <w:pPr>
              <w:pStyle w:val="Default"/>
              <w:jc w:val="both"/>
              <w:rPr>
                <w:i/>
              </w:rPr>
            </w:pPr>
            <w:r w:rsidRPr="00B975CC">
              <w:rPr>
                <w:i/>
              </w:rPr>
              <w:t>Автономная некоммерческая организация «Культурно-исторический комплекс Заозерье»</w:t>
            </w:r>
          </w:p>
        </w:tc>
        <w:tc>
          <w:tcPr>
            <w:tcW w:w="1666" w:type="dxa"/>
            <w:vMerge w:val="restart"/>
            <w:vAlign w:val="center"/>
          </w:tcPr>
          <w:p w:rsidR="00F9606D" w:rsidRPr="00CD6783" w:rsidRDefault="00F9606D" w:rsidP="00431971">
            <w:pPr>
              <w:pStyle w:val="Default"/>
              <w:jc w:val="center"/>
            </w:pPr>
            <w:r>
              <w:rPr>
                <w:b/>
                <w:sz w:val="27"/>
                <w:szCs w:val="27"/>
              </w:rPr>
              <w:t xml:space="preserve">48 </w:t>
            </w:r>
            <w:r w:rsidRPr="001C7F91">
              <w:rPr>
                <w:b/>
                <w:sz w:val="27"/>
                <w:szCs w:val="27"/>
              </w:rPr>
              <w:t>997</w:t>
            </w:r>
            <w:r w:rsidRPr="00DD28B7">
              <w:rPr>
                <w:b/>
              </w:rPr>
              <w:t>,00</w:t>
            </w:r>
          </w:p>
        </w:tc>
      </w:tr>
      <w:tr w:rsidR="00F9606D" w:rsidRPr="00CD6783" w:rsidTr="00431971">
        <w:tc>
          <w:tcPr>
            <w:tcW w:w="5495" w:type="dxa"/>
          </w:tcPr>
          <w:p w:rsidR="00F9606D" w:rsidRPr="00CD6783" w:rsidRDefault="00F9606D" w:rsidP="00431971">
            <w:pPr>
              <w:pStyle w:val="Default"/>
              <w:jc w:val="center"/>
              <w:rPr>
                <w:b/>
              </w:rPr>
            </w:pPr>
            <w:r w:rsidRPr="00CD6783">
              <w:rPr>
                <w:b/>
              </w:rPr>
              <w:t>Общий балл оценки</w:t>
            </w:r>
          </w:p>
        </w:tc>
        <w:tc>
          <w:tcPr>
            <w:tcW w:w="2410" w:type="dxa"/>
          </w:tcPr>
          <w:p w:rsidR="00F9606D" w:rsidRPr="00DD28B7" w:rsidRDefault="00F9606D" w:rsidP="00431971">
            <w:pPr>
              <w:pStyle w:val="Default"/>
              <w:jc w:val="center"/>
              <w:rPr>
                <w:b/>
              </w:rPr>
            </w:pPr>
            <w:r w:rsidRPr="00DD28B7">
              <w:rPr>
                <w:b/>
              </w:rPr>
              <w:t>36</w:t>
            </w:r>
          </w:p>
        </w:tc>
        <w:tc>
          <w:tcPr>
            <w:tcW w:w="1666" w:type="dxa"/>
            <w:vMerge/>
            <w:vAlign w:val="center"/>
          </w:tcPr>
          <w:p w:rsidR="00F9606D" w:rsidRPr="00CD6783" w:rsidRDefault="00F9606D" w:rsidP="00431971">
            <w:pPr>
              <w:pStyle w:val="Default"/>
              <w:jc w:val="center"/>
            </w:pPr>
          </w:p>
        </w:tc>
      </w:tr>
      <w:tr w:rsidR="00F9606D" w:rsidRPr="00CD6783" w:rsidTr="00431971">
        <w:tc>
          <w:tcPr>
            <w:tcW w:w="5495" w:type="dxa"/>
          </w:tcPr>
          <w:p w:rsidR="00F9606D" w:rsidRPr="00CD6783" w:rsidRDefault="00F9606D" w:rsidP="00431971">
            <w:pPr>
              <w:pStyle w:val="Default"/>
              <w:jc w:val="center"/>
              <w:rPr>
                <w:b/>
              </w:rPr>
            </w:pPr>
            <w:r w:rsidRPr="00CD6783">
              <w:rPr>
                <w:b/>
              </w:rPr>
              <w:t>Место в рейтинге</w:t>
            </w:r>
          </w:p>
        </w:tc>
        <w:tc>
          <w:tcPr>
            <w:tcW w:w="2410" w:type="dxa"/>
          </w:tcPr>
          <w:p w:rsidR="00F9606D" w:rsidRPr="0067072B" w:rsidRDefault="00F9606D" w:rsidP="00431971">
            <w:pPr>
              <w:pStyle w:val="Default"/>
              <w:jc w:val="center"/>
              <w:rPr>
                <w:b/>
              </w:rPr>
            </w:pPr>
            <w:r w:rsidRPr="0067072B">
              <w:rPr>
                <w:b/>
              </w:rPr>
              <w:t>1</w:t>
            </w:r>
          </w:p>
        </w:tc>
        <w:tc>
          <w:tcPr>
            <w:tcW w:w="1666" w:type="dxa"/>
            <w:vMerge/>
            <w:vAlign w:val="center"/>
          </w:tcPr>
          <w:p w:rsidR="00F9606D" w:rsidRPr="00CD6783" w:rsidRDefault="00F9606D" w:rsidP="00431971">
            <w:pPr>
              <w:pStyle w:val="Default"/>
              <w:jc w:val="center"/>
            </w:pPr>
          </w:p>
        </w:tc>
      </w:tr>
    </w:tbl>
    <w:p w:rsidR="00F9606D" w:rsidRDefault="00F9606D" w:rsidP="00F72C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C01" w:rsidRPr="00F72C05" w:rsidRDefault="00CB6C01" w:rsidP="00F72C05">
      <w:pPr>
        <w:rPr>
          <w:rFonts w:ascii="Times New Roman" w:hAnsi="Times New Roman" w:cs="Times New Roman"/>
          <w:sz w:val="24"/>
          <w:szCs w:val="24"/>
        </w:rPr>
      </w:pPr>
      <w:r w:rsidRPr="00113B9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ГОЛОСОВАЛИ: </w:t>
      </w:r>
      <w:r w:rsidRPr="00113B91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107E86">
        <w:rPr>
          <w:rFonts w:ascii="Times New Roman" w:hAnsi="Times New Roman" w:cs="Times New Roman"/>
          <w:sz w:val="24"/>
          <w:szCs w:val="24"/>
        </w:rPr>
        <w:t>- единогласно</w:t>
      </w:r>
      <w:r w:rsidRPr="00113B91">
        <w:rPr>
          <w:rFonts w:ascii="Times New Roman" w:hAnsi="Times New Roman" w:cs="Times New Roman"/>
          <w:sz w:val="24"/>
          <w:szCs w:val="24"/>
        </w:rPr>
        <w:t>.</w:t>
      </w:r>
    </w:p>
    <w:sectPr w:rsidR="00CB6C01" w:rsidRPr="00F72C05" w:rsidSect="006B07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456"/>
    <w:multiLevelType w:val="hybridMultilevel"/>
    <w:tmpl w:val="2A66EBB8"/>
    <w:lvl w:ilvl="0" w:tplc="800A5EAC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AB717F"/>
    <w:multiLevelType w:val="hybridMultilevel"/>
    <w:tmpl w:val="41D6FD1A"/>
    <w:lvl w:ilvl="0" w:tplc="8682C6C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E0E"/>
    <w:rsid w:val="00006563"/>
    <w:rsid w:val="00222915"/>
    <w:rsid w:val="002242C3"/>
    <w:rsid w:val="002A0F79"/>
    <w:rsid w:val="00512705"/>
    <w:rsid w:val="005F3C38"/>
    <w:rsid w:val="006B07C9"/>
    <w:rsid w:val="007011E4"/>
    <w:rsid w:val="00741F12"/>
    <w:rsid w:val="00750E9B"/>
    <w:rsid w:val="00874233"/>
    <w:rsid w:val="00881674"/>
    <w:rsid w:val="00903BD2"/>
    <w:rsid w:val="00B00458"/>
    <w:rsid w:val="00BE6149"/>
    <w:rsid w:val="00C10F7C"/>
    <w:rsid w:val="00CB6C01"/>
    <w:rsid w:val="00D1571E"/>
    <w:rsid w:val="00EF15E1"/>
    <w:rsid w:val="00F32E0E"/>
    <w:rsid w:val="00F72C05"/>
    <w:rsid w:val="00F9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79"/>
  </w:style>
  <w:style w:type="paragraph" w:styleId="1">
    <w:name w:val="heading 1"/>
    <w:basedOn w:val="a"/>
    <w:next w:val="a"/>
    <w:link w:val="10"/>
    <w:uiPriority w:val="9"/>
    <w:qFormat/>
    <w:rsid w:val="002A0F7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A0F7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0F7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F7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F7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F7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F7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F7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F7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F7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2A0F7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0F7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0F7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0F7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A0F7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A0F7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A0F7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A0F7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A0F7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0F7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A0F7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0F7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A0F79"/>
    <w:rPr>
      <w:b/>
      <w:bCs/>
    </w:rPr>
  </w:style>
  <w:style w:type="character" w:styleId="a8">
    <w:name w:val="Emphasis"/>
    <w:uiPriority w:val="20"/>
    <w:qFormat/>
    <w:rsid w:val="002A0F7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A0F7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A0F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0F7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A0F7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A0F7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A0F79"/>
    <w:rPr>
      <w:i/>
      <w:iCs/>
    </w:rPr>
  </w:style>
  <w:style w:type="character" w:styleId="ad">
    <w:name w:val="Subtle Emphasis"/>
    <w:uiPriority w:val="19"/>
    <w:qFormat/>
    <w:rsid w:val="002A0F79"/>
    <w:rPr>
      <w:i/>
      <w:iCs/>
    </w:rPr>
  </w:style>
  <w:style w:type="character" w:styleId="ae">
    <w:name w:val="Intense Emphasis"/>
    <w:uiPriority w:val="21"/>
    <w:qFormat/>
    <w:rsid w:val="002A0F7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A0F79"/>
    <w:rPr>
      <w:smallCaps/>
    </w:rPr>
  </w:style>
  <w:style w:type="character" w:styleId="af0">
    <w:name w:val="Intense Reference"/>
    <w:uiPriority w:val="32"/>
    <w:qFormat/>
    <w:rsid w:val="002A0F79"/>
    <w:rPr>
      <w:b/>
      <w:bCs/>
      <w:smallCaps/>
    </w:rPr>
  </w:style>
  <w:style w:type="character" w:styleId="af1">
    <w:name w:val="Book Title"/>
    <w:basedOn w:val="a0"/>
    <w:uiPriority w:val="33"/>
    <w:qFormat/>
    <w:rsid w:val="002A0F7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A0F79"/>
    <w:pPr>
      <w:outlineLvl w:val="9"/>
    </w:pPr>
    <w:rPr>
      <w:lang w:bidi="en-US"/>
    </w:rPr>
  </w:style>
  <w:style w:type="paragraph" w:customStyle="1" w:styleId="Default">
    <w:name w:val="Default"/>
    <w:rsid w:val="00F72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F72C05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79"/>
  </w:style>
  <w:style w:type="paragraph" w:styleId="1">
    <w:name w:val="heading 1"/>
    <w:basedOn w:val="a"/>
    <w:next w:val="a"/>
    <w:link w:val="10"/>
    <w:uiPriority w:val="9"/>
    <w:qFormat/>
    <w:rsid w:val="002A0F7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A0F7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0F7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F7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F7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F7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F7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F7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F7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F7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2A0F7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0F7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0F7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0F7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A0F7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A0F7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A0F7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A0F7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A0F7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0F7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A0F7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0F7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A0F79"/>
    <w:rPr>
      <w:b/>
      <w:bCs/>
    </w:rPr>
  </w:style>
  <w:style w:type="character" w:styleId="a8">
    <w:name w:val="Emphasis"/>
    <w:uiPriority w:val="20"/>
    <w:qFormat/>
    <w:rsid w:val="002A0F7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A0F7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A0F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0F7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A0F7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A0F7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A0F79"/>
    <w:rPr>
      <w:i/>
      <w:iCs/>
    </w:rPr>
  </w:style>
  <w:style w:type="character" w:styleId="ad">
    <w:name w:val="Subtle Emphasis"/>
    <w:uiPriority w:val="19"/>
    <w:qFormat/>
    <w:rsid w:val="002A0F79"/>
    <w:rPr>
      <w:i/>
      <w:iCs/>
    </w:rPr>
  </w:style>
  <w:style w:type="character" w:styleId="ae">
    <w:name w:val="Intense Emphasis"/>
    <w:uiPriority w:val="21"/>
    <w:qFormat/>
    <w:rsid w:val="002A0F7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A0F79"/>
    <w:rPr>
      <w:smallCaps/>
    </w:rPr>
  </w:style>
  <w:style w:type="character" w:styleId="af0">
    <w:name w:val="Intense Reference"/>
    <w:uiPriority w:val="32"/>
    <w:qFormat/>
    <w:rsid w:val="002A0F79"/>
    <w:rPr>
      <w:b/>
      <w:bCs/>
      <w:smallCaps/>
    </w:rPr>
  </w:style>
  <w:style w:type="character" w:styleId="af1">
    <w:name w:val="Book Title"/>
    <w:basedOn w:val="a0"/>
    <w:uiPriority w:val="33"/>
    <w:qFormat/>
    <w:rsid w:val="002A0F7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A0F79"/>
    <w:pPr>
      <w:outlineLvl w:val="9"/>
    </w:pPr>
    <w:rPr>
      <w:lang w:bidi="en-US"/>
    </w:rPr>
  </w:style>
  <w:style w:type="paragraph" w:customStyle="1" w:styleId="Default">
    <w:name w:val="Default"/>
    <w:rsid w:val="00F72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F72C05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Wiskochka</dc:creator>
  <cp:lastModifiedBy>gorodeckaja</cp:lastModifiedBy>
  <cp:revision>13</cp:revision>
  <cp:lastPrinted>2021-08-10T19:16:00Z</cp:lastPrinted>
  <dcterms:created xsi:type="dcterms:W3CDTF">2021-08-10T19:12:00Z</dcterms:created>
  <dcterms:modified xsi:type="dcterms:W3CDTF">2022-09-13T08:31:00Z</dcterms:modified>
</cp:coreProperties>
</file>