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320" w:rsidRPr="00D54646" w:rsidRDefault="00EE5320" w:rsidP="00D54646">
      <w:pPr>
        <w:pStyle w:val="a5"/>
        <w:ind w:left="5670"/>
        <w:rPr>
          <w:sz w:val="26"/>
          <w:szCs w:val="26"/>
        </w:rPr>
      </w:pPr>
      <w:bookmarkStart w:id="0" w:name="_GoBack"/>
      <w:bookmarkEnd w:id="0"/>
      <w:r w:rsidRPr="00D54646">
        <w:rPr>
          <w:sz w:val="26"/>
          <w:szCs w:val="26"/>
        </w:rPr>
        <w:t xml:space="preserve">Утвержден </w:t>
      </w:r>
    </w:p>
    <w:p w:rsidR="006A7A4C" w:rsidRPr="00D54646" w:rsidRDefault="006A7A4C" w:rsidP="00D54646">
      <w:pPr>
        <w:pStyle w:val="a5"/>
        <w:ind w:left="5670"/>
        <w:rPr>
          <w:sz w:val="26"/>
          <w:szCs w:val="26"/>
        </w:rPr>
      </w:pPr>
      <w:r w:rsidRPr="00D54646">
        <w:rPr>
          <w:sz w:val="26"/>
          <w:szCs w:val="26"/>
        </w:rPr>
        <w:t>п</w:t>
      </w:r>
      <w:r w:rsidR="00EE5320" w:rsidRPr="00D54646">
        <w:rPr>
          <w:sz w:val="26"/>
          <w:szCs w:val="26"/>
        </w:rPr>
        <w:t>остановлением</w:t>
      </w:r>
    </w:p>
    <w:p w:rsidR="004E460B" w:rsidRPr="00D54646" w:rsidRDefault="00EE5320" w:rsidP="00D54646">
      <w:pPr>
        <w:pStyle w:val="a5"/>
        <w:ind w:left="5670"/>
        <w:rPr>
          <w:sz w:val="26"/>
          <w:szCs w:val="26"/>
        </w:rPr>
      </w:pPr>
      <w:r w:rsidRPr="00D54646">
        <w:rPr>
          <w:sz w:val="26"/>
          <w:szCs w:val="26"/>
        </w:rPr>
        <w:t xml:space="preserve">Администрации Угличского </w:t>
      </w:r>
    </w:p>
    <w:p w:rsidR="00EE5320" w:rsidRPr="00D54646" w:rsidRDefault="00EE5320" w:rsidP="00D54646">
      <w:pPr>
        <w:pStyle w:val="a5"/>
        <w:ind w:left="5670"/>
        <w:rPr>
          <w:sz w:val="26"/>
          <w:szCs w:val="26"/>
        </w:rPr>
      </w:pPr>
      <w:r w:rsidRPr="00D54646">
        <w:rPr>
          <w:sz w:val="26"/>
          <w:szCs w:val="26"/>
        </w:rPr>
        <w:t xml:space="preserve">муниципального района </w:t>
      </w:r>
    </w:p>
    <w:p w:rsidR="00EE5320" w:rsidRPr="00D54646" w:rsidRDefault="00EE5320" w:rsidP="00D54646">
      <w:pPr>
        <w:pStyle w:val="a5"/>
        <w:ind w:left="5670"/>
        <w:rPr>
          <w:sz w:val="26"/>
          <w:szCs w:val="26"/>
        </w:rPr>
      </w:pPr>
      <w:r w:rsidRPr="00D54646">
        <w:rPr>
          <w:sz w:val="26"/>
          <w:szCs w:val="26"/>
        </w:rPr>
        <w:t xml:space="preserve">от </w:t>
      </w:r>
      <w:r w:rsidR="005F38D6">
        <w:rPr>
          <w:sz w:val="26"/>
          <w:szCs w:val="26"/>
        </w:rPr>
        <w:t>10.01.2020</w:t>
      </w:r>
      <w:r w:rsidRPr="00D54646">
        <w:rPr>
          <w:sz w:val="26"/>
          <w:szCs w:val="26"/>
        </w:rPr>
        <w:t xml:space="preserve"> № </w:t>
      </w:r>
      <w:r w:rsidR="005F38D6">
        <w:rPr>
          <w:sz w:val="26"/>
          <w:szCs w:val="26"/>
        </w:rPr>
        <w:t>6</w:t>
      </w:r>
      <w:r w:rsidR="00FE5FD2">
        <w:rPr>
          <w:sz w:val="26"/>
          <w:szCs w:val="26"/>
        </w:rPr>
        <w:t xml:space="preserve"> (с изменениями от 10.09.2021 № 915)</w:t>
      </w:r>
    </w:p>
    <w:p w:rsidR="00EE5320" w:rsidRPr="00D54646" w:rsidRDefault="00EE5320" w:rsidP="00EE5320">
      <w:pPr>
        <w:pStyle w:val="a5"/>
        <w:ind w:left="5103"/>
        <w:rPr>
          <w:sz w:val="26"/>
          <w:szCs w:val="26"/>
        </w:rPr>
      </w:pPr>
    </w:p>
    <w:p w:rsidR="00EE5320" w:rsidRPr="00D54646" w:rsidRDefault="00EE5320" w:rsidP="00EE5320">
      <w:pPr>
        <w:pStyle w:val="ConsPlusTitle"/>
        <w:widowControl/>
        <w:jc w:val="center"/>
        <w:rPr>
          <w:rFonts w:ascii="Times New Roman" w:hAnsi="Times New Roman" w:cs="Times New Roman"/>
          <w:sz w:val="26"/>
          <w:szCs w:val="26"/>
        </w:rPr>
      </w:pPr>
      <w:r w:rsidRPr="00D54646">
        <w:rPr>
          <w:rFonts w:ascii="Times New Roman" w:hAnsi="Times New Roman" w:cs="Times New Roman"/>
          <w:sz w:val="26"/>
          <w:szCs w:val="26"/>
        </w:rPr>
        <w:t>Административный регламент</w:t>
      </w:r>
    </w:p>
    <w:p w:rsidR="00EE5320" w:rsidRPr="00D54646" w:rsidRDefault="00EE5320" w:rsidP="00EE5320">
      <w:pPr>
        <w:pStyle w:val="ConsPlusTitle"/>
        <w:widowControl/>
        <w:jc w:val="center"/>
        <w:rPr>
          <w:rFonts w:ascii="Times New Roman" w:hAnsi="Times New Roman" w:cs="Times New Roman"/>
          <w:sz w:val="26"/>
          <w:szCs w:val="26"/>
        </w:rPr>
      </w:pPr>
      <w:r w:rsidRPr="00D54646">
        <w:rPr>
          <w:rFonts w:ascii="Times New Roman" w:hAnsi="Times New Roman" w:cs="Times New Roman"/>
          <w:sz w:val="26"/>
          <w:szCs w:val="26"/>
        </w:rPr>
        <w:t xml:space="preserve">предоставления муниципальной услуги </w:t>
      </w:r>
      <w:r w:rsidR="00682AFC" w:rsidRPr="00D54646">
        <w:rPr>
          <w:rFonts w:ascii="Times New Roman" w:hAnsi="Times New Roman" w:cs="Times New Roman"/>
          <w:sz w:val="26"/>
          <w:szCs w:val="26"/>
        </w:rPr>
        <w:t xml:space="preserve">по </w:t>
      </w:r>
      <w:r w:rsidR="00696B2E" w:rsidRPr="00D54646">
        <w:rPr>
          <w:rFonts w:ascii="Times New Roman" w:hAnsi="Times New Roman" w:cs="Times New Roman"/>
          <w:sz w:val="26"/>
          <w:szCs w:val="26"/>
        </w:rPr>
        <w:t>прекращению права постоянного (бессрочного) пользования, права пожизненного наследуемого владения земельными участками</w:t>
      </w:r>
    </w:p>
    <w:p w:rsidR="00EE5320" w:rsidRPr="00D54646" w:rsidRDefault="00EE5320" w:rsidP="00EE5320">
      <w:pPr>
        <w:pStyle w:val="a5"/>
        <w:ind w:left="5103"/>
        <w:rPr>
          <w:sz w:val="26"/>
          <w:szCs w:val="26"/>
        </w:rPr>
      </w:pPr>
    </w:p>
    <w:p w:rsidR="00655086" w:rsidRPr="00D54646" w:rsidRDefault="00655086" w:rsidP="00655086">
      <w:pPr>
        <w:pStyle w:val="3"/>
        <w:ind w:firstLine="708"/>
        <w:rPr>
          <w:sz w:val="26"/>
          <w:szCs w:val="26"/>
        </w:rPr>
      </w:pPr>
      <w:bookmarkStart w:id="1" w:name="_Toc206489246"/>
      <w:r w:rsidRPr="00D54646">
        <w:rPr>
          <w:sz w:val="26"/>
          <w:szCs w:val="26"/>
        </w:rPr>
        <w:t>1. Общие положения</w:t>
      </w:r>
      <w:bookmarkEnd w:id="1"/>
    </w:p>
    <w:p w:rsidR="00655086" w:rsidRPr="00D54646" w:rsidRDefault="00655086" w:rsidP="00D54646">
      <w:pPr>
        <w:autoSpaceDE w:val="0"/>
        <w:autoSpaceDN w:val="0"/>
        <w:adjustRightInd w:val="0"/>
        <w:ind w:firstLine="709"/>
        <w:jc w:val="both"/>
        <w:rPr>
          <w:sz w:val="26"/>
          <w:szCs w:val="26"/>
        </w:rPr>
      </w:pPr>
      <w:r w:rsidRPr="00D54646">
        <w:rPr>
          <w:sz w:val="26"/>
          <w:szCs w:val="26"/>
        </w:rPr>
        <w:t xml:space="preserve">Административный регламент предоставления муниципальной услуги по </w:t>
      </w:r>
      <w:r w:rsidR="00696B2E" w:rsidRPr="00D54646">
        <w:rPr>
          <w:sz w:val="26"/>
          <w:szCs w:val="26"/>
        </w:rPr>
        <w:t>прекращению права постоянного (бессрочного) пользования, права пожизненного наследуемого владения земельными участками</w:t>
      </w:r>
      <w:r w:rsidRPr="00D54646">
        <w:rPr>
          <w:sz w:val="26"/>
          <w:szCs w:val="26"/>
        </w:rPr>
        <w:t xml:space="preserve"> (далее – административный регламент или муниципальная услуга соответственно) разработан в целях создания комфортных условий для участников отношений, повышения качества и доступности предоставления муниципальной услуги, устанавливает сроки и последовательность административных процедур (действий) при осуществлении полномочий по исполнению муниципальной услуги.</w:t>
      </w:r>
    </w:p>
    <w:p w:rsidR="00655086" w:rsidRPr="00D54646" w:rsidRDefault="00655086" w:rsidP="00D54646">
      <w:pPr>
        <w:pStyle w:val="3"/>
        <w:ind w:firstLine="709"/>
        <w:jc w:val="both"/>
        <w:rPr>
          <w:b w:val="0"/>
          <w:sz w:val="26"/>
          <w:szCs w:val="26"/>
        </w:rPr>
      </w:pPr>
      <w:bookmarkStart w:id="2" w:name="_Toc206489247"/>
      <w:r w:rsidRPr="00D54646">
        <w:rPr>
          <w:b w:val="0"/>
          <w:sz w:val="26"/>
          <w:szCs w:val="26"/>
        </w:rPr>
        <w:t xml:space="preserve">1.1. </w:t>
      </w:r>
      <w:bookmarkEnd w:id="2"/>
      <w:r w:rsidRPr="00D54646">
        <w:rPr>
          <w:b w:val="0"/>
          <w:sz w:val="26"/>
          <w:szCs w:val="26"/>
        </w:rPr>
        <w:t>Предмет регулирования административного регламента.</w:t>
      </w:r>
    </w:p>
    <w:p w:rsidR="00E13959" w:rsidRPr="00D54646" w:rsidRDefault="00655086" w:rsidP="00D54646">
      <w:pPr>
        <w:autoSpaceDE w:val="0"/>
        <w:autoSpaceDN w:val="0"/>
        <w:adjustRightInd w:val="0"/>
        <w:ind w:firstLine="709"/>
        <w:jc w:val="both"/>
        <w:rPr>
          <w:sz w:val="26"/>
          <w:szCs w:val="26"/>
        </w:rPr>
      </w:pPr>
      <w:r w:rsidRPr="00D54646">
        <w:rPr>
          <w:sz w:val="26"/>
          <w:szCs w:val="26"/>
        </w:rPr>
        <w:t xml:space="preserve">Предметом регулирования настоящего административного регламента являются отношения, </w:t>
      </w:r>
      <w:r w:rsidR="00682AFC" w:rsidRPr="00D54646">
        <w:rPr>
          <w:sz w:val="26"/>
          <w:szCs w:val="26"/>
        </w:rPr>
        <w:t xml:space="preserve">связанные с принятием решения </w:t>
      </w:r>
      <w:r w:rsidR="00696B2E" w:rsidRPr="00D54646">
        <w:rPr>
          <w:sz w:val="26"/>
          <w:szCs w:val="26"/>
        </w:rPr>
        <w:t>о прекращении права постоянного (бессрочного) пользования, права пожизненного наследуемого владения на земельный участок при отказе землепользователя, землевладельца от принадлежащего им права на земельный участок.</w:t>
      </w:r>
    </w:p>
    <w:p w:rsidR="00655086" w:rsidRPr="00D54646" w:rsidRDefault="00655086" w:rsidP="00D54646">
      <w:pPr>
        <w:pStyle w:val="ConsPlusTitle"/>
        <w:widowControl/>
        <w:ind w:firstLine="709"/>
        <w:jc w:val="both"/>
        <w:rPr>
          <w:rFonts w:ascii="Times New Roman" w:hAnsi="Times New Roman" w:cs="Times New Roman"/>
          <w:b w:val="0"/>
          <w:sz w:val="26"/>
          <w:szCs w:val="26"/>
        </w:rPr>
      </w:pPr>
      <w:r w:rsidRPr="00D54646">
        <w:rPr>
          <w:rFonts w:ascii="Times New Roman" w:hAnsi="Times New Roman" w:cs="Times New Roman"/>
          <w:b w:val="0"/>
          <w:sz w:val="26"/>
          <w:szCs w:val="26"/>
        </w:rPr>
        <w:t>1.2. Круг заявителей по предоставлению муниципальной услуги.</w:t>
      </w:r>
    </w:p>
    <w:p w:rsidR="00AD5933" w:rsidRPr="00D54646" w:rsidRDefault="00211646" w:rsidP="00D54646">
      <w:pPr>
        <w:pStyle w:val="ConsPlusNormal"/>
        <w:ind w:firstLine="709"/>
        <w:jc w:val="both"/>
        <w:rPr>
          <w:rFonts w:ascii="Times New Roman" w:hAnsi="Times New Roman" w:cs="Times New Roman"/>
          <w:sz w:val="26"/>
          <w:szCs w:val="26"/>
        </w:rPr>
      </w:pPr>
      <w:r w:rsidRPr="00D54646">
        <w:rPr>
          <w:rFonts w:ascii="Times New Roman" w:hAnsi="Times New Roman" w:cs="Times New Roman"/>
          <w:sz w:val="26"/>
          <w:szCs w:val="26"/>
        </w:rPr>
        <w:t>Заявителями по предоставлению муниципальной услуги</w:t>
      </w:r>
      <w:r w:rsidR="00655086" w:rsidRPr="00D54646">
        <w:rPr>
          <w:rFonts w:ascii="Times New Roman" w:hAnsi="Times New Roman" w:cs="Times New Roman"/>
          <w:sz w:val="26"/>
          <w:szCs w:val="26"/>
        </w:rPr>
        <w:t xml:space="preserve"> являются физические и юридические ли</w:t>
      </w:r>
      <w:r w:rsidR="008A6A65" w:rsidRPr="00D54646">
        <w:rPr>
          <w:rFonts w:ascii="Times New Roman" w:hAnsi="Times New Roman" w:cs="Times New Roman"/>
          <w:sz w:val="26"/>
          <w:szCs w:val="26"/>
        </w:rPr>
        <w:t>ца</w:t>
      </w:r>
      <w:r w:rsidR="00367C07" w:rsidRPr="00D54646">
        <w:rPr>
          <w:rFonts w:ascii="Times New Roman" w:hAnsi="Times New Roman" w:cs="Times New Roman"/>
          <w:sz w:val="26"/>
          <w:szCs w:val="26"/>
        </w:rPr>
        <w:t xml:space="preserve">, </w:t>
      </w:r>
      <w:r w:rsidR="00AD5933" w:rsidRPr="00D54646">
        <w:rPr>
          <w:rFonts w:ascii="Times New Roman" w:hAnsi="Times New Roman" w:cs="Times New Roman"/>
          <w:sz w:val="26"/>
          <w:szCs w:val="26"/>
        </w:rPr>
        <w:t xml:space="preserve">обратившиеся в уполномоченный орган с заявлением </w:t>
      </w:r>
      <w:r w:rsidR="00696B2E" w:rsidRPr="00D54646">
        <w:rPr>
          <w:rFonts w:ascii="Times New Roman" w:hAnsi="Times New Roman" w:cs="Times New Roman"/>
          <w:sz w:val="26"/>
          <w:szCs w:val="26"/>
        </w:rPr>
        <w:t>об отказе от права</w:t>
      </w:r>
      <w:r w:rsidR="00D37E4D" w:rsidRPr="00D54646">
        <w:rPr>
          <w:rFonts w:ascii="Times New Roman" w:hAnsi="Times New Roman" w:cs="Times New Roman"/>
          <w:sz w:val="26"/>
          <w:szCs w:val="26"/>
        </w:rPr>
        <w:t>.</w:t>
      </w:r>
    </w:p>
    <w:p w:rsidR="00655086" w:rsidRPr="00D54646" w:rsidRDefault="00655086" w:rsidP="00D54646">
      <w:pPr>
        <w:autoSpaceDE w:val="0"/>
        <w:autoSpaceDN w:val="0"/>
        <w:adjustRightInd w:val="0"/>
        <w:ind w:firstLine="709"/>
        <w:jc w:val="both"/>
        <w:outlineLvl w:val="1"/>
        <w:rPr>
          <w:sz w:val="26"/>
          <w:szCs w:val="26"/>
        </w:rPr>
      </w:pPr>
      <w:r w:rsidRPr="00D54646">
        <w:rPr>
          <w:sz w:val="26"/>
          <w:szCs w:val="26"/>
        </w:rPr>
        <w:t>При предоставлении муниципальной услуги от имени заявителей вправе подавать за</w:t>
      </w:r>
      <w:r w:rsidR="008A6A65" w:rsidRPr="00D54646">
        <w:rPr>
          <w:sz w:val="26"/>
          <w:szCs w:val="26"/>
        </w:rPr>
        <w:t xml:space="preserve">явление </w:t>
      </w:r>
      <w:r w:rsidRPr="00D54646">
        <w:rPr>
          <w:sz w:val="26"/>
          <w:szCs w:val="26"/>
        </w:rPr>
        <w:t>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rsidR="00655086" w:rsidRPr="00D54646" w:rsidRDefault="00655086" w:rsidP="00D54646">
      <w:pPr>
        <w:autoSpaceDE w:val="0"/>
        <w:autoSpaceDN w:val="0"/>
        <w:adjustRightInd w:val="0"/>
        <w:ind w:firstLine="709"/>
        <w:jc w:val="both"/>
        <w:outlineLvl w:val="1"/>
        <w:rPr>
          <w:sz w:val="26"/>
          <w:szCs w:val="26"/>
        </w:rPr>
      </w:pPr>
      <w:r w:rsidRPr="00D54646">
        <w:rPr>
          <w:bCs/>
          <w:color w:val="000000"/>
          <w:sz w:val="26"/>
          <w:szCs w:val="26"/>
        </w:rPr>
        <w:t xml:space="preserve">1.3. </w:t>
      </w:r>
      <w:r w:rsidRPr="00D54646">
        <w:rPr>
          <w:sz w:val="26"/>
          <w:szCs w:val="26"/>
        </w:rPr>
        <w:t>Информирование о порядке предоставления муниципальной услуги.</w:t>
      </w:r>
    </w:p>
    <w:p w:rsidR="00655086" w:rsidRPr="00D54646" w:rsidRDefault="00655086" w:rsidP="00D54646">
      <w:pPr>
        <w:ind w:firstLine="709"/>
        <w:jc w:val="both"/>
        <w:rPr>
          <w:sz w:val="26"/>
          <w:szCs w:val="26"/>
        </w:rPr>
      </w:pPr>
      <w:r w:rsidRPr="00D54646">
        <w:rPr>
          <w:sz w:val="26"/>
          <w:szCs w:val="26"/>
        </w:rPr>
        <w:t xml:space="preserve">1.3.1. Муниципальная услуга предоставляется Администрацией Угличского муниципального района (далее – </w:t>
      </w:r>
      <w:r w:rsidR="00C62B74" w:rsidRPr="00D54646">
        <w:rPr>
          <w:sz w:val="26"/>
          <w:szCs w:val="26"/>
        </w:rPr>
        <w:t xml:space="preserve">Администрация района или </w:t>
      </w:r>
      <w:r w:rsidRPr="00D54646">
        <w:rPr>
          <w:sz w:val="26"/>
          <w:szCs w:val="26"/>
        </w:rPr>
        <w:t>уполномоченный орган).</w:t>
      </w:r>
    </w:p>
    <w:p w:rsidR="00655086" w:rsidRPr="00D54646" w:rsidRDefault="00655086" w:rsidP="00D54646">
      <w:pPr>
        <w:tabs>
          <w:tab w:val="left" w:pos="567"/>
        </w:tabs>
        <w:autoSpaceDE w:val="0"/>
        <w:autoSpaceDN w:val="0"/>
        <w:adjustRightInd w:val="0"/>
        <w:ind w:firstLine="709"/>
        <w:jc w:val="both"/>
        <w:rPr>
          <w:sz w:val="26"/>
          <w:szCs w:val="26"/>
        </w:rPr>
      </w:pPr>
      <w:r w:rsidRPr="00D54646">
        <w:rPr>
          <w:sz w:val="26"/>
          <w:szCs w:val="26"/>
        </w:rPr>
        <w:t>Место нахождения: Ярославская область, г. Углич, пл. Успенская, д. 2.</w:t>
      </w:r>
    </w:p>
    <w:p w:rsidR="00655086" w:rsidRPr="00D54646" w:rsidRDefault="00655086" w:rsidP="00D54646">
      <w:pPr>
        <w:tabs>
          <w:tab w:val="left" w:pos="567"/>
        </w:tabs>
        <w:autoSpaceDE w:val="0"/>
        <w:autoSpaceDN w:val="0"/>
        <w:adjustRightInd w:val="0"/>
        <w:ind w:firstLine="709"/>
        <w:jc w:val="both"/>
        <w:rPr>
          <w:sz w:val="26"/>
          <w:szCs w:val="26"/>
        </w:rPr>
      </w:pPr>
      <w:r w:rsidRPr="00D54646">
        <w:rPr>
          <w:sz w:val="26"/>
          <w:szCs w:val="26"/>
        </w:rPr>
        <w:t>Почтовый адрес: 152615 Ярославская область, г. Углич, пл. Успенская, д. 2.</w:t>
      </w:r>
    </w:p>
    <w:p w:rsidR="00655086" w:rsidRPr="00D54646" w:rsidRDefault="00655086" w:rsidP="00D54646">
      <w:pPr>
        <w:tabs>
          <w:tab w:val="left" w:pos="567"/>
        </w:tabs>
        <w:autoSpaceDE w:val="0"/>
        <w:autoSpaceDN w:val="0"/>
        <w:adjustRightInd w:val="0"/>
        <w:ind w:firstLine="709"/>
        <w:jc w:val="both"/>
        <w:rPr>
          <w:sz w:val="26"/>
          <w:szCs w:val="26"/>
        </w:rPr>
      </w:pPr>
      <w:r w:rsidRPr="00D54646">
        <w:rPr>
          <w:sz w:val="26"/>
          <w:szCs w:val="26"/>
        </w:rPr>
        <w:t>График работы (приема) уполномоченного органа:</w:t>
      </w:r>
    </w:p>
    <w:p w:rsidR="00655086" w:rsidRPr="00D54646" w:rsidRDefault="00655086" w:rsidP="00D54646">
      <w:pPr>
        <w:ind w:firstLine="709"/>
        <w:jc w:val="both"/>
        <w:rPr>
          <w:sz w:val="26"/>
          <w:szCs w:val="26"/>
        </w:rPr>
      </w:pPr>
      <w:r w:rsidRPr="00D54646">
        <w:rPr>
          <w:sz w:val="26"/>
          <w:szCs w:val="26"/>
        </w:rPr>
        <w:t>- понедельник – четверг с 8.00 до 17.12;</w:t>
      </w:r>
    </w:p>
    <w:p w:rsidR="00655086" w:rsidRPr="00D54646" w:rsidRDefault="00655086" w:rsidP="00D54646">
      <w:pPr>
        <w:ind w:firstLine="709"/>
        <w:jc w:val="both"/>
        <w:rPr>
          <w:sz w:val="26"/>
          <w:szCs w:val="26"/>
        </w:rPr>
      </w:pPr>
      <w:r w:rsidRPr="00D54646">
        <w:rPr>
          <w:sz w:val="26"/>
          <w:szCs w:val="26"/>
        </w:rPr>
        <w:t>- пятница с 8.00 до 16.12;</w:t>
      </w:r>
    </w:p>
    <w:p w:rsidR="00655086" w:rsidRPr="00D54646" w:rsidRDefault="00655086" w:rsidP="00D54646">
      <w:pPr>
        <w:ind w:firstLine="709"/>
        <w:jc w:val="both"/>
        <w:rPr>
          <w:sz w:val="26"/>
          <w:szCs w:val="26"/>
        </w:rPr>
      </w:pPr>
      <w:r w:rsidRPr="00D54646">
        <w:rPr>
          <w:sz w:val="26"/>
          <w:szCs w:val="26"/>
        </w:rPr>
        <w:t>- перерыв на обед с 12.00 до 13.00;</w:t>
      </w:r>
    </w:p>
    <w:p w:rsidR="00655086" w:rsidRPr="00D54646" w:rsidRDefault="00655086" w:rsidP="00D54646">
      <w:pPr>
        <w:ind w:firstLine="709"/>
        <w:jc w:val="both"/>
        <w:rPr>
          <w:sz w:val="26"/>
          <w:szCs w:val="26"/>
        </w:rPr>
      </w:pPr>
      <w:r w:rsidRPr="00D54646">
        <w:rPr>
          <w:sz w:val="26"/>
          <w:szCs w:val="26"/>
        </w:rPr>
        <w:t>- суббота, воскресенье – выходные дни.</w:t>
      </w:r>
    </w:p>
    <w:p w:rsidR="00655086" w:rsidRPr="00D54646" w:rsidRDefault="00655086" w:rsidP="00D54646">
      <w:pPr>
        <w:ind w:firstLine="709"/>
        <w:jc w:val="both"/>
        <w:rPr>
          <w:sz w:val="26"/>
          <w:szCs w:val="26"/>
        </w:rPr>
      </w:pPr>
      <w:r w:rsidRPr="00D54646">
        <w:rPr>
          <w:sz w:val="26"/>
          <w:szCs w:val="26"/>
        </w:rPr>
        <w:t>Справочные телефоны: 8(48532) 2-01-61, 2-12-45.</w:t>
      </w:r>
    </w:p>
    <w:p w:rsidR="00655086" w:rsidRPr="00D54646" w:rsidRDefault="00655086" w:rsidP="00D54646">
      <w:pPr>
        <w:ind w:firstLine="709"/>
        <w:jc w:val="both"/>
        <w:rPr>
          <w:sz w:val="26"/>
          <w:szCs w:val="26"/>
        </w:rPr>
      </w:pPr>
      <w:r w:rsidRPr="00D54646">
        <w:rPr>
          <w:sz w:val="26"/>
          <w:szCs w:val="26"/>
        </w:rPr>
        <w:lastRenderedPageBreak/>
        <w:t xml:space="preserve">Адрес электронной почты: </w:t>
      </w:r>
      <w:r w:rsidRPr="00D54646">
        <w:rPr>
          <w:sz w:val="26"/>
          <w:szCs w:val="26"/>
          <w:lang w:val="en-US"/>
        </w:rPr>
        <w:t>uglich</w:t>
      </w:r>
      <w:r w:rsidRPr="00D54646">
        <w:rPr>
          <w:sz w:val="26"/>
          <w:szCs w:val="26"/>
        </w:rPr>
        <w:t>@</w:t>
      </w:r>
      <w:r w:rsidRPr="00D54646">
        <w:rPr>
          <w:sz w:val="26"/>
          <w:szCs w:val="26"/>
          <w:lang w:val="en-US"/>
        </w:rPr>
        <w:t>adm</w:t>
      </w:r>
      <w:r w:rsidRPr="00D54646">
        <w:rPr>
          <w:sz w:val="26"/>
          <w:szCs w:val="26"/>
        </w:rPr>
        <w:t>.</w:t>
      </w:r>
      <w:r w:rsidRPr="00D54646">
        <w:rPr>
          <w:sz w:val="26"/>
          <w:szCs w:val="26"/>
          <w:lang w:val="en-US"/>
        </w:rPr>
        <w:t>yar</w:t>
      </w:r>
      <w:r w:rsidRPr="00D54646">
        <w:rPr>
          <w:sz w:val="26"/>
          <w:szCs w:val="26"/>
        </w:rPr>
        <w:t>.</w:t>
      </w:r>
      <w:r w:rsidRPr="00D54646">
        <w:rPr>
          <w:sz w:val="26"/>
          <w:szCs w:val="26"/>
          <w:lang w:val="en-US"/>
        </w:rPr>
        <w:t>ru</w:t>
      </w:r>
      <w:r w:rsidRPr="00D54646">
        <w:rPr>
          <w:sz w:val="26"/>
          <w:szCs w:val="26"/>
        </w:rPr>
        <w:t>.</w:t>
      </w:r>
    </w:p>
    <w:p w:rsidR="00655086" w:rsidRPr="00D54646" w:rsidRDefault="00655086" w:rsidP="00D54646">
      <w:pPr>
        <w:tabs>
          <w:tab w:val="left" w:pos="567"/>
        </w:tabs>
        <w:autoSpaceDE w:val="0"/>
        <w:autoSpaceDN w:val="0"/>
        <w:adjustRightInd w:val="0"/>
        <w:ind w:firstLine="709"/>
        <w:jc w:val="both"/>
        <w:rPr>
          <w:sz w:val="26"/>
          <w:szCs w:val="26"/>
        </w:rPr>
      </w:pPr>
      <w:r w:rsidRPr="00D54646">
        <w:rPr>
          <w:sz w:val="26"/>
          <w:szCs w:val="26"/>
        </w:rPr>
        <w:t>1.3.2. Предоставление муниципальной услуги обеспечивается Управлениеммуниципального имущества</w:t>
      </w:r>
      <w:r w:rsidR="00367C07" w:rsidRPr="00D54646">
        <w:rPr>
          <w:sz w:val="26"/>
          <w:szCs w:val="26"/>
        </w:rPr>
        <w:t>, градостроительства</w:t>
      </w:r>
      <w:r w:rsidRPr="00D54646">
        <w:rPr>
          <w:sz w:val="26"/>
          <w:szCs w:val="26"/>
        </w:rPr>
        <w:t xml:space="preserve"> и земельных отношений Администрации Угличского муниципального района (далее – Управление).</w:t>
      </w:r>
    </w:p>
    <w:p w:rsidR="00367C07" w:rsidRPr="00D54646" w:rsidRDefault="00367C07" w:rsidP="00D54646">
      <w:pPr>
        <w:tabs>
          <w:tab w:val="left" w:pos="567"/>
        </w:tabs>
        <w:autoSpaceDE w:val="0"/>
        <w:autoSpaceDN w:val="0"/>
        <w:adjustRightInd w:val="0"/>
        <w:ind w:firstLine="709"/>
        <w:jc w:val="both"/>
        <w:rPr>
          <w:sz w:val="26"/>
          <w:szCs w:val="26"/>
        </w:rPr>
      </w:pPr>
      <w:bookmarkStart w:id="3" w:name="OLE_LINK3"/>
      <w:bookmarkStart w:id="4" w:name="OLE_LINK4"/>
      <w:bookmarkStart w:id="5" w:name="OLE_LINK5"/>
      <w:r w:rsidRPr="00D54646">
        <w:rPr>
          <w:sz w:val="26"/>
          <w:szCs w:val="26"/>
        </w:rPr>
        <w:t>Место нахождения: Ярославская область, г. Углич, ул. Ростовская, д.6.</w:t>
      </w:r>
    </w:p>
    <w:p w:rsidR="00367C07" w:rsidRPr="00D54646" w:rsidRDefault="00367C07" w:rsidP="00D54646">
      <w:pPr>
        <w:tabs>
          <w:tab w:val="left" w:pos="567"/>
        </w:tabs>
        <w:autoSpaceDE w:val="0"/>
        <w:autoSpaceDN w:val="0"/>
        <w:adjustRightInd w:val="0"/>
        <w:ind w:firstLine="709"/>
        <w:jc w:val="both"/>
        <w:rPr>
          <w:sz w:val="26"/>
          <w:szCs w:val="26"/>
        </w:rPr>
      </w:pPr>
      <w:r w:rsidRPr="00D54646">
        <w:rPr>
          <w:sz w:val="26"/>
          <w:szCs w:val="26"/>
        </w:rPr>
        <w:t>Почтовый адрес: 152615 г. Углич, ул. Ростовская, д. 6.</w:t>
      </w:r>
    </w:p>
    <w:p w:rsidR="00367C07" w:rsidRPr="00D54646" w:rsidRDefault="00367C07" w:rsidP="00D54646">
      <w:pPr>
        <w:tabs>
          <w:tab w:val="left" w:pos="567"/>
        </w:tabs>
        <w:autoSpaceDE w:val="0"/>
        <w:autoSpaceDN w:val="0"/>
        <w:adjustRightInd w:val="0"/>
        <w:ind w:firstLine="709"/>
        <w:jc w:val="both"/>
        <w:rPr>
          <w:sz w:val="26"/>
          <w:szCs w:val="26"/>
        </w:rPr>
      </w:pPr>
      <w:r w:rsidRPr="00D54646">
        <w:rPr>
          <w:sz w:val="26"/>
          <w:szCs w:val="26"/>
        </w:rPr>
        <w:t>График работы (приема) Управления:</w:t>
      </w:r>
    </w:p>
    <w:p w:rsidR="00367C07" w:rsidRPr="00D54646" w:rsidRDefault="00367C07" w:rsidP="00D54646">
      <w:pPr>
        <w:ind w:firstLine="709"/>
        <w:jc w:val="both"/>
        <w:rPr>
          <w:sz w:val="26"/>
          <w:szCs w:val="26"/>
        </w:rPr>
      </w:pPr>
      <w:r w:rsidRPr="00D54646">
        <w:rPr>
          <w:sz w:val="26"/>
          <w:szCs w:val="26"/>
        </w:rPr>
        <w:t>- понедельник – четверг с 8.00 до 17.12;</w:t>
      </w:r>
    </w:p>
    <w:p w:rsidR="00367C07" w:rsidRPr="00D54646" w:rsidRDefault="00367C07" w:rsidP="00D54646">
      <w:pPr>
        <w:ind w:firstLine="709"/>
        <w:jc w:val="both"/>
        <w:rPr>
          <w:sz w:val="26"/>
          <w:szCs w:val="26"/>
        </w:rPr>
      </w:pPr>
      <w:r w:rsidRPr="00D54646">
        <w:rPr>
          <w:sz w:val="26"/>
          <w:szCs w:val="26"/>
        </w:rPr>
        <w:t>- пятница с 8.00 до 16.12;</w:t>
      </w:r>
    </w:p>
    <w:p w:rsidR="00367C07" w:rsidRPr="00D54646" w:rsidRDefault="00367C07" w:rsidP="00D54646">
      <w:pPr>
        <w:ind w:firstLine="709"/>
        <w:jc w:val="both"/>
        <w:rPr>
          <w:sz w:val="26"/>
          <w:szCs w:val="26"/>
        </w:rPr>
      </w:pPr>
      <w:r w:rsidRPr="00D54646">
        <w:rPr>
          <w:sz w:val="26"/>
          <w:szCs w:val="26"/>
        </w:rPr>
        <w:t>- перерыв на обед с 12.00 до 13.00;</w:t>
      </w:r>
    </w:p>
    <w:p w:rsidR="00367C07" w:rsidRPr="00D54646" w:rsidRDefault="00367C07" w:rsidP="00D54646">
      <w:pPr>
        <w:ind w:firstLine="709"/>
        <w:jc w:val="both"/>
        <w:rPr>
          <w:sz w:val="26"/>
          <w:szCs w:val="26"/>
        </w:rPr>
      </w:pPr>
      <w:r w:rsidRPr="00D54646">
        <w:rPr>
          <w:sz w:val="26"/>
          <w:szCs w:val="26"/>
        </w:rPr>
        <w:t>- суббота, воскресенье – выходные дни.</w:t>
      </w:r>
    </w:p>
    <w:p w:rsidR="00367C07" w:rsidRPr="00D54646" w:rsidRDefault="00367C07" w:rsidP="00D54646">
      <w:pPr>
        <w:tabs>
          <w:tab w:val="left" w:pos="567"/>
        </w:tabs>
        <w:autoSpaceDE w:val="0"/>
        <w:autoSpaceDN w:val="0"/>
        <w:adjustRightInd w:val="0"/>
        <w:ind w:firstLine="709"/>
        <w:jc w:val="both"/>
        <w:rPr>
          <w:sz w:val="26"/>
          <w:szCs w:val="26"/>
        </w:rPr>
      </w:pPr>
      <w:r w:rsidRPr="00D54646">
        <w:rPr>
          <w:sz w:val="26"/>
          <w:szCs w:val="26"/>
        </w:rPr>
        <w:t>Справочные телефоны: 8(48532) 2-45-47, 2-21-65.</w:t>
      </w:r>
    </w:p>
    <w:p w:rsidR="00367C07" w:rsidRPr="00D54646" w:rsidRDefault="00367C07" w:rsidP="00D54646">
      <w:pPr>
        <w:tabs>
          <w:tab w:val="left" w:pos="567"/>
        </w:tabs>
        <w:autoSpaceDE w:val="0"/>
        <w:autoSpaceDN w:val="0"/>
        <w:adjustRightInd w:val="0"/>
        <w:ind w:firstLine="709"/>
        <w:jc w:val="both"/>
        <w:rPr>
          <w:sz w:val="26"/>
          <w:szCs w:val="26"/>
        </w:rPr>
      </w:pPr>
      <w:r w:rsidRPr="00D54646">
        <w:rPr>
          <w:sz w:val="26"/>
          <w:szCs w:val="26"/>
        </w:rPr>
        <w:t xml:space="preserve">Адрес электронной почты: </w:t>
      </w:r>
      <w:hyperlink r:id="rId8" w:history="1">
        <w:r w:rsidRPr="00D54646">
          <w:rPr>
            <w:rStyle w:val="ae"/>
            <w:color w:val="auto"/>
            <w:sz w:val="26"/>
            <w:szCs w:val="26"/>
            <w:u w:val="none"/>
            <w:lang w:val="en-US"/>
          </w:rPr>
          <w:t>umi</w:t>
        </w:r>
        <w:r w:rsidRPr="00D54646">
          <w:rPr>
            <w:rStyle w:val="ae"/>
            <w:color w:val="auto"/>
            <w:sz w:val="26"/>
            <w:szCs w:val="26"/>
            <w:u w:val="none"/>
          </w:rPr>
          <w:t>_</w:t>
        </w:r>
        <w:r w:rsidRPr="00D54646">
          <w:rPr>
            <w:rStyle w:val="ae"/>
            <w:color w:val="auto"/>
            <w:sz w:val="26"/>
            <w:szCs w:val="26"/>
            <w:u w:val="none"/>
            <w:lang w:val="en-US"/>
          </w:rPr>
          <w:t>umr</w:t>
        </w:r>
        <w:r w:rsidRPr="00D54646">
          <w:rPr>
            <w:rStyle w:val="ae"/>
            <w:color w:val="auto"/>
            <w:sz w:val="26"/>
            <w:szCs w:val="26"/>
            <w:u w:val="none"/>
          </w:rPr>
          <w:t>@</w:t>
        </w:r>
        <w:r w:rsidRPr="00D54646">
          <w:rPr>
            <w:rStyle w:val="ae"/>
            <w:color w:val="auto"/>
            <w:sz w:val="26"/>
            <w:szCs w:val="26"/>
            <w:u w:val="none"/>
            <w:lang w:val="en-US"/>
          </w:rPr>
          <w:t>mail</w:t>
        </w:r>
        <w:r w:rsidRPr="00D54646">
          <w:rPr>
            <w:rStyle w:val="ae"/>
            <w:color w:val="auto"/>
            <w:sz w:val="26"/>
            <w:szCs w:val="26"/>
            <w:u w:val="none"/>
          </w:rPr>
          <w:t>.</w:t>
        </w:r>
        <w:r w:rsidRPr="00D54646">
          <w:rPr>
            <w:rStyle w:val="ae"/>
            <w:color w:val="auto"/>
            <w:sz w:val="26"/>
            <w:szCs w:val="26"/>
            <w:u w:val="none"/>
            <w:lang w:val="en-US"/>
          </w:rPr>
          <w:t>ru</w:t>
        </w:r>
      </w:hyperlink>
      <w:r w:rsidRPr="00D54646">
        <w:rPr>
          <w:sz w:val="26"/>
          <w:szCs w:val="26"/>
        </w:rPr>
        <w:t>.</w:t>
      </w:r>
    </w:p>
    <w:p w:rsidR="00367C07" w:rsidRPr="00D54646" w:rsidRDefault="00367C07" w:rsidP="00D54646">
      <w:pPr>
        <w:ind w:firstLine="709"/>
        <w:jc w:val="both"/>
        <w:rPr>
          <w:sz w:val="26"/>
          <w:szCs w:val="26"/>
        </w:rPr>
      </w:pPr>
      <w:r w:rsidRPr="00D54646">
        <w:rPr>
          <w:sz w:val="26"/>
          <w:szCs w:val="26"/>
        </w:rPr>
        <w:t>Прием по вопросам предоставления муниципальной услуги ведется по месту нахождения Управления по указанному в настоящем пункте графику.</w:t>
      </w:r>
    </w:p>
    <w:p w:rsidR="00367C07" w:rsidRPr="00D54646" w:rsidRDefault="00367C07" w:rsidP="00D54646">
      <w:pPr>
        <w:tabs>
          <w:tab w:val="left" w:pos="567"/>
        </w:tabs>
        <w:autoSpaceDE w:val="0"/>
        <w:autoSpaceDN w:val="0"/>
        <w:adjustRightInd w:val="0"/>
        <w:ind w:firstLine="709"/>
        <w:jc w:val="both"/>
        <w:rPr>
          <w:sz w:val="26"/>
          <w:szCs w:val="26"/>
        </w:rPr>
      </w:pPr>
      <w:r w:rsidRPr="00D54646">
        <w:rPr>
          <w:sz w:val="26"/>
          <w:szCs w:val="26"/>
        </w:rPr>
        <w:t>Информация о порядке предоставления муниципальных услуг в электронной форме размещается в присутственных местах (многофункциональных центрах предоставления государственных и муниципальных услуг, органах местного самоуправления).</w:t>
      </w:r>
    </w:p>
    <w:p w:rsidR="00367C07" w:rsidRPr="00D54646" w:rsidRDefault="00367C07" w:rsidP="00D54646">
      <w:pPr>
        <w:ind w:firstLine="709"/>
        <w:jc w:val="both"/>
        <w:rPr>
          <w:sz w:val="26"/>
          <w:szCs w:val="26"/>
        </w:rPr>
      </w:pPr>
      <w:r w:rsidRPr="00D54646">
        <w:rPr>
          <w:sz w:val="26"/>
          <w:szCs w:val="26"/>
        </w:rPr>
        <w:t>Региональный центр телефонного обслуживания: 8 4852 49-09-49, 8 800 100-76-09.</w:t>
      </w:r>
    </w:p>
    <w:bookmarkEnd w:id="3"/>
    <w:bookmarkEnd w:id="4"/>
    <w:bookmarkEnd w:id="5"/>
    <w:p w:rsidR="00367C07" w:rsidRPr="00D54646" w:rsidRDefault="00367C07" w:rsidP="00D54646">
      <w:pPr>
        <w:tabs>
          <w:tab w:val="left" w:pos="567"/>
        </w:tabs>
        <w:autoSpaceDE w:val="0"/>
        <w:autoSpaceDN w:val="0"/>
        <w:adjustRightInd w:val="0"/>
        <w:ind w:firstLine="709"/>
        <w:jc w:val="both"/>
        <w:rPr>
          <w:sz w:val="26"/>
          <w:szCs w:val="26"/>
        </w:rPr>
      </w:pPr>
      <w:r w:rsidRPr="00D54646">
        <w:rPr>
          <w:sz w:val="26"/>
          <w:szCs w:val="26"/>
        </w:rPr>
        <w:t>1.3.3. 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многофункциональный центр, МФЦ).</w:t>
      </w:r>
    </w:p>
    <w:p w:rsidR="00367C07" w:rsidRPr="00D54646" w:rsidRDefault="00367C07" w:rsidP="00D54646">
      <w:pPr>
        <w:tabs>
          <w:tab w:val="left" w:pos="567"/>
        </w:tabs>
        <w:autoSpaceDE w:val="0"/>
        <w:autoSpaceDN w:val="0"/>
        <w:adjustRightInd w:val="0"/>
        <w:ind w:firstLine="709"/>
        <w:jc w:val="both"/>
        <w:rPr>
          <w:sz w:val="26"/>
          <w:szCs w:val="26"/>
        </w:rPr>
      </w:pPr>
      <w:r w:rsidRPr="00D54646">
        <w:rPr>
          <w:rFonts w:eastAsia="Calibri"/>
          <w:sz w:val="26"/>
          <w:szCs w:val="26"/>
          <w:lang w:eastAsia="en-US"/>
        </w:rPr>
        <w:t>Место нахождения: Ярославская область, г. Углич, ул. Никонова, д.21.</w:t>
      </w:r>
    </w:p>
    <w:p w:rsidR="00367C07" w:rsidRPr="00D54646" w:rsidRDefault="00367C07" w:rsidP="00D54646">
      <w:pPr>
        <w:tabs>
          <w:tab w:val="left" w:pos="567"/>
        </w:tabs>
        <w:autoSpaceDE w:val="0"/>
        <w:autoSpaceDN w:val="0"/>
        <w:adjustRightInd w:val="0"/>
        <w:ind w:firstLine="709"/>
        <w:jc w:val="both"/>
        <w:rPr>
          <w:sz w:val="26"/>
          <w:szCs w:val="26"/>
        </w:rPr>
      </w:pPr>
      <w:r w:rsidRPr="00D54646">
        <w:rPr>
          <w:rFonts w:eastAsia="Calibri"/>
          <w:sz w:val="26"/>
          <w:szCs w:val="26"/>
          <w:lang w:eastAsia="en-US"/>
        </w:rPr>
        <w:t>Почтовый адрес: 152613, Ярославская область, г. Углич, ул. Никонова, д.21.</w:t>
      </w:r>
    </w:p>
    <w:p w:rsidR="00367C07" w:rsidRPr="00D54646" w:rsidRDefault="00367C07" w:rsidP="00D54646">
      <w:pPr>
        <w:tabs>
          <w:tab w:val="left" w:pos="0"/>
        </w:tabs>
        <w:autoSpaceDE w:val="0"/>
        <w:autoSpaceDN w:val="0"/>
        <w:adjustRightInd w:val="0"/>
        <w:ind w:firstLine="709"/>
        <w:jc w:val="both"/>
        <w:rPr>
          <w:sz w:val="26"/>
          <w:szCs w:val="26"/>
        </w:rPr>
      </w:pPr>
      <w:r w:rsidRPr="00D54646">
        <w:rPr>
          <w:rFonts w:eastAsia="Calibri"/>
          <w:sz w:val="26"/>
          <w:szCs w:val="26"/>
          <w:lang w:eastAsia="en-US"/>
        </w:rPr>
        <w:t>График работы, в том числе информирование и консультирование заявителей о порядке предоставления муниципальной услуги:</w:t>
      </w:r>
    </w:p>
    <w:p w:rsidR="00367C07" w:rsidRPr="00D54646" w:rsidRDefault="00367C07" w:rsidP="00D54646">
      <w:pPr>
        <w:tabs>
          <w:tab w:val="left" w:pos="0"/>
          <w:tab w:val="left" w:pos="1134"/>
          <w:tab w:val="left" w:pos="1276"/>
        </w:tabs>
        <w:autoSpaceDE w:val="0"/>
        <w:autoSpaceDN w:val="0"/>
        <w:adjustRightInd w:val="0"/>
        <w:ind w:firstLine="709"/>
        <w:jc w:val="both"/>
        <w:rPr>
          <w:rFonts w:eastAsia="Calibri"/>
          <w:sz w:val="26"/>
          <w:szCs w:val="26"/>
          <w:lang w:eastAsia="en-US"/>
        </w:rPr>
      </w:pPr>
      <w:r w:rsidRPr="00D54646">
        <w:rPr>
          <w:rFonts w:eastAsia="Calibri"/>
          <w:sz w:val="26"/>
          <w:szCs w:val="26"/>
          <w:lang w:eastAsia="en-US"/>
        </w:rPr>
        <w:t>-</w:t>
      </w:r>
      <w:r w:rsidRPr="00D54646">
        <w:rPr>
          <w:rFonts w:eastAsia="Calibri"/>
          <w:sz w:val="26"/>
          <w:szCs w:val="26"/>
          <w:lang w:eastAsia="en-US"/>
        </w:rPr>
        <w:tab/>
        <w:t>понедельник, среда-суббота: с 08:00 до 18:00;</w:t>
      </w:r>
    </w:p>
    <w:p w:rsidR="00367C07" w:rsidRPr="00D54646" w:rsidRDefault="00367C07" w:rsidP="00D54646">
      <w:pPr>
        <w:tabs>
          <w:tab w:val="left" w:pos="0"/>
          <w:tab w:val="left" w:pos="1134"/>
          <w:tab w:val="left" w:pos="1276"/>
        </w:tabs>
        <w:autoSpaceDE w:val="0"/>
        <w:autoSpaceDN w:val="0"/>
        <w:adjustRightInd w:val="0"/>
        <w:ind w:firstLine="709"/>
        <w:jc w:val="both"/>
        <w:rPr>
          <w:rFonts w:eastAsia="Calibri"/>
          <w:sz w:val="26"/>
          <w:szCs w:val="26"/>
          <w:lang w:eastAsia="en-US"/>
        </w:rPr>
      </w:pPr>
      <w:r w:rsidRPr="00D54646">
        <w:rPr>
          <w:rFonts w:eastAsia="Calibri"/>
          <w:sz w:val="26"/>
          <w:szCs w:val="26"/>
          <w:lang w:eastAsia="en-US"/>
        </w:rPr>
        <w:t>-</w:t>
      </w:r>
      <w:r w:rsidRPr="00D54646">
        <w:rPr>
          <w:rFonts w:eastAsia="Calibri"/>
          <w:sz w:val="26"/>
          <w:szCs w:val="26"/>
          <w:lang w:eastAsia="en-US"/>
        </w:rPr>
        <w:tab/>
        <w:t>вторник: с 10:00 до 20:00;</w:t>
      </w:r>
    </w:p>
    <w:p w:rsidR="00367C07" w:rsidRPr="00D54646" w:rsidRDefault="00367C07" w:rsidP="00D54646">
      <w:pPr>
        <w:tabs>
          <w:tab w:val="left" w:pos="0"/>
          <w:tab w:val="left" w:pos="1134"/>
          <w:tab w:val="left" w:pos="1276"/>
        </w:tabs>
        <w:autoSpaceDE w:val="0"/>
        <w:autoSpaceDN w:val="0"/>
        <w:adjustRightInd w:val="0"/>
        <w:ind w:firstLine="709"/>
        <w:jc w:val="both"/>
        <w:rPr>
          <w:rFonts w:eastAsia="Calibri"/>
          <w:sz w:val="26"/>
          <w:szCs w:val="26"/>
          <w:lang w:eastAsia="en-US"/>
        </w:rPr>
      </w:pPr>
      <w:r w:rsidRPr="00D54646">
        <w:rPr>
          <w:rFonts w:eastAsia="Calibri"/>
          <w:sz w:val="26"/>
          <w:szCs w:val="26"/>
          <w:lang w:eastAsia="en-US"/>
        </w:rPr>
        <w:t>-</w:t>
      </w:r>
      <w:r w:rsidRPr="00D54646">
        <w:rPr>
          <w:rFonts w:eastAsia="Calibri"/>
          <w:sz w:val="26"/>
          <w:szCs w:val="26"/>
          <w:lang w:eastAsia="en-US"/>
        </w:rPr>
        <w:tab/>
        <w:t>воскресенье – выходной.</w:t>
      </w:r>
    </w:p>
    <w:p w:rsidR="00367C07" w:rsidRPr="00D54646" w:rsidRDefault="00367C07" w:rsidP="00D54646">
      <w:pPr>
        <w:tabs>
          <w:tab w:val="left" w:pos="0"/>
          <w:tab w:val="left" w:pos="1276"/>
        </w:tabs>
        <w:autoSpaceDE w:val="0"/>
        <w:autoSpaceDN w:val="0"/>
        <w:adjustRightInd w:val="0"/>
        <w:ind w:firstLine="709"/>
        <w:jc w:val="both"/>
        <w:rPr>
          <w:rFonts w:eastAsia="Calibri"/>
          <w:sz w:val="26"/>
          <w:szCs w:val="26"/>
          <w:lang w:eastAsia="en-US"/>
        </w:rPr>
      </w:pPr>
      <w:r w:rsidRPr="00D54646">
        <w:rPr>
          <w:sz w:val="26"/>
          <w:szCs w:val="26"/>
        </w:rPr>
        <w:t>Справочные телефоны</w:t>
      </w:r>
      <w:r w:rsidRPr="00D54646">
        <w:rPr>
          <w:rFonts w:eastAsia="Calibri"/>
          <w:sz w:val="26"/>
          <w:szCs w:val="26"/>
          <w:lang w:eastAsia="en-US"/>
        </w:rPr>
        <w:t>: (48532) 5-32-49</w:t>
      </w:r>
      <w:r w:rsidRPr="00D54646">
        <w:rPr>
          <w:sz w:val="26"/>
          <w:szCs w:val="26"/>
        </w:rPr>
        <w:t>, 5-34-81.</w:t>
      </w:r>
    </w:p>
    <w:p w:rsidR="00367C07" w:rsidRPr="00D54646" w:rsidRDefault="00367C07" w:rsidP="00D54646">
      <w:pPr>
        <w:tabs>
          <w:tab w:val="left" w:pos="0"/>
        </w:tabs>
        <w:autoSpaceDE w:val="0"/>
        <w:autoSpaceDN w:val="0"/>
        <w:adjustRightInd w:val="0"/>
        <w:ind w:firstLine="709"/>
        <w:jc w:val="both"/>
        <w:rPr>
          <w:rFonts w:eastAsia="Calibri"/>
          <w:sz w:val="26"/>
          <w:szCs w:val="26"/>
          <w:lang w:eastAsia="en-US"/>
        </w:rPr>
      </w:pPr>
      <w:r w:rsidRPr="00D54646">
        <w:rPr>
          <w:rFonts w:eastAsia="Calibri"/>
          <w:sz w:val="26"/>
          <w:szCs w:val="26"/>
          <w:lang w:eastAsia="en-US"/>
        </w:rPr>
        <w:t xml:space="preserve">Адрес сайта многофункционального центра в информационно-телекоммуникационной сети «Интернет»: </w:t>
      </w:r>
      <w:hyperlink r:id="rId9" w:history="1">
        <w:r w:rsidRPr="00D54646">
          <w:rPr>
            <w:rStyle w:val="ae"/>
            <w:rFonts w:eastAsia="Calibri"/>
            <w:color w:val="auto"/>
            <w:sz w:val="26"/>
            <w:szCs w:val="26"/>
            <w:lang w:eastAsia="en-US"/>
          </w:rPr>
          <w:t>http://mfc76.ru</w:t>
        </w:r>
      </w:hyperlink>
      <w:r w:rsidRPr="00D54646">
        <w:rPr>
          <w:rFonts w:eastAsia="Calibri"/>
          <w:sz w:val="26"/>
          <w:szCs w:val="26"/>
          <w:lang w:eastAsia="en-US"/>
        </w:rPr>
        <w:t>.</w:t>
      </w:r>
    </w:p>
    <w:p w:rsidR="00367C07" w:rsidRPr="00D54646" w:rsidRDefault="00367C07" w:rsidP="00D54646">
      <w:pPr>
        <w:tabs>
          <w:tab w:val="left" w:pos="0"/>
        </w:tabs>
        <w:autoSpaceDE w:val="0"/>
        <w:autoSpaceDN w:val="0"/>
        <w:adjustRightInd w:val="0"/>
        <w:ind w:firstLine="709"/>
        <w:jc w:val="both"/>
        <w:rPr>
          <w:sz w:val="26"/>
          <w:szCs w:val="26"/>
        </w:rPr>
      </w:pPr>
      <w:r w:rsidRPr="00D54646">
        <w:rPr>
          <w:sz w:val="26"/>
          <w:szCs w:val="26"/>
        </w:rPr>
        <w:t>Адрес электронной почты многофункционального центра: mfc@mfc76.ru.</w:t>
      </w:r>
    </w:p>
    <w:p w:rsidR="00367C07" w:rsidRPr="00D54646" w:rsidRDefault="00367C07" w:rsidP="00D54646">
      <w:pPr>
        <w:tabs>
          <w:tab w:val="left" w:pos="0"/>
        </w:tabs>
        <w:autoSpaceDE w:val="0"/>
        <w:autoSpaceDN w:val="0"/>
        <w:adjustRightInd w:val="0"/>
        <w:ind w:firstLine="709"/>
        <w:jc w:val="both"/>
        <w:rPr>
          <w:rFonts w:eastAsia="Calibri"/>
          <w:sz w:val="26"/>
          <w:szCs w:val="26"/>
        </w:rPr>
      </w:pPr>
      <w:r w:rsidRPr="00D54646">
        <w:rPr>
          <w:sz w:val="26"/>
          <w:szCs w:val="26"/>
        </w:rPr>
        <w:t>Информация о филиалах многофункционального центра размещена на сайте многофункционального центра.</w:t>
      </w:r>
    </w:p>
    <w:p w:rsidR="00367C07" w:rsidRPr="00D54646" w:rsidRDefault="00367C07" w:rsidP="00D54646">
      <w:pPr>
        <w:tabs>
          <w:tab w:val="left" w:pos="0"/>
        </w:tabs>
        <w:ind w:firstLine="709"/>
        <w:jc w:val="both"/>
        <w:rPr>
          <w:sz w:val="26"/>
          <w:szCs w:val="26"/>
        </w:rPr>
      </w:pPr>
      <w:r w:rsidRPr="00D54646">
        <w:rPr>
          <w:sz w:val="26"/>
          <w:szCs w:val="26"/>
        </w:rPr>
        <w:t>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w:t>
      </w:r>
      <w:r w:rsidRPr="00D54646">
        <w:rPr>
          <w:rFonts w:eastAsia="Calibri"/>
          <w:sz w:val="26"/>
          <w:szCs w:val="26"/>
          <w:lang w:eastAsia="en-US"/>
        </w:rPr>
        <w:t xml:space="preserve"> в том числе бланки заявлений</w:t>
      </w:r>
      <w:r w:rsidRPr="00D54646">
        <w:rPr>
          <w:sz w:val="26"/>
          <w:szCs w:val="26"/>
        </w:rPr>
        <w:t>,</w:t>
      </w:r>
      <w:r w:rsidRPr="00D54646">
        <w:rPr>
          <w:rFonts w:eastAsia="Calibri"/>
          <w:sz w:val="26"/>
          <w:szCs w:val="26"/>
          <w:lang w:eastAsia="en-US"/>
        </w:rPr>
        <w:t xml:space="preserve"> доступные для копирования и заполнения, в том числе в электронной форме,</w:t>
      </w:r>
      <w:r w:rsidRPr="00D54646">
        <w:rPr>
          <w:sz w:val="26"/>
          <w:szCs w:val="26"/>
        </w:rPr>
        <w:t xml:space="preserve"> размещаются:</w:t>
      </w:r>
    </w:p>
    <w:p w:rsidR="00367C07" w:rsidRPr="00D54646" w:rsidRDefault="00A852F2" w:rsidP="00D54646">
      <w:pPr>
        <w:tabs>
          <w:tab w:val="left" w:pos="1134"/>
          <w:tab w:val="left" w:pos="1276"/>
        </w:tabs>
        <w:ind w:firstLine="709"/>
        <w:contextualSpacing/>
        <w:jc w:val="both"/>
        <w:rPr>
          <w:rFonts w:eastAsia="Calibri"/>
          <w:sz w:val="26"/>
          <w:szCs w:val="26"/>
          <w:lang w:eastAsia="en-US"/>
        </w:rPr>
      </w:pPr>
      <w:r w:rsidRPr="00D54646">
        <w:rPr>
          <w:rFonts w:eastAsia="Calibri"/>
          <w:sz w:val="26"/>
          <w:szCs w:val="26"/>
          <w:lang w:eastAsia="en-US"/>
        </w:rPr>
        <w:t xml:space="preserve">- </w:t>
      </w:r>
      <w:r w:rsidR="00367C07" w:rsidRPr="00D54646">
        <w:rPr>
          <w:rFonts w:eastAsia="Calibri"/>
          <w:sz w:val="26"/>
          <w:szCs w:val="26"/>
          <w:lang w:eastAsia="en-US"/>
        </w:rPr>
        <w:t>на официальном сайте Угличского муниципального района (</w:t>
      </w:r>
      <w:hyperlink r:id="rId10" w:history="1">
        <w:r w:rsidR="00367C07" w:rsidRPr="00D54646">
          <w:rPr>
            <w:rStyle w:val="ae"/>
            <w:rFonts w:eastAsia="Calibri"/>
            <w:color w:val="auto"/>
            <w:sz w:val="26"/>
            <w:szCs w:val="26"/>
            <w:lang w:val="en-US" w:eastAsia="en-US"/>
          </w:rPr>
          <w:t>www</w:t>
        </w:r>
        <w:r w:rsidR="00367C07" w:rsidRPr="00D54646">
          <w:rPr>
            <w:rStyle w:val="ae"/>
            <w:rFonts w:eastAsia="Calibri"/>
            <w:color w:val="auto"/>
            <w:sz w:val="26"/>
            <w:szCs w:val="26"/>
            <w:lang w:eastAsia="en-US"/>
          </w:rPr>
          <w:t>.</w:t>
        </w:r>
        <w:r w:rsidR="00367C07" w:rsidRPr="00D54646">
          <w:rPr>
            <w:rStyle w:val="ae"/>
            <w:rFonts w:eastAsia="Calibri"/>
            <w:color w:val="auto"/>
            <w:sz w:val="26"/>
            <w:szCs w:val="26"/>
            <w:lang w:val="en-US" w:eastAsia="en-US"/>
          </w:rPr>
          <w:t>uglich</w:t>
        </w:r>
        <w:r w:rsidR="00367C07" w:rsidRPr="00D54646">
          <w:rPr>
            <w:rStyle w:val="ae"/>
            <w:rFonts w:eastAsia="Calibri"/>
            <w:color w:val="auto"/>
            <w:sz w:val="26"/>
            <w:szCs w:val="26"/>
            <w:lang w:eastAsia="en-US"/>
          </w:rPr>
          <w:t>.</w:t>
        </w:r>
        <w:r w:rsidR="00367C07" w:rsidRPr="00D54646">
          <w:rPr>
            <w:rStyle w:val="ae"/>
            <w:rFonts w:eastAsia="Calibri"/>
            <w:color w:val="auto"/>
            <w:sz w:val="26"/>
            <w:szCs w:val="26"/>
            <w:lang w:val="en-US" w:eastAsia="en-US"/>
          </w:rPr>
          <w:t>ru</w:t>
        </w:r>
      </w:hyperlink>
      <w:r w:rsidR="00367C07" w:rsidRPr="00D54646">
        <w:rPr>
          <w:rFonts w:eastAsia="Calibri"/>
          <w:sz w:val="26"/>
          <w:szCs w:val="26"/>
          <w:lang w:eastAsia="en-US"/>
        </w:rPr>
        <w:t xml:space="preserve"> на странице </w:t>
      </w:r>
      <w:hyperlink r:id="rId11" w:history="1">
        <w:r w:rsidR="00367C07" w:rsidRPr="00D54646">
          <w:rPr>
            <w:rStyle w:val="ae"/>
            <w:rFonts w:eastAsia="Calibri"/>
            <w:color w:val="auto"/>
            <w:sz w:val="26"/>
            <w:szCs w:val="26"/>
            <w:lang w:eastAsia="en-US"/>
          </w:rPr>
          <w:t>http://uglich.ru/adm/umiizo/ZR/</w:t>
        </w:r>
      </w:hyperlink>
      <w:r w:rsidR="00367C07" w:rsidRPr="00D54646">
        <w:rPr>
          <w:rFonts w:eastAsia="Calibri"/>
          <w:sz w:val="26"/>
          <w:szCs w:val="26"/>
          <w:lang w:eastAsia="en-US"/>
        </w:rPr>
        <w:t>) в информационно-телекоммуникационной сети «Интернет»;</w:t>
      </w:r>
    </w:p>
    <w:p w:rsidR="00367C07" w:rsidRPr="00D54646" w:rsidRDefault="00367C07" w:rsidP="00D54646">
      <w:pPr>
        <w:tabs>
          <w:tab w:val="left" w:pos="1134"/>
          <w:tab w:val="left" w:pos="1276"/>
        </w:tabs>
        <w:ind w:firstLine="709"/>
        <w:contextualSpacing/>
        <w:jc w:val="both"/>
        <w:rPr>
          <w:rFonts w:eastAsia="Calibri"/>
          <w:sz w:val="26"/>
          <w:szCs w:val="26"/>
          <w:lang w:eastAsia="en-US"/>
        </w:rPr>
      </w:pPr>
      <w:r w:rsidRPr="00D54646">
        <w:rPr>
          <w:rFonts w:eastAsia="Calibri"/>
          <w:sz w:val="26"/>
          <w:szCs w:val="26"/>
          <w:lang w:eastAsia="en-US"/>
        </w:rPr>
        <w:t>-</w:t>
      </w:r>
      <w:r w:rsidRPr="00D54646">
        <w:rPr>
          <w:rFonts w:eastAsia="Calibri"/>
          <w:sz w:val="26"/>
          <w:szCs w:val="26"/>
          <w:lang w:eastAsia="en-US"/>
        </w:rPr>
        <w:tab/>
        <w:t>на информационных стендах в Управлении;</w:t>
      </w:r>
    </w:p>
    <w:p w:rsidR="00367C07" w:rsidRPr="00D54646" w:rsidRDefault="00367C07" w:rsidP="00D54646">
      <w:pPr>
        <w:tabs>
          <w:tab w:val="left" w:pos="1134"/>
          <w:tab w:val="left" w:pos="1276"/>
        </w:tabs>
        <w:ind w:firstLine="709"/>
        <w:contextualSpacing/>
        <w:jc w:val="both"/>
        <w:rPr>
          <w:rFonts w:eastAsia="Calibri"/>
          <w:sz w:val="26"/>
          <w:szCs w:val="26"/>
          <w:lang w:eastAsia="en-US"/>
        </w:rPr>
      </w:pPr>
      <w:r w:rsidRPr="00D54646">
        <w:rPr>
          <w:rFonts w:eastAsia="Calibri"/>
          <w:sz w:val="26"/>
          <w:szCs w:val="26"/>
          <w:lang w:eastAsia="en-US"/>
        </w:rPr>
        <w:lastRenderedPageBreak/>
        <w:t>-</w:t>
      </w:r>
      <w:r w:rsidRPr="00D54646">
        <w:rPr>
          <w:rFonts w:eastAsia="Calibri"/>
          <w:sz w:val="26"/>
          <w:szCs w:val="26"/>
          <w:lang w:eastAsia="en-US"/>
        </w:rPr>
        <w:tab/>
        <w:t>в федеральной государственной информационной системе «Единый портал государственных и муниципальных услуг (функций)» (</w:t>
      </w:r>
      <w:hyperlink r:id="rId12" w:history="1">
        <w:r w:rsidRPr="00D54646">
          <w:rPr>
            <w:rStyle w:val="ae"/>
            <w:rFonts w:eastAsia="Calibri"/>
            <w:color w:val="auto"/>
            <w:sz w:val="26"/>
            <w:szCs w:val="26"/>
            <w:lang w:eastAsia="en-US"/>
          </w:rPr>
          <w:t>www.gosuslugi.ru</w:t>
        </w:r>
      </w:hyperlink>
      <w:r w:rsidRPr="00D54646">
        <w:rPr>
          <w:rFonts w:eastAsia="Calibri"/>
          <w:sz w:val="26"/>
          <w:szCs w:val="26"/>
          <w:lang w:eastAsia="en-US"/>
        </w:rPr>
        <w:t>) (далее – Единый портал);</w:t>
      </w:r>
    </w:p>
    <w:p w:rsidR="00367C07" w:rsidRPr="00D54646" w:rsidRDefault="00367C07" w:rsidP="00D54646">
      <w:pPr>
        <w:tabs>
          <w:tab w:val="left" w:pos="1134"/>
          <w:tab w:val="left" w:pos="1276"/>
        </w:tabs>
        <w:ind w:firstLine="709"/>
        <w:contextualSpacing/>
        <w:jc w:val="both"/>
        <w:rPr>
          <w:rFonts w:eastAsia="Calibri"/>
          <w:sz w:val="26"/>
          <w:szCs w:val="26"/>
          <w:lang w:eastAsia="en-US"/>
        </w:rPr>
      </w:pPr>
      <w:r w:rsidRPr="00D54646">
        <w:rPr>
          <w:rFonts w:eastAsia="Calibri"/>
          <w:sz w:val="26"/>
          <w:szCs w:val="26"/>
          <w:lang w:eastAsia="en-US"/>
        </w:rPr>
        <w:t>-</w:t>
      </w:r>
      <w:r w:rsidRPr="00D54646">
        <w:rPr>
          <w:rFonts w:eastAsia="Calibri"/>
          <w:sz w:val="26"/>
          <w:szCs w:val="26"/>
          <w:lang w:eastAsia="en-US"/>
        </w:rPr>
        <w:tab/>
        <w:t>на сайте многофункционального центра;</w:t>
      </w:r>
    </w:p>
    <w:p w:rsidR="00367C07" w:rsidRPr="00D54646" w:rsidRDefault="00367C07" w:rsidP="00D54646">
      <w:pPr>
        <w:tabs>
          <w:tab w:val="left" w:pos="1134"/>
          <w:tab w:val="left" w:pos="1276"/>
        </w:tabs>
        <w:ind w:firstLine="709"/>
        <w:contextualSpacing/>
        <w:jc w:val="both"/>
        <w:rPr>
          <w:rFonts w:eastAsia="Calibri"/>
          <w:sz w:val="26"/>
          <w:szCs w:val="26"/>
          <w:lang w:eastAsia="en-US"/>
        </w:rPr>
      </w:pPr>
      <w:r w:rsidRPr="00D54646">
        <w:rPr>
          <w:rFonts w:eastAsia="Calibri"/>
          <w:sz w:val="26"/>
          <w:szCs w:val="26"/>
          <w:lang w:eastAsia="en-US"/>
        </w:rPr>
        <w:t xml:space="preserve">- </w:t>
      </w:r>
      <w:r w:rsidRPr="00D54646">
        <w:rPr>
          <w:rFonts w:eastAsia="Calibri"/>
          <w:sz w:val="26"/>
          <w:szCs w:val="26"/>
          <w:lang w:eastAsia="en-US"/>
        </w:rPr>
        <w:tab/>
        <w:t>в многофункциональном центре.</w:t>
      </w:r>
    </w:p>
    <w:p w:rsidR="00367C07" w:rsidRPr="00D54646" w:rsidRDefault="00367C07" w:rsidP="00D54646">
      <w:pPr>
        <w:tabs>
          <w:tab w:val="left" w:pos="567"/>
        </w:tabs>
        <w:ind w:firstLine="709"/>
        <w:jc w:val="both"/>
        <w:rPr>
          <w:sz w:val="26"/>
          <w:szCs w:val="26"/>
        </w:rPr>
      </w:pPr>
      <w:r w:rsidRPr="00D54646">
        <w:rPr>
          <w:sz w:val="26"/>
          <w:szCs w:val="26"/>
        </w:rPr>
        <w:t>1.5.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367C07" w:rsidRPr="00D54646" w:rsidRDefault="00367C07" w:rsidP="00D54646">
      <w:pPr>
        <w:pStyle w:val="a4"/>
        <w:numPr>
          <w:ilvl w:val="0"/>
          <w:numId w:val="2"/>
        </w:numPr>
        <w:tabs>
          <w:tab w:val="left" w:pos="709"/>
          <w:tab w:val="left" w:pos="993"/>
        </w:tabs>
        <w:ind w:left="0" w:firstLine="709"/>
        <w:rPr>
          <w:rFonts w:ascii="Times New Roman" w:hAnsi="Times New Roman"/>
          <w:sz w:val="26"/>
          <w:szCs w:val="26"/>
        </w:rPr>
      </w:pPr>
      <w:r w:rsidRPr="00D54646">
        <w:rPr>
          <w:rFonts w:ascii="Times New Roman" w:hAnsi="Times New Roman"/>
          <w:sz w:val="26"/>
          <w:szCs w:val="26"/>
        </w:rPr>
        <w:t>в устной форме при личном обращении в Управление или в МФЦ;</w:t>
      </w:r>
    </w:p>
    <w:p w:rsidR="00367C07" w:rsidRPr="00D54646" w:rsidRDefault="00367C07" w:rsidP="00D54646">
      <w:pPr>
        <w:pStyle w:val="a4"/>
        <w:numPr>
          <w:ilvl w:val="0"/>
          <w:numId w:val="2"/>
        </w:numPr>
        <w:tabs>
          <w:tab w:val="left" w:pos="709"/>
          <w:tab w:val="left" w:pos="993"/>
        </w:tabs>
        <w:ind w:left="0" w:firstLine="709"/>
        <w:rPr>
          <w:rFonts w:ascii="Times New Roman" w:hAnsi="Times New Roman"/>
          <w:sz w:val="26"/>
          <w:szCs w:val="26"/>
        </w:rPr>
      </w:pPr>
      <w:r w:rsidRPr="00D54646">
        <w:rPr>
          <w:rFonts w:ascii="Times New Roman" w:hAnsi="Times New Roman"/>
          <w:sz w:val="26"/>
          <w:szCs w:val="26"/>
        </w:rPr>
        <w:t>посредством телефонной связи: 8(48532) 2-45-47, 2-21-65;</w:t>
      </w:r>
    </w:p>
    <w:p w:rsidR="00367C07" w:rsidRPr="00D54646" w:rsidRDefault="00367C07" w:rsidP="00D54646">
      <w:pPr>
        <w:pStyle w:val="a4"/>
        <w:numPr>
          <w:ilvl w:val="0"/>
          <w:numId w:val="2"/>
        </w:numPr>
        <w:tabs>
          <w:tab w:val="left" w:pos="709"/>
          <w:tab w:val="left" w:pos="993"/>
        </w:tabs>
        <w:ind w:left="0" w:firstLine="709"/>
        <w:rPr>
          <w:rFonts w:ascii="Times New Roman" w:hAnsi="Times New Roman"/>
          <w:sz w:val="26"/>
          <w:szCs w:val="26"/>
        </w:rPr>
      </w:pPr>
      <w:r w:rsidRPr="00D54646">
        <w:rPr>
          <w:rFonts w:ascii="Times New Roman" w:hAnsi="Times New Roman"/>
          <w:sz w:val="26"/>
          <w:szCs w:val="26"/>
        </w:rPr>
        <w:t xml:space="preserve">с использованием электронной почты: </w:t>
      </w:r>
      <w:r w:rsidRPr="00D54646">
        <w:rPr>
          <w:rFonts w:ascii="Times New Roman" w:hAnsi="Times New Roman"/>
          <w:sz w:val="26"/>
          <w:szCs w:val="26"/>
          <w:lang w:val="en-US"/>
        </w:rPr>
        <w:t>umi</w:t>
      </w:r>
      <w:r w:rsidRPr="00D54646">
        <w:rPr>
          <w:rFonts w:ascii="Times New Roman" w:hAnsi="Times New Roman"/>
          <w:sz w:val="26"/>
          <w:szCs w:val="26"/>
        </w:rPr>
        <w:t>_</w:t>
      </w:r>
      <w:r w:rsidRPr="00D54646">
        <w:rPr>
          <w:rFonts w:ascii="Times New Roman" w:hAnsi="Times New Roman"/>
          <w:sz w:val="26"/>
          <w:szCs w:val="26"/>
          <w:lang w:val="en-US"/>
        </w:rPr>
        <w:t>umr</w:t>
      </w:r>
      <w:r w:rsidRPr="00D54646">
        <w:rPr>
          <w:rFonts w:ascii="Times New Roman" w:hAnsi="Times New Roman"/>
          <w:sz w:val="26"/>
          <w:szCs w:val="26"/>
        </w:rPr>
        <w:t>@</w:t>
      </w:r>
      <w:r w:rsidRPr="00D54646">
        <w:rPr>
          <w:rFonts w:ascii="Times New Roman" w:hAnsi="Times New Roman"/>
          <w:sz w:val="26"/>
          <w:szCs w:val="26"/>
          <w:lang w:val="en-US"/>
        </w:rPr>
        <w:t>mail</w:t>
      </w:r>
      <w:r w:rsidRPr="00D54646">
        <w:rPr>
          <w:rFonts w:ascii="Times New Roman" w:hAnsi="Times New Roman"/>
          <w:sz w:val="26"/>
          <w:szCs w:val="26"/>
        </w:rPr>
        <w:t>.</w:t>
      </w:r>
      <w:r w:rsidRPr="00D54646">
        <w:rPr>
          <w:rFonts w:ascii="Times New Roman" w:hAnsi="Times New Roman"/>
          <w:sz w:val="26"/>
          <w:szCs w:val="26"/>
          <w:lang w:val="en-US"/>
        </w:rPr>
        <w:t>ru</w:t>
      </w:r>
      <w:r w:rsidRPr="00D54646">
        <w:rPr>
          <w:rFonts w:ascii="Times New Roman" w:hAnsi="Times New Roman"/>
          <w:sz w:val="26"/>
          <w:szCs w:val="26"/>
        </w:rPr>
        <w:t>;</w:t>
      </w:r>
    </w:p>
    <w:p w:rsidR="00367C07" w:rsidRPr="00D54646" w:rsidRDefault="00367C07" w:rsidP="00D54646">
      <w:pPr>
        <w:pStyle w:val="a4"/>
        <w:numPr>
          <w:ilvl w:val="0"/>
          <w:numId w:val="2"/>
        </w:numPr>
        <w:tabs>
          <w:tab w:val="left" w:pos="709"/>
          <w:tab w:val="left" w:pos="993"/>
        </w:tabs>
        <w:ind w:left="0" w:firstLine="709"/>
        <w:rPr>
          <w:rFonts w:ascii="Times New Roman" w:hAnsi="Times New Roman"/>
          <w:sz w:val="26"/>
          <w:szCs w:val="26"/>
        </w:rPr>
      </w:pPr>
      <w:r w:rsidRPr="00D54646">
        <w:rPr>
          <w:rFonts w:ascii="Times New Roman" w:hAnsi="Times New Roman"/>
          <w:sz w:val="26"/>
          <w:szCs w:val="26"/>
        </w:rPr>
        <w:t>с использованием Единого портала;</w:t>
      </w:r>
    </w:p>
    <w:p w:rsidR="00367C07" w:rsidRPr="00D54646" w:rsidRDefault="00367C07" w:rsidP="00D54646">
      <w:pPr>
        <w:pStyle w:val="a4"/>
        <w:numPr>
          <w:ilvl w:val="0"/>
          <w:numId w:val="2"/>
        </w:numPr>
        <w:tabs>
          <w:tab w:val="left" w:pos="709"/>
          <w:tab w:val="left" w:pos="993"/>
        </w:tabs>
        <w:ind w:left="0" w:firstLine="709"/>
        <w:rPr>
          <w:rFonts w:ascii="Times New Roman" w:hAnsi="Times New Roman"/>
          <w:sz w:val="26"/>
          <w:szCs w:val="26"/>
        </w:rPr>
      </w:pPr>
      <w:r w:rsidRPr="00D54646">
        <w:rPr>
          <w:rFonts w:ascii="Times New Roman" w:hAnsi="Times New Roman"/>
          <w:sz w:val="26"/>
          <w:szCs w:val="26"/>
        </w:rPr>
        <w:t>через официальный сайт Угличского муниципального района или МФЦ по форме обратной связи:</w:t>
      </w:r>
      <w:hyperlink r:id="rId13" w:history="1">
        <w:r w:rsidRPr="00D54646">
          <w:rPr>
            <w:rStyle w:val="ae"/>
            <w:rFonts w:ascii="Times New Roman" w:eastAsia="Calibri" w:hAnsi="Times New Roman"/>
            <w:color w:val="auto"/>
            <w:sz w:val="26"/>
            <w:szCs w:val="26"/>
            <w:lang w:val="en-US" w:eastAsia="en-US"/>
          </w:rPr>
          <w:t>www</w:t>
        </w:r>
        <w:r w:rsidRPr="00D54646">
          <w:rPr>
            <w:rStyle w:val="ae"/>
            <w:rFonts w:ascii="Times New Roman" w:eastAsia="Calibri" w:hAnsi="Times New Roman"/>
            <w:color w:val="auto"/>
            <w:sz w:val="26"/>
            <w:szCs w:val="26"/>
            <w:lang w:eastAsia="en-US"/>
          </w:rPr>
          <w:t>.</w:t>
        </w:r>
        <w:r w:rsidRPr="00D54646">
          <w:rPr>
            <w:rStyle w:val="ae"/>
            <w:rFonts w:ascii="Times New Roman" w:eastAsia="Calibri" w:hAnsi="Times New Roman"/>
            <w:color w:val="auto"/>
            <w:sz w:val="26"/>
            <w:szCs w:val="26"/>
            <w:lang w:val="en-US" w:eastAsia="en-US"/>
          </w:rPr>
          <w:t>uglich</w:t>
        </w:r>
        <w:r w:rsidRPr="00D54646">
          <w:rPr>
            <w:rStyle w:val="ae"/>
            <w:rFonts w:ascii="Times New Roman" w:eastAsia="Calibri" w:hAnsi="Times New Roman"/>
            <w:color w:val="auto"/>
            <w:sz w:val="26"/>
            <w:szCs w:val="26"/>
            <w:lang w:eastAsia="en-US"/>
          </w:rPr>
          <w:t>.</w:t>
        </w:r>
        <w:r w:rsidRPr="00D54646">
          <w:rPr>
            <w:rStyle w:val="ae"/>
            <w:rFonts w:ascii="Times New Roman" w:eastAsia="Calibri" w:hAnsi="Times New Roman"/>
            <w:color w:val="auto"/>
            <w:sz w:val="26"/>
            <w:szCs w:val="26"/>
            <w:lang w:val="en-US" w:eastAsia="en-US"/>
          </w:rPr>
          <w:t>ru</w:t>
        </w:r>
      </w:hyperlink>
      <w:r w:rsidRPr="00D54646">
        <w:rPr>
          <w:rFonts w:ascii="Times New Roman" w:eastAsia="Calibri" w:hAnsi="Times New Roman"/>
          <w:sz w:val="26"/>
          <w:szCs w:val="26"/>
          <w:lang w:eastAsia="en-US"/>
        </w:rPr>
        <w:t xml:space="preserve"> или </w:t>
      </w:r>
      <w:hyperlink r:id="rId14" w:history="1">
        <w:r w:rsidRPr="00D54646">
          <w:rPr>
            <w:rStyle w:val="ae"/>
            <w:rFonts w:ascii="Times New Roman" w:eastAsia="Calibri" w:hAnsi="Times New Roman"/>
            <w:color w:val="auto"/>
            <w:sz w:val="26"/>
            <w:szCs w:val="26"/>
            <w:lang w:eastAsia="en-US"/>
          </w:rPr>
          <w:t>mfc@mfc76.ru</w:t>
        </w:r>
      </w:hyperlink>
      <w:r w:rsidRPr="00D54646">
        <w:rPr>
          <w:rFonts w:eastAsia="Calibri"/>
          <w:sz w:val="26"/>
          <w:szCs w:val="26"/>
          <w:lang w:eastAsia="en-US"/>
        </w:rPr>
        <w:t xml:space="preserve">, </w:t>
      </w:r>
      <w:r w:rsidRPr="00D54646">
        <w:rPr>
          <w:rFonts w:ascii="Times New Roman" w:eastAsia="Calibri" w:hAnsi="Times New Roman"/>
          <w:sz w:val="26"/>
          <w:szCs w:val="26"/>
          <w:lang w:eastAsia="en-US"/>
        </w:rPr>
        <w:t>соответственно</w:t>
      </w:r>
      <w:r w:rsidRPr="00D54646">
        <w:rPr>
          <w:rFonts w:ascii="Times New Roman" w:hAnsi="Times New Roman"/>
          <w:sz w:val="26"/>
          <w:szCs w:val="26"/>
        </w:rPr>
        <w:t>;</w:t>
      </w:r>
    </w:p>
    <w:p w:rsidR="00367C07" w:rsidRPr="00D54646" w:rsidRDefault="00367C07" w:rsidP="00D54646">
      <w:pPr>
        <w:pStyle w:val="a4"/>
        <w:numPr>
          <w:ilvl w:val="0"/>
          <w:numId w:val="2"/>
        </w:numPr>
        <w:tabs>
          <w:tab w:val="left" w:pos="709"/>
          <w:tab w:val="left" w:pos="993"/>
        </w:tabs>
        <w:ind w:left="0" w:firstLine="709"/>
        <w:rPr>
          <w:rFonts w:ascii="Times New Roman" w:hAnsi="Times New Roman"/>
          <w:sz w:val="26"/>
          <w:szCs w:val="26"/>
        </w:rPr>
      </w:pPr>
      <w:r w:rsidRPr="00D54646">
        <w:rPr>
          <w:rFonts w:ascii="Times New Roman" w:eastAsia="Calibri" w:hAnsi="Times New Roman"/>
          <w:sz w:val="26"/>
          <w:szCs w:val="26"/>
          <w:lang w:eastAsia="en-US"/>
        </w:rPr>
        <w:t xml:space="preserve">посредством почтового отправления: </w:t>
      </w:r>
      <w:r w:rsidRPr="00D54646">
        <w:rPr>
          <w:rFonts w:ascii="Times New Roman" w:hAnsi="Times New Roman"/>
          <w:sz w:val="26"/>
          <w:szCs w:val="26"/>
        </w:rPr>
        <w:t>152615 Ярославская область, г. Углич, пл. Успенская, д.2.</w:t>
      </w:r>
    </w:p>
    <w:p w:rsidR="00367C07" w:rsidRPr="00D54646" w:rsidRDefault="00367C07" w:rsidP="00D54646">
      <w:pPr>
        <w:pStyle w:val="a4"/>
        <w:tabs>
          <w:tab w:val="left" w:pos="709"/>
          <w:tab w:val="left" w:pos="993"/>
        </w:tabs>
        <w:ind w:left="0"/>
        <w:rPr>
          <w:rFonts w:ascii="Times New Roman" w:hAnsi="Times New Roman"/>
          <w:sz w:val="26"/>
          <w:szCs w:val="26"/>
        </w:rPr>
      </w:pPr>
      <w:r w:rsidRPr="00D54646">
        <w:rPr>
          <w:rFonts w:ascii="Times New Roman" w:hAnsi="Times New Roman"/>
          <w:sz w:val="26"/>
          <w:szCs w:val="26"/>
        </w:rPr>
        <w:t>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направления соответствующего уведомления уполномоченным органом в личный кабинет заявителя на Едином портале.</w:t>
      </w:r>
    </w:p>
    <w:p w:rsidR="00367C07" w:rsidRPr="00D54646" w:rsidRDefault="00367C07" w:rsidP="00D54646">
      <w:pPr>
        <w:pStyle w:val="a4"/>
        <w:tabs>
          <w:tab w:val="left" w:pos="709"/>
          <w:tab w:val="left" w:pos="993"/>
        </w:tabs>
        <w:ind w:left="0"/>
        <w:rPr>
          <w:rFonts w:ascii="Times New Roman" w:hAnsi="Times New Roman"/>
          <w:sz w:val="26"/>
          <w:szCs w:val="26"/>
        </w:rPr>
      </w:pPr>
      <w:r w:rsidRPr="00D54646">
        <w:rPr>
          <w:rFonts w:ascii="Times New Roman" w:hAnsi="Times New Roman"/>
          <w:sz w:val="26"/>
          <w:szCs w:val="26"/>
        </w:rPr>
        <w:t>Уведомление о ходе предоставления услуги направляется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порталов услуг или официального сайта в единый личный кабинет по выбору заявителя.</w:t>
      </w:r>
    </w:p>
    <w:p w:rsidR="00367C07" w:rsidRPr="00D54646" w:rsidRDefault="00367C07" w:rsidP="00D54646">
      <w:pPr>
        <w:pStyle w:val="a4"/>
        <w:tabs>
          <w:tab w:val="left" w:pos="709"/>
          <w:tab w:val="left" w:pos="993"/>
        </w:tabs>
        <w:ind w:left="0"/>
        <w:rPr>
          <w:rFonts w:ascii="Times New Roman" w:hAnsi="Times New Roman"/>
          <w:sz w:val="26"/>
          <w:szCs w:val="26"/>
        </w:rPr>
      </w:pPr>
      <w:r w:rsidRPr="00D54646">
        <w:rPr>
          <w:rFonts w:ascii="Times New Roman" w:hAnsi="Times New Roman"/>
          <w:sz w:val="26"/>
          <w:szCs w:val="26"/>
        </w:rPr>
        <w:t>Письменное обращение за информацией о порядке предоставления муниципальной услуги рассматривается в срок не более 30 дней с даты поступления такого обращения в уполномоченный орган.</w:t>
      </w:r>
    </w:p>
    <w:p w:rsidR="00367C07" w:rsidRPr="00D54646" w:rsidRDefault="00367C07" w:rsidP="00D54646">
      <w:pPr>
        <w:tabs>
          <w:tab w:val="left" w:pos="567"/>
        </w:tabs>
        <w:ind w:firstLine="709"/>
        <w:jc w:val="both"/>
        <w:rPr>
          <w:sz w:val="26"/>
          <w:szCs w:val="26"/>
        </w:rPr>
      </w:pPr>
      <w:r w:rsidRPr="00D54646">
        <w:rPr>
          <w:sz w:val="26"/>
          <w:szCs w:val="26"/>
        </w:rPr>
        <w:t>Ответ на обращение направляется по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367C07" w:rsidRPr="00D54646" w:rsidRDefault="00367C07" w:rsidP="00D54646">
      <w:pPr>
        <w:tabs>
          <w:tab w:val="left" w:pos="567"/>
        </w:tabs>
        <w:ind w:firstLine="709"/>
        <w:jc w:val="both"/>
        <w:rPr>
          <w:sz w:val="26"/>
          <w:szCs w:val="26"/>
        </w:rPr>
      </w:pPr>
      <w:r w:rsidRPr="00D54646">
        <w:rPr>
          <w:sz w:val="26"/>
          <w:szCs w:val="26"/>
        </w:rPr>
        <w:t>1.6. В рамках предоставления муниципальной услуги заявителю обеспечена возможность осуществить предварительную запись на прием в Управление для подачи заявления о предоставлении муниципальной услуги через портал органов исполнительной власти Ярославской области (www.yarregion.ru), Единый портал, выбрав удобные для заявителя дату и время приема в пределах установленного в Управлении графика приема заявителей. Запись на прием осуществляется посредством интерактивного сервиса Единого портала и (или) портала органов власти Ярославской области, с выбором удобных для заявителя даты и времени приема в пределах установленного в Управлении графика приема заявителей.</w:t>
      </w:r>
    </w:p>
    <w:p w:rsidR="00367C07" w:rsidRPr="00D54646" w:rsidRDefault="00367C07" w:rsidP="00D54646">
      <w:pPr>
        <w:tabs>
          <w:tab w:val="left" w:pos="567"/>
        </w:tabs>
        <w:ind w:firstLine="709"/>
        <w:jc w:val="both"/>
        <w:rPr>
          <w:sz w:val="26"/>
          <w:szCs w:val="26"/>
        </w:rPr>
      </w:pPr>
      <w:r w:rsidRPr="00D54646">
        <w:rPr>
          <w:sz w:val="26"/>
          <w:szCs w:val="26"/>
        </w:rPr>
        <w:t>При осуществлении записи совершения иных действий, кроме прохождения процедуры идентификации и аутентификации и указания цели приема от заявителя не требуется. Уведомление о записи на прием поступает в Личный кабинет заявителя в течение 1 рабочего дня.</w:t>
      </w:r>
    </w:p>
    <w:p w:rsidR="00367C07" w:rsidRPr="00FE5FD2" w:rsidRDefault="00367C07" w:rsidP="00D54646">
      <w:pPr>
        <w:tabs>
          <w:tab w:val="left" w:pos="567"/>
        </w:tabs>
        <w:ind w:firstLine="709"/>
        <w:jc w:val="both"/>
        <w:rPr>
          <w:sz w:val="26"/>
          <w:szCs w:val="26"/>
        </w:rPr>
      </w:pPr>
      <w:r w:rsidRPr="00D54646">
        <w:rPr>
          <w:sz w:val="26"/>
          <w:szCs w:val="26"/>
        </w:rPr>
        <w:lastRenderedPageBreak/>
        <w:t>1.7. В рамках предоставления муниципальной услуги заявителю обеспечена возможность осуществить предварительную запись на прием для подачи заявления о предоставлении муниципальной услуги в многофункциональный центр посредством телефонной связи с региональным центром телефонного обслуживания и портала многофункционального центра (</w:t>
      </w:r>
      <w:hyperlink r:id="rId15" w:history="1">
        <w:r w:rsidRPr="00D54646">
          <w:rPr>
            <w:rStyle w:val="ae"/>
            <w:color w:val="auto"/>
            <w:sz w:val="26"/>
            <w:szCs w:val="26"/>
            <w:u w:val="none"/>
          </w:rPr>
          <w:t>https://mfc76.ru</w:t>
        </w:r>
      </w:hyperlink>
      <w:r w:rsidRPr="00D54646">
        <w:rPr>
          <w:sz w:val="26"/>
          <w:szCs w:val="26"/>
        </w:rPr>
        <w:t xml:space="preserve">), выбрав удобные для заявителя дату и время приема в пределах установленного в многофункциональном центре графика </w:t>
      </w:r>
      <w:r w:rsidRPr="00FE5FD2">
        <w:rPr>
          <w:sz w:val="26"/>
          <w:szCs w:val="26"/>
        </w:rPr>
        <w:t>приема заявителей.</w:t>
      </w:r>
    </w:p>
    <w:p w:rsidR="00FE5FD2" w:rsidRPr="00FE5FD2" w:rsidRDefault="00FE5FD2" w:rsidP="00D54646">
      <w:pPr>
        <w:tabs>
          <w:tab w:val="left" w:pos="567"/>
        </w:tabs>
        <w:ind w:firstLine="709"/>
        <w:jc w:val="both"/>
        <w:rPr>
          <w:sz w:val="26"/>
          <w:szCs w:val="26"/>
        </w:rPr>
      </w:pPr>
      <w:r w:rsidRPr="00FE5FD2">
        <w:rPr>
          <w:sz w:val="26"/>
          <w:szCs w:val="26"/>
        </w:rPr>
        <w:t xml:space="preserve">1.8. </w:t>
      </w:r>
      <w:r w:rsidRPr="00FE5FD2">
        <w:rPr>
          <w:rFonts w:eastAsia="Calibri"/>
          <w:sz w:val="26"/>
          <w:szCs w:val="26"/>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многофункциональном центре с использованием информационных технологий, предусмотренных частью18 статьи 14.1 Федерального закона от 27 июля 2006 года № 149-ФЗ «Об информации, информационных технологиях и о защите информации».</w:t>
      </w:r>
    </w:p>
    <w:p w:rsidR="004D21EA" w:rsidRPr="00D54646" w:rsidRDefault="004D21EA" w:rsidP="00D54646">
      <w:pPr>
        <w:ind w:firstLine="709"/>
        <w:jc w:val="both"/>
        <w:rPr>
          <w:sz w:val="26"/>
          <w:szCs w:val="26"/>
        </w:rPr>
      </w:pPr>
    </w:p>
    <w:p w:rsidR="00655086" w:rsidRPr="00D54646" w:rsidRDefault="00655086" w:rsidP="00D54646">
      <w:pPr>
        <w:pStyle w:val="3"/>
        <w:ind w:firstLine="708"/>
        <w:rPr>
          <w:sz w:val="26"/>
          <w:szCs w:val="26"/>
        </w:rPr>
      </w:pPr>
      <w:r w:rsidRPr="00D54646">
        <w:rPr>
          <w:sz w:val="26"/>
          <w:szCs w:val="26"/>
        </w:rPr>
        <w:t>2. Стандарт предоставления муниципальной услуги</w:t>
      </w:r>
      <w:bookmarkStart w:id="6" w:name="_Toc206489253"/>
    </w:p>
    <w:p w:rsidR="00655086" w:rsidRPr="00D54646" w:rsidRDefault="00655086" w:rsidP="00D54646">
      <w:pPr>
        <w:ind w:firstLine="709"/>
        <w:jc w:val="both"/>
        <w:rPr>
          <w:sz w:val="26"/>
          <w:szCs w:val="26"/>
        </w:rPr>
      </w:pPr>
      <w:r w:rsidRPr="00D54646">
        <w:rPr>
          <w:sz w:val="26"/>
          <w:szCs w:val="26"/>
        </w:rPr>
        <w:t xml:space="preserve">2.1. </w:t>
      </w:r>
      <w:bookmarkEnd w:id="6"/>
      <w:r w:rsidRPr="00D54646">
        <w:rPr>
          <w:sz w:val="26"/>
          <w:szCs w:val="26"/>
        </w:rPr>
        <w:t>Наименование муниципальной услуги:</w:t>
      </w:r>
    </w:p>
    <w:p w:rsidR="00655086" w:rsidRPr="00D54646" w:rsidRDefault="00615EA3" w:rsidP="00D54646">
      <w:pPr>
        <w:ind w:firstLine="709"/>
        <w:jc w:val="both"/>
        <w:rPr>
          <w:sz w:val="26"/>
          <w:szCs w:val="26"/>
        </w:rPr>
      </w:pPr>
      <w:r w:rsidRPr="00D54646">
        <w:rPr>
          <w:sz w:val="26"/>
          <w:szCs w:val="26"/>
        </w:rPr>
        <w:t>Прекращение права постоянного (бессрочного) пользования, права пожизненного наследуемого владения земельными участками</w:t>
      </w:r>
      <w:r w:rsidR="0039173B" w:rsidRPr="00D54646">
        <w:rPr>
          <w:sz w:val="26"/>
          <w:szCs w:val="26"/>
        </w:rPr>
        <w:t>.</w:t>
      </w:r>
    </w:p>
    <w:p w:rsidR="00655086" w:rsidRPr="00D54646" w:rsidRDefault="00655086" w:rsidP="00D54646">
      <w:pPr>
        <w:autoSpaceDE w:val="0"/>
        <w:autoSpaceDN w:val="0"/>
        <w:adjustRightInd w:val="0"/>
        <w:ind w:firstLine="709"/>
        <w:jc w:val="both"/>
        <w:rPr>
          <w:rFonts w:eastAsia="Calibri"/>
          <w:sz w:val="26"/>
          <w:szCs w:val="26"/>
          <w:lang w:eastAsia="en-US"/>
        </w:rPr>
      </w:pPr>
      <w:r w:rsidRPr="00D54646">
        <w:rPr>
          <w:sz w:val="26"/>
          <w:szCs w:val="26"/>
        </w:rPr>
        <w:t xml:space="preserve">2.2. </w:t>
      </w:r>
      <w:r w:rsidRPr="00D54646">
        <w:rPr>
          <w:rFonts w:eastAsia="Calibri"/>
          <w:sz w:val="26"/>
          <w:szCs w:val="26"/>
          <w:lang w:eastAsia="en-US"/>
        </w:rPr>
        <w:t>Наименование органа, предоставляющего муниципальную услугу: Администрация Угличского муниципального района.</w:t>
      </w:r>
    </w:p>
    <w:p w:rsidR="00655086" w:rsidRPr="00D54646" w:rsidRDefault="00655086" w:rsidP="00D54646">
      <w:pPr>
        <w:autoSpaceDE w:val="0"/>
        <w:autoSpaceDN w:val="0"/>
        <w:adjustRightInd w:val="0"/>
        <w:ind w:firstLine="709"/>
        <w:jc w:val="both"/>
        <w:rPr>
          <w:rFonts w:eastAsia="Calibri"/>
          <w:sz w:val="26"/>
          <w:szCs w:val="26"/>
          <w:lang w:eastAsia="en-US"/>
        </w:rPr>
      </w:pPr>
      <w:r w:rsidRPr="00D54646">
        <w:rPr>
          <w:rFonts w:eastAsia="Calibri"/>
          <w:sz w:val="26"/>
          <w:szCs w:val="26"/>
          <w:lang w:eastAsia="en-US"/>
        </w:rPr>
        <w:t>Предоставление муниципальной услуги обеспечивается Управлением муниципального имущества</w:t>
      </w:r>
      <w:r w:rsidR="00367C07" w:rsidRPr="00D54646">
        <w:rPr>
          <w:rFonts w:eastAsia="Calibri"/>
          <w:sz w:val="26"/>
          <w:szCs w:val="26"/>
          <w:lang w:eastAsia="en-US"/>
        </w:rPr>
        <w:t>, градостроительства</w:t>
      </w:r>
      <w:r w:rsidRPr="00D54646">
        <w:rPr>
          <w:rFonts w:eastAsia="Calibri"/>
          <w:sz w:val="26"/>
          <w:szCs w:val="26"/>
          <w:lang w:eastAsia="en-US"/>
        </w:rPr>
        <w:t xml:space="preserve"> и земельных отношений Администрации Угличского муниципального района.</w:t>
      </w:r>
    </w:p>
    <w:p w:rsidR="00BC7274" w:rsidRPr="00D54646" w:rsidRDefault="00BC7274" w:rsidP="00D54646">
      <w:pPr>
        <w:autoSpaceDE w:val="0"/>
        <w:autoSpaceDN w:val="0"/>
        <w:adjustRightInd w:val="0"/>
        <w:ind w:firstLine="709"/>
        <w:jc w:val="both"/>
        <w:rPr>
          <w:rFonts w:eastAsia="Calibri"/>
          <w:sz w:val="26"/>
          <w:szCs w:val="26"/>
          <w:lang w:eastAsia="en-US"/>
        </w:rPr>
      </w:pPr>
      <w:r w:rsidRPr="00D54646">
        <w:rPr>
          <w:rFonts w:eastAsia="Calibri"/>
          <w:sz w:val="26"/>
          <w:szCs w:val="26"/>
          <w:lang w:eastAsia="en-US"/>
        </w:rPr>
        <w:t>В предоставлении муниципальной услуги принимает участие МФЦ в части, предусмотренной соглашением о взаимодействии между Администрацией Угличского муниципального района и МФЦ</w:t>
      </w:r>
      <w:r w:rsidR="006A6D14" w:rsidRPr="00D54646">
        <w:rPr>
          <w:rFonts w:eastAsia="Calibri"/>
          <w:sz w:val="26"/>
          <w:szCs w:val="26"/>
          <w:lang w:eastAsia="en-US"/>
        </w:rPr>
        <w:t>,</w:t>
      </w:r>
      <w:r w:rsidR="006A6D14" w:rsidRPr="00D54646">
        <w:rPr>
          <w:sz w:val="26"/>
          <w:szCs w:val="26"/>
        </w:rPr>
        <w:t xml:space="preserve"> а именно: возможность принятия заявления с приложенными к нему документами и возможность выдачи результата муниципальной услуги.</w:t>
      </w:r>
    </w:p>
    <w:p w:rsidR="00655086" w:rsidRPr="00D54646" w:rsidRDefault="00655086" w:rsidP="00D54646">
      <w:pPr>
        <w:tabs>
          <w:tab w:val="left" w:pos="567"/>
        </w:tabs>
        <w:ind w:firstLine="709"/>
        <w:jc w:val="both"/>
        <w:rPr>
          <w:color w:val="000000"/>
          <w:sz w:val="26"/>
          <w:szCs w:val="26"/>
        </w:rPr>
      </w:pPr>
      <w:r w:rsidRPr="00D54646">
        <w:rPr>
          <w:color w:val="000000"/>
          <w:sz w:val="26"/>
          <w:szCs w:val="26"/>
        </w:rPr>
        <w:t>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655086" w:rsidRPr="00D54646" w:rsidRDefault="00655086" w:rsidP="00D54646">
      <w:pPr>
        <w:tabs>
          <w:tab w:val="left" w:pos="567"/>
        </w:tabs>
        <w:ind w:firstLine="709"/>
        <w:jc w:val="both"/>
        <w:rPr>
          <w:rFonts w:eastAsia="Calibri"/>
          <w:sz w:val="26"/>
          <w:szCs w:val="26"/>
          <w:lang w:eastAsia="en-US"/>
        </w:rPr>
      </w:pPr>
      <w:r w:rsidRPr="00D54646">
        <w:rPr>
          <w:color w:val="000000"/>
          <w:sz w:val="26"/>
          <w:szCs w:val="26"/>
        </w:rPr>
        <w:t xml:space="preserve">- Федеральной службой государственной регистрации, кадастра и картографии (Росреестр) и </w:t>
      </w:r>
      <w:r w:rsidRPr="00D54646">
        <w:rPr>
          <w:rFonts w:eastAsia="Calibri"/>
          <w:sz w:val="26"/>
          <w:szCs w:val="26"/>
          <w:lang w:eastAsia="en-US"/>
        </w:rPr>
        <w:t xml:space="preserve">подведомственным ей федеральным государственным бюджетным </w:t>
      </w:r>
      <w:hyperlink r:id="rId16" w:history="1">
        <w:r w:rsidRPr="00D54646">
          <w:rPr>
            <w:rFonts w:eastAsia="Calibri"/>
            <w:sz w:val="26"/>
            <w:szCs w:val="26"/>
            <w:lang w:eastAsia="en-US"/>
          </w:rPr>
          <w:t>учреждение</w:t>
        </w:r>
      </w:hyperlink>
      <w:r w:rsidRPr="00D54646">
        <w:rPr>
          <w:rFonts w:eastAsia="Calibri"/>
          <w:sz w:val="26"/>
          <w:szCs w:val="26"/>
          <w:lang w:eastAsia="en-US"/>
        </w:rPr>
        <w:t>м – «Федеральная кадастровая палата Федеральной службы государственной регистрации, кадастра и картографии»</w:t>
      </w:r>
      <w:r w:rsidR="00524447" w:rsidRPr="00D54646">
        <w:rPr>
          <w:rFonts w:eastAsia="Calibri"/>
          <w:sz w:val="26"/>
          <w:szCs w:val="26"/>
          <w:lang w:eastAsia="en-US"/>
        </w:rPr>
        <w:t>;</w:t>
      </w:r>
    </w:p>
    <w:p w:rsidR="00524447" w:rsidRPr="00D54646" w:rsidRDefault="00524447" w:rsidP="00D54646">
      <w:pPr>
        <w:tabs>
          <w:tab w:val="left" w:pos="567"/>
        </w:tabs>
        <w:ind w:firstLine="709"/>
        <w:jc w:val="both"/>
        <w:rPr>
          <w:color w:val="000000"/>
          <w:sz w:val="26"/>
          <w:szCs w:val="26"/>
        </w:rPr>
      </w:pPr>
      <w:r w:rsidRPr="00D54646">
        <w:rPr>
          <w:rFonts w:eastAsia="Calibri"/>
          <w:sz w:val="26"/>
          <w:szCs w:val="26"/>
          <w:lang w:eastAsia="en-US"/>
        </w:rPr>
        <w:t>- Федеральн</w:t>
      </w:r>
      <w:r w:rsidR="00BC7274" w:rsidRPr="00D54646">
        <w:rPr>
          <w:rFonts w:eastAsia="Calibri"/>
          <w:sz w:val="26"/>
          <w:szCs w:val="26"/>
          <w:lang w:eastAsia="en-US"/>
        </w:rPr>
        <w:t>ой</w:t>
      </w:r>
      <w:r w:rsidRPr="00D54646">
        <w:rPr>
          <w:rFonts w:eastAsia="Calibri"/>
          <w:sz w:val="26"/>
          <w:szCs w:val="26"/>
          <w:lang w:eastAsia="en-US"/>
        </w:rPr>
        <w:t xml:space="preserve"> налогов</w:t>
      </w:r>
      <w:r w:rsidR="00BC7274" w:rsidRPr="00D54646">
        <w:rPr>
          <w:rFonts w:eastAsia="Calibri"/>
          <w:sz w:val="26"/>
          <w:szCs w:val="26"/>
          <w:lang w:eastAsia="en-US"/>
        </w:rPr>
        <w:t>ой</w:t>
      </w:r>
      <w:r w:rsidRPr="00D54646">
        <w:rPr>
          <w:rFonts w:eastAsia="Calibri"/>
          <w:sz w:val="26"/>
          <w:szCs w:val="26"/>
          <w:lang w:eastAsia="en-US"/>
        </w:rPr>
        <w:t xml:space="preserve"> служб</w:t>
      </w:r>
      <w:r w:rsidR="00BC7274" w:rsidRPr="00D54646">
        <w:rPr>
          <w:rFonts w:eastAsia="Calibri"/>
          <w:sz w:val="26"/>
          <w:szCs w:val="26"/>
          <w:lang w:eastAsia="en-US"/>
        </w:rPr>
        <w:t>ой</w:t>
      </w:r>
      <w:r w:rsidRPr="00D54646">
        <w:rPr>
          <w:rFonts w:eastAsia="Calibri"/>
          <w:sz w:val="26"/>
          <w:szCs w:val="26"/>
          <w:lang w:eastAsia="en-US"/>
        </w:rPr>
        <w:t>.</w:t>
      </w:r>
    </w:p>
    <w:p w:rsidR="00655086" w:rsidRPr="00D54646" w:rsidRDefault="00655086" w:rsidP="00D54646">
      <w:pPr>
        <w:tabs>
          <w:tab w:val="left" w:pos="1134"/>
        </w:tabs>
        <w:ind w:firstLine="709"/>
        <w:jc w:val="both"/>
        <w:rPr>
          <w:rFonts w:eastAsia="Calibri"/>
          <w:sz w:val="26"/>
          <w:szCs w:val="26"/>
          <w:lang w:eastAsia="en-US"/>
        </w:rPr>
      </w:pPr>
      <w:r w:rsidRPr="00D54646">
        <w:rPr>
          <w:sz w:val="26"/>
          <w:szCs w:val="26"/>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 утвер</w:t>
      </w:r>
      <w:r w:rsidRPr="00D54646">
        <w:rPr>
          <w:sz w:val="26"/>
          <w:szCs w:val="26"/>
        </w:rPr>
        <w:lastRenderedPageBreak/>
        <w:t>ждённый решением Думы Угличского муниципального района Ярославской области от 30.11.2011 №340 «Об утверждении Перечня услуг, которые являются необходимыми и обязательными для предоставления муниципальных услуг Администрацией Угличского муниципального района и оказываются организациями, участвующими в предоставлении муниципальных услуг».</w:t>
      </w:r>
    </w:p>
    <w:p w:rsidR="00655086" w:rsidRPr="00D54646" w:rsidRDefault="00655086" w:rsidP="00D54646">
      <w:pPr>
        <w:ind w:firstLine="709"/>
        <w:jc w:val="both"/>
        <w:rPr>
          <w:rFonts w:eastAsia="Calibri"/>
          <w:sz w:val="26"/>
          <w:szCs w:val="26"/>
          <w:lang w:eastAsia="en-US"/>
        </w:rPr>
      </w:pPr>
      <w:r w:rsidRPr="00D54646">
        <w:rPr>
          <w:sz w:val="26"/>
          <w:szCs w:val="26"/>
        </w:rPr>
        <w:t xml:space="preserve">2.3. </w:t>
      </w:r>
      <w:r w:rsidRPr="00D54646">
        <w:rPr>
          <w:rFonts w:eastAsia="Calibri"/>
          <w:sz w:val="26"/>
          <w:szCs w:val="26"/>
          <w:lang w:eastAsia="en-US"/>
        </w:rPr>
        <w:t>Формы подачи заявления и получения результата предоставления муниципальной услуги:</w:t>
      </w:r>
    </w:p>
    <w:p w:rsidR="00655086" w:rsidRPr="00D54646" w:rsidRDefault="00655086" w:rsidP="00D54646">
      <w:pPr>
        <w:ind w:firstLine="709"/>
        <w:jc w:val="both"/>
        <w:rPr>
          <w:rFonts w:eastAsia="Calibri"/>
          <w:sz w:val="26"/>
          <w:szCs w:val="26"/>
          <w:lang w:eastAsia="en-US"/>
        </w:rPr>
      </w:pPr>
      <w:r w:rsidRPr="00D54646">
        <w:rPr>
          <w:rFonts w:eastAsia="Calibri"/>
          <w:sz w:val="26"/>
          <w:szCs w:val="26"/>
          <w:lang w:eastAsia="en-US"/>
        </w:rPr>
        <w:t xml:space="preserve">- очная форма – при личном присутствии заявителя </w:t>
      </w:r>
      <w:r w:rsidR="00D65342" w:rsidRPr="00D54646">
        <w:rPr>
          <w:rFonts w:eastAsia="Calibri"/>
          <w:sz w:val="26"/>
          <w:szCs w:val="26"/>
          <w:lang w:eastAsia="en-US"/>
        </w:rPr>
        <w:t xml:space="preserve">или представителя заявителя </w:t>
      </w:r>
      <w:r w:rsidRPr="00D54646">
        <w:rPr>
          <w:rFonts w:eastAsia="Calibri"/>
          <w:sz w:val="26"/>
          <w:szCs w:val="26"/>
          <w:lang w:eastAsia="en-US"/>
        </w:rPr>
        <w:t>в уполномоченном органе или в многофункциональном центре;</w:t>
      </w:r>
    </w:p>
    <w:p w:rsidR="00655086" w:rsidRPr="00D54646" w:rsidRDefault="00655086" w:rsidP="00D54646">
      <w:pPr>
        <w:ind w:firstLine="709"/>
        <w:jc w:val="both"/>
        <w:rPr>
          <w:rFonts w:eastAsia="Calibri"/>
          <w:sz w:val="26"/>
          <w:szCs w:val="26"/>
          <w:lang w:eastAsia="en-US"/>
        </w:rPr>
      </w:pPr>
      <w:bookmarkStart w:id="7" w:name="OLE_LINK12"/>
      <w:bookmarkStart w:id="8" w:name="OLE_LINK13"/>
      <w:r w:rsidRPr="00D54646">
        <w:rPr>
          <w:rFonts w:eastAsia="Calibri"/>
          <w:sz w:val="26"/>
          <w:szCs w:val="26"/>
          <w:lang w:eastAsia="en-US"/>
        </w:rPr>
        <w:t>- заочная форма – без личного присутствия заявителя (</w:t>
      </w:r>
      <w:r w:rsidR="006D7534" w:rsidRPr="00D54646">
        <w:rPr>
          <w:rFonts w:eastAsia="Calibri"/>
          <w:sz w:val="26"/>
          <w:szCs w:val="26"/>
          <w:lang w:eastAsia="en-US"/>
        </w:rPr>
        <w:t>почтовым отправлением</w:t>
      </w:r>
      <w:r w:rsidR="00D65342" w:rsidRPr="00D54646">
        <w:rPr>
          <w:rFonts w:eastAsia="Calibri"/>
          <w:sz w:val="26"/>
          <w:szCs w:val="26"/>
          <w:lang w:eastAsia="en-US"/>
        </w:rPr>
        <w:t xml:space="preserve"> с уведомлением о вручении, в электронном виде посредствам информационно-телекоммуникационной сети «Интернет»</w:t>
      </w:r>
      <w:r w:rsidRPr="00D54646">
        <w:rPr>
          <w:rFonts w:eastAsia="Calibri"/>
          <w:sz w:val="26"/>
          <w:szCs w:val="26"/>
          <w:lang w:eastAsia="en-US"/>
        </w:rPr>
        <w:t>,</w:t>
      </w:r>
      <w:r w:rsidR="00D65342" w:rsidRPr="00D54646">
        <w:rPr>
          <w:rFonts w:eastAsia="Calibri"/>
          <w:sz w:val="26"/>
          <w:szCs w:val="26"/>
          <w:lang w:eastAsia="en-US"/>
        </w:rPr>
        <w:t xml:space="preserve"> в том числе</w:t>
      </w:r>
      <w:r w:rsidR="00D37E4D" w:rsidRPr="00D54646">
        <w:rPr>
          <w:rFonts w:eastAsia="Calibri"/>
          <w:sz w:val="26"/>
          <w:szCs w:val="26"/>
          <w:lang w:eastAsia="en-US"/>
        </w:rPr>
        <w:t>через</w:t>
      </w:r>
      <w:r w:rsidRPr="00D54646">
        <w:rPr>
          <w:rFonts w:eastAsia="Calibri"/>
          <w:sz w:val="26"/>
          <w:szCs w:val="26"/>
          <w:lang w:eastAsia="en-US"/>
        </w:rPr>
        <w:t xml:space="preserve"> Един</w:t>
      </w:r>
      <w:r w:rsidR="00D37E4D" w:rsidRPr="00D54646">
        <w:rPr>
          <w:rFonts w:eastAsia="Calibri"/>
          <w:sz w:val="26"/>
          <w:szCs w:val="26"/>
          <w:lang w:eastAsia="en-US"/>
        </w:rPr>
        <w:t>ый</w:t>
      </w:r>
      <w:r w:rsidRPr="00D54646">
        <w:rPr>
          <w:rFonts w:eastAsia="Calibri"/>
          <w:sz w:val="26"/>
          <w:szCs w:val="26"/>
          <w:lang w:eastAsia="en-US"/>
        </w:rPr>
        <w:t xml:space="preserve"> портал).</w:t>
      </w:r>
    </w:p>
    <w:bookmarkEnd w:id="7"/>
    <w:bookmarkEnd w:id="8"/>
    <w:p w:rsidR="00655086" w:rsidRPr="00D54646" w:rsidRDefault="00655086" w:rsidP="00D54646">
      <w:pPr>
        <w:pStyle w:val="HTML"/>
        <w:ind w:left="0" w:firstLine="709"/>
        <w:jc w:val="both"/>
        <w:rPr>
          <w:rFonts w:ascii="Times New Roman" w:hAnsi="Times New Roman"/>
          <w:sz w:val="26"/>
          <w:szCs w:val="26"/>
        </w:rPr>
      </w:pPr>
      <w:r w:rsidRPr="00D54646">
        <w:rPr>
          <w:rFonts w:ascii="Times New Roman" w:hAnsi="Times New Roman"/>
          <w:sz w:val="26"/>
          <w:szCs w:val="26"/>
        </w:rPr>
        <w:t>Муниципальную услугу в электронной форме могут получить только физические или юридические лица, зарегистрированные на Едином портале. При обращении за данной муниципальной услугой в соответствии с правилами регистрации на Едином портале учетная запись заявителя должна быть подтверждена.</w:t>
      </w:r>
    </w:p>
    <w:p w:rsidR="00655086" w:rsidRPr="00D54646" w:rsidRDefault="00655086" w:rsidP="00D54646">
      <w:pPr>
        <w:ind w:firstLine="709"/>
        <w:jc w:val="both"/>
        <w:rPr>
          <w:rFonts w:eastAsia="Calibri"/>
          <w:sz w:val="26"/>
          <w:szCs w:val="26"/>
          <w:lang w:eastAsia="en-US"/>
        </w:rPr>
      </w:pPr>
      <w:r w:rsidRPr="00D54646">
        <w:rPr>
          <w:sz w:val="26"/>
          <w:szCs w:val="26"/>
        </w:rPr>
        <w:t>Форма и способ получения документа и (или) информации, подтверждающие предоставление муниципальной услуги, указываются заявителем в заявлении, если иное не установлено законодательством Российской Федерации</w:t>
      </w:r>
      <w:r w:rsidRPr="00D54646">
        <w:rPr>
          <w:rFonts w:eastAsia="Calibri"/>
          <w:sz w:val="26"/>
          <w:szCs w:val="26"/>
          <w:lang w:eastAsia="en-US"/>
        </w:rPr>
        <w:t>.</w:t>
      </w:r>
    </w:p>
    <w:p w:rsidR="00655086" w:rsidRPr="00D54646" w:rsidRDefault="00655086" w:rsidP="00D54646">
      <w:pPr>
        <w:ind w:firstLine="709"/>
        <w:jc w:val="both"/>
        <w:rPr>
          <w:sz w:val="26"/>
          <w:szCs w:val="26"/>
        </w:rPr>
      </w:pPr>
      <w:bookmarkStart w:id="9" w:name="_Toc206489250"/>
      <w:r w:rsidRPr="00D54646">
        <w:rPr>
          <w:sz w:val="26"/>
          <w:szCs w:val="26"/>
        </w:rPr>
        <w:t>2.4. Результатом предоставления муниципальной услуги</w:t>
      </w:r>
      <w:bookmarkEnd w:id="9"/>
      <w:r w:rsidRPr="00D54646">
        <w:rPr>
          <w:sz w:val="26"/>
          <w:szCs w:val="26"/>
        </w:rPr>
        <w:t xml:space="preserve"> является:</w:t>
      </w:r>
    </w:p>
    <w:p w:rsidR="00655086" w:rsidRPr="00D54646" w:rsidRDefault="00655086" w:rsidP="00D54646">
      <w:pPr>
        <w:autoSpaceDE w:val="0"/>
        <w:autoSpaceDN w:val="0"/>
        <w:adjustRightInd w:val="0"/>
        <w:ind w:firstLine="709"/>
        <w:jc w:val="both"/>
        <w:outlineLvl w:val="1"/>
        <w:rPr>
          <w:sz w:val="26"/>
          <w:szCs w:val="26"/>
        </w:rPr>
      </w:pPr>
      <w:r w:rsidRPr="00D54646">
        <w:rPr>
          <w:sz w:val="26"/>
          <w:szCs w:val="26"/>
        </w:rPr>
        <w:t xml:space="preserve">- </w:t>
      </w:r>
      <w:r w:rsidR="00615EA3" w:rsidRPr="00D54646">
        <w:rPr>
          <w:sz w:val="26"/>
          <w:szCs w:val="26"/>
        </w:rPr>
        <w:t>постановление</w:t>
      </w:r>
      <w:r w:rsidR="000D70FE" w:rsidRPr="00D54646">
        <w:rPr>
          <w:sz w:val="26"/>
          <w:szCs w:val="26"/>
        </w:rPr>
        <w:t xml:space="preserve">Администрации Угличского муниципального района </w:t>
      </w:r>
      <w:r w:rsidR="00682AFC" w:rsidRPr="00D54646">
        <w:rPr>
          <w:sz w:val="26"/>
          <w:szCs w:val="26"/>
        </w:rPr>
        <w:t xml:space="preserve">о </w:t>
      </w:r>
      <w:r w:rsidR="00615EA3" w:rsidRPr="00D54646">
        <w:rPr>
          <w:sz w:val="26"/>
          <w:szCs w:val="26"/>
        </w:rPr>
        <w:t>прекращении права постоянного (бессрочного) пользования, права пожизненного наследуемого владения</w:t>
      </w:r>
      <w:r w:rsidR="00D647A4" w:rsidRPr="00D54646">
        <w:rPr>
          <w:sz w:val="26"/>
          <w:szCs w:val="26"/>
        </w:rPr>
        <w:t xml:space="preserve">земельным участком </w:t>
      </w:r>
      <w:r w:rsidR="000D70FE" w:rsidRPr="00D54646">
        <w:rPr>
          <w:sz w:val="26"/>
          <w:szCs w:val="26"/>
        </w:rPr>
        <w:t>(далее – постановление</w:t>
      </w:r>
      <w:r w:rsidR="006C2C7C" w:rsidRPr="00D54646">
        <w:rPr>
          <w:sz w:val="26"/>
          <w:szCs w:val="26"/>
        </w:rPr>
        <w:t xml:space="preserve"> о прекращении права</w:t>
      </w:r>
      <w:r w:rsidR="000D70FE" w:rsidRPr="00D54646">
        <w:rPr>
          <w:sz w:val="26"/>
          <w:szCs w:val="26"/>
        </w:rPr>
        <w:t>)</w:t>
      </w:r>
      <w:r w:rsidRPr="00D54646">
        <w:rPr>
          <w:sz w:val="26"/>
          <w:szCs w:val="26"/>
        </w:rPr>
        <w:t>;</w:t>
      </w:r>
    </w:p>
    <w:p w:rsidR="00655086" w:rsidRPr="00D54646" w:rsidRDefault="00655086" w:rsidP="00D54646">
      <w:pPr>
        <w:autoSpaceDE w:val="0"/>
        <w:autoSpaceDN w:val="0"/>
        <w:adjustRightInd w:val="0"/>
        <w:ind w:firstLine="709"/>
        <w:jc w:val="both"/>
        <w:outlineLvl w:val="1"/>
        <w:rPr>
          <w:sz w:val="26"/>
          <w:szCs w:val="26"/>
        </w:rPr>
      </w:pPr>
      <w:r w:rsidRPr="00D54646">
        <w:rPr>
          <w:sz w:val="26"/>
          <w:szCs w:val="26"/>
        </w:rPr>
        <w:t xml:space="preserve">- </w:t>
      </w:r>
      <w:r w:rsidR="00B442A6" w:rsidRPr="00D54646">
        <w:rPr>
          <w:sz w:val="26"/>
          <w:szCs w:val="26"/>
        </w:rPr>
        <w:t>письмо</w:t>
      </w:r>
      <w:r w:rsidR="000D70FE" w:rsidRPr="00D54646">
        <w:rPr>
          <w:sz w:val="26"/>
          <w:szCs w:val="26"/>
        </w:rPr>
        <w:t xml:space="preserve">Администрации Угличского муниципального района </w:t>
      </w:r>
      <w:r w:rsidR="00615EA3" w:rsidRPr="00D54646">
        <w:rPr>
          <w:sz w:val="26"/>
          <w:szCs w:val="26"/>
        </w:rPr>
        <w:t xml:space="preserve">об </w:t>
      </w:r>
      <w:r w:rsidR="00682AFC" w:rsidRPr="00D54646">
        <w:rPr>
          <w:sz w:val="26"/>
          <w:szCs w:val="26"/>
        </w:rPr>
        <w:t>отказ</w:t>
      </w:r>
      <w:r w:rsidR="00615EA3" w:rsidRPr="00D54646">
        <w:rPr>
          <w:sz w:val="26"/>
          <w:szCs w:val="26"/>
        </w:rPr>
        <w:t>е</w:t>
      </w:r>
      <w:r w:rsidR="00682AFC" w:rsidRPr="00D54646">
        <w:rPr>
          <w:sz w:val="26"/>
          <w:szCs w:val="26"/>
        </w:rPr>
        <w:t xml:space="preserve"> в </w:t>
      </w:r>
      <w:r w:rsidR="00D647A4" w:rsidRPr="00D54646">
        <w:rPr>
          <w:sz w:val="26"/>
          <w:szCs w:val="26"/>
        </w:rPr>
        <w:t xml:space="preserve">прекращении права постоянного (бессрочного) пользования, права пожизненного наследуемого владения земельным участком </w:t>
      </w:r>
      <w:r w:rsidR="000D70FE" w:rsidRPr="00D54646">
        <w:rPr>
          <w:sz w:val="26"/>
          <w:szCs w:val="26"/>
        </w:rPr>
        <w:t xml:space="preserve">(далее – письмо </w:t>
      </w:r>
      <w:r w:rsidR="00D647A4" w:rsidRPr="00D54646">
        <w:rPr>
          <w:sz w:val="26"/>
          <w:szCs w:val="26"/>
        </w:rPr>
        <w:t>об отказе</w:t>
      </w:r>
      <w:r w:rsidR="006C2C7C" w:rsidRPr="00D54646">
        <w:rPr>
          <w:sz w:val="26"/>
          <w:szCs w:val="26"/>
        </w:rPr>
        <w:t xml:space="preserve"> в прекращении права</w:t>
      </w:r>
      <w:r w:rsidR="000D70FE" w:rsidRPr="00D54646">
        <w:rPr>
          <w:sz w:val="26"/>
          <w:szCs w:val="26"/>
        </w:rPr>
        <w:t>)</w:t>
      </w:r>
      <w:r w:rsidR="00682AFC" w:rsidRPr="00D54646">
        <w:rPr>
          <w:sz w:val="26"/>
          <w:szCs w:val="26"/>
        </w:rPr>
        <w:t>.</w:t>
      </w:r>
    </w:p>
    <w:p w:rsidR="00655086" w:rsidRPr="00D54646" w:rsidRDefault="00655086" w:rsidP="00D54646">
      <w:pPr>
        <w:pStyle w:val="3"/>
        <w:ind w:firstLine="709"/>
        <w:jc w:val="both"/>
        <w:rPr>
          <w:b w:val="0"/>
          <w:sz w:val="26"/>
          <w:szCs w:val="26"/>
        </w:rPr>
      </w:pPr>
      <w:r w:rsidRPr="00D54646">
        <w:rPr>
          <w:b w:val="0"/>
          <w:sz w:val="26"/>
          <w:szCs w:val="26"/>
        </w:rPr>
        <w:t>2.5. Срок предоставления муниципальной услуги.</w:t>
      </w:r>
    </w:p>
    <w:p w:rsidR="00655086" w:rsidRPr="00D54646" w:rsidRDefault="00615EA3" w:rsidP="00D54646">
      <w:pPr>
        <w:autoSpaceDE w:val="0"/>
        <w:autoSpaceDN w:val="0"/>
        <w:adjustRightInd w:val="0"/>
        <w:ind w:firstLine="709"/>
        <w:jc w:val="both"/>
        <w:rPr>
          <w:sz w:val="26"/>
          <w:szCs w:val="26"/>
        </w:rPr>
      </w:pPr>
      <w:bookmarkStart w:id="10" w:name="_Toc206489249"/>
      <w:r w:rsidRPr="00D54646">
        <w:rPr>
          <w:sz w:val="26"/>
          <w:szCs w:val="26"/>
        </w:rPr>
        <w:t xml:space="preserve">Срок для принятия решения </w:t>
      </w:r>
      <w:r w:rsidR="00033C9C" w:rsidRPr="00D54646">
        <w:rPr>
          <w:sz w:val="26"/>
          <w:szCs w:val="26"/>
        </w:rPr>
        <w:t>о прекращении права постоянного (бессрочного) пользования, права пожизненного наследуемого владения земельным участко</w:t>
      </w:r>
      <w:r w:rsidR="006A334E" w:rsidRPr="00D54646">
        <w:rPr>
          <w:sz w:val="26"/>
          <w:szCs w:val="26"/>
        </w:rPr>
        <w:t>м</w:t>
      </w:r>
      <w:r w:rsidR="00033C9C" w:rsidRPr="00D54646">
        <w:rPr>
          <w:sz w:val="26"/>
          <w:szCs w:val="26"/>
        </w:rPr>
        <w:t xml:space="preserve"> или об отказе в прекращении права составляет один месяц </w:t>
      </w:r>
      <w:r w:rsidRPr="00D54646">
        <w:rPr>
          <w:sz w:val="26"/>
          <w:szCs w:val="26"/>
        </w:rPr>
        <w:t>со дня поступления заявления</w:t>
      </w:r>
      <w:r w:rsidR="00655086" w:rsidRPr="00D54646">
        <w:rPr>
          <w:sz w:val="26"/>
          <w:szCs w:val="26"/>
        </w:rPr>
        <w:t>.</w:t>
      </w:r>
    </w:p>
    <w:p w:rsidR="00D13A18" w:rsidRPr="00D54646" w:rsidRDefault="00D13A18" w:rsidP="00D54646">
      <w:pPr>
        <w:autoSpaceDE w:val="0"/>
        <w:autoSpaceDN w:val="0"/>
        <w:adjustRightInd w:val="0"/>
        <w:ind w:firstLine="709"/>
        <w:jc w:val="both"/>
        <w:rPr>
          <w:sz w:val="26"/>
          <w:szCs w:val="26"/>
        </w:rPr>
      </w:pPr>
      <w:r w:rsidRPr="00D54646">
        <w:rPr>
          <w:sz w:val="26"/>
          <w:szCs w:val="26"/>
        </w:rPr>
        <w:t xml:space="preserve">Направление (вручение) постановления </w:t>
      </w:r>
      <w:r w:rsidR="006D7534" w:rsidRPr="00D54646">
        <w:rPr>
          <w:sz w:val="26"/>
          <w:szCs w:val="26"/>
        </w:rPr>
        <w:t xml:space="preserve">о прекращении права постоянного (бессрочного) пользования, права пожизненного наследуемого владения </w:t>
      </w:r>
      <w:r w:rsidRPr="00D54646">
        <w:rPr>
          <w:sz w:val="26"/>
          <w:szCs w:val="26"/>
        </w:rPr>
        <w:t>осуществляется в трехдневный срок со дня его принятия.</w:t>
      </w:r>
    </w:p>
    <w:p w:rsidR="00655086" w:rsidRPr="00D54646" w:rsidRDefault="00655086" w:rsidP="00D54646">
      <w:pPr>
        <w:autoSpaceDE w:val="0"/>
        <w:autoSpaceDN w:val="0"/>
        <w:adjustRightInd w:val="0"/>
        <w:ind w:firstLine="709"/>
        <w:jc w:val="both"/>
        <w:rPr>
          <w:sz w:val="26"/>
          <w:szCs w:val="26"/>
        </w:rPr>
      </w:pPr>
      <w:r w:rsidRPr="00D54646">
        <w:rPr>
          <w:sz w:val="26"/>
          <w:szCs w:val="26"/>
        </w:rPr>
        <w:t xml:space="preserve">2.6. </w:t>
      </w:r>
      <w:bookmarkEnd w:id="10"/>
      <w:r w:rsidRPr="00D54646">
        <w:rPr>
          <w:sz w:val="26"/>
          <w:szCs w:val="26"/>
        </w:rPr>
        <w:t>Перечень нормативных правовых актов, содержащих правовые основания для предоставления муниципальной услуги:</w:t>
      </w:r>
    </w:p>
    <w:p w:rsidR="00655086" w:rsidRPr="00D54646" w:rsidRDefault="00655086" w:rsidP="00D54646">
      <w:pPr>
        <w:pStyle w:val="3"/>
        <w:ind w:right="-24" w:firstLine="709"/>
        <w:jc w:val="both"/>
        <w:rPr>
          <w:b w:val="0"/>
          <w:sz w:val="26"/>
          <w:szCs w:val="26"/>
        </w:rPr>
      </w:pPr>
      <w:r w:rsidRPr="00D54646">
        <w:rPr>
          <w:b w:val="0"/>
          <w:sz w:val="26"/>
          <w:szCs w:val="26"/>
        </w:rPr>
        <w:t>- Земельный кодекс Российской Федерации// «Российская газета» №211-212, 30.10.2001;</w:t>
      </w:r>
    </w:p>
    <w:p w:rsidR="00655086" w:rsidRPr="00D54646" w:rsidRDefault="00655086" w:rsidP="00D54646">
      <w:pPr>
        <w:ind w:firstLine="709"/>
        <w:jc w:val="both"/>
        <w:rPr>
          <w:sz w:val="26"/>
          <w:szCs w:val="26"/>
        </w:rPr>
      </w:pPr>
      <w:r w:rsidRPr="00D54646">
        <w:rPr>
          <w:sz w:val="26"/>
          <w:szCs w:val="26"/>
        </w:rPr>
        <w:t xml:space="preserve">- Федеральный закон от 25.10.2001 </w:t>
      </w:r>
      <w:hyperlink r:id="rId17" w:history="1">
        <w:r w:rsidRPr="00D54646">
          <w:rPr>
            <w:rStyle w:val="ae"/>
            <w:color w:val="auto"/>
            <w:sz w:val="26"/>
            <w:szCs w:val="26"/>
            <w:u w:val="none"/>
          </w:rPr>
          <w:t>№ 137-ФЗ</w:t>
        </w:r>
      </w:hyperlink>
      <w:r w:rsidRPr="00D54646">
        <w:rPr>
          <w:sz w:val="26"/>
          <w:szCs w:val="26"/>
        </w:rPr>
        <w:t xml:space="preserve"> «О введении в действие Земельного кодекса Российской Федерации»// «Российская газета», № 211-212, 30.10.2001;</w:t>
      </w:r>
    </w:p>
    <w:p w:rsidR="00655086" w:rsidRPr="00D54646" w:rsidRDefault="00655086" w:rsidP="00D54646">
      <w:pPr>
        <w:autoSpaceDE w:val="0"/>
        <w:autoSpaceDN w:val="0"/>
        <w:adjustRightInd w:val="0"/>
        <w:ind w:firstLine="709"/>
        <w:jc w:val="both"/>
        <w:rPr>
          <w:sz w:val="26"/>
          <w:szCs w:val="26"/>
        </w:rPr>
      </w:pPr>
      <w:r w:rsidRPr="00D54646">
        <w:rPr>
          <w:sz w:val="26"/>
          <w:szCs w:val="26"/>
        </w:rPr>
        <w:t>- Федеральный закон от 23.06.2014 №171-ФЗ «О внесении изменений в Земельный кодекс Российской Федерации и отдельные законодательные акты Российской Федерации»// «Российская газета», №142, 27.06.2014;</w:t>
      </w:r>
    </w:p>
    <w:p w:rsidR="00655086" w:rsidRPr="00D54646" w:rsidRDefault="00655086" w:rsidP="00D54646">
      <w:pPr>
        <w:autoSpaceDE w:val="0"/>
        <w:autoSpaceDN w:val="0"/>
        <w:adjustRightInd w:val="0"/>
        <w:ind w:firstLine="709"/>
        <w:jc w:val="both"/>
        <w:rPr>
          <w:sz w:val="26"/>
          <w:szCs w:val="26"/>
        </w:rPr>
      </w:pPr>
      <w:r w:rsidRPr="00D54646">
        <w:rPr>
          <w:sz w:val="26"/>
          <w:szCs w:val="26"/>
        </w:rPr>
        <w:lastRenderedPageBreak/>
        <w:t>- Федеральный закон от 06.10.2003 №131-ФЗ «Об общих принципах организации местного самоуправления в Российской Федерации»// «Российская газета» №202, 08.10.2003;</w:t>
      </w:r>
    </w:p>
    <w:p w:rsidR="00655086" w:rsidRPr="00D54646" w:rsidRDefault="00655086" w:rsidP="00D54646">
      <w:pPr>
        <w:autoSpaceDE w:val="0"/>
        <w:autoSpaceDN w:val="0"/>
        <w:adjustRightInd w:val="0"/>
        <w:ind w:firstLine="709"/>
        <w:jc w:val="both"/>
        <w:rPr>
          <w:sz w:val="26"/>
          <w:szCs w:val="26"/>
        </w:rPr>
      </w:pPr>
      <w:r w:rsidRPr="00D54646">
        <w:rPr>
          <w:sz w:val="26"/>
          <w:szCs w:val="26"/>
        </w:rPr>
        <w:t>- Федеральный закон от 13.07.2015 №218-ФЗ «О государственной регистрации недвижимости»// «Российская газета», №156, 17.07.2015;</w:t>
      </w:r>
    </w:p>
    <w:p w:rsidR="00655086" w:rsidRPr="00D54646" w:rsidRDefault="00655086" w:rsidP="00D54646">
      <w:pPr>
        <w:autoSpaceDE w:val="0"/>
        <w:autoSpaceDN w:val="0"/>
        <w:adjustRightInd w:val="0"/>
        <w:ind w:firstLine="709"/>
        <w:jc w:val="both"/>
        <w:rPr>
          <w:sz w:val="26"/>
          <w:szCs w:val="26"/>
        </w:rPr>
      </w:pPr>
      <w:r w:rsidRPr="00D54646">
        <w:rPr>
          <w:sz w:val="26"/>
          <w:szCs w:val="26"/>
        </w:rPr>
        <w:t>- 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655086" w:rsidRPr="00D54646" w:rsidRDefault="00655086" w:rsidP="00D54646">
      <w:pPr>
        <w:autoSpaceDE w:val="0"/>
        <w:autoSpaceDN w:val="0"/>
        <w:adjustRightInd w:val="0"/>
        <w:ind w:firstLine="709"/>
        <w:jc w:val="both"/>
        <w:rPr>
          <w:sz w:val="26"/>
          <w:szCs w:val="26"/>
        </w:rPr>
      </w:pPr>
      <w:r w:rsidRPr="00D54646">
        <w:rPr>
          <w:sz w:val="26"/>
          <w:szCs w:val="26"/>
        </w:rPr>
        <w:t>- Федеральный закон от 27.07.2006 №152-ФЗ «О персональных данных»// «Российская газета», 29.07.2006, №165;</w:t>
      </w:r>
    </w:p>
    <w:p w:rsidR="00655086" w:rsidRPr="00D54646" w:rsidRDefault="00655086" w:rsidP="00D54646">
      <w:pPr>
        <w:autoSpaceDE w:val="0"/>
        <w:autoSpaceDN w:val="0"/>
        <w:adjustRightInd w:val="0"/>
        <w:ind w:firstLine="709"/>
        <w:jc w:val="both"/>
        <w:rPr>
          <w:sz w:val="26"/>
          <w:szCs w:val="26"/>
        </w:rPr>
      </w:pPr>
      <w:r w:rsidRPr="00D54646">
        <w:rPr>
          <w:sz w:val="26"/>
          <w:szCs w:val="26"/>
        </w:rPr>
        <w:t>- постановление Администрации Угличского муниципального района от 17.12.2018  №1557 «Об утверждении порядка разработки и утверждения административных регламентов предоставления муниципальных услуг»// «Угличская газета» №51, 26.12.2018;</w:t>
      </w:r>
    </w:p>
    <w:p w:rsidR="00655086" w:rsidRPr="00D54646" w:rsidRDefault="00655086" w:rsidP="00D54646">
      <w:pPr>
        <w:autoSpaceDE w:val="0"/>
        <w:autoSpaceDN w:val="0"/>
        <w:adjustRightInd w:val="0"/>
        <w:ind w:firstLine="709"/>
        <w:jc w:val="both"/>
        <w:rPr>
          <w:sz w:val="26"/>
          <w:szCs w:val="26"/>
        </w:rPr>
      </w:pPr>
      <w:r w:rsidRPr="00D54646">
        <w:rPr>
          <w:sz w:val="26"/>
          <w:szCs w:val="26"/>
        </w:rPr>
        <w:t>- постановление Администрации Угличского муниципального района от 07.12.2011 №1384 «Об утверждении Перечня муниципальных услуг, предоставляемых Администрацией Угличского муниципального района»;</w:t>
      </w:r>
    </w:p>
    <w:p w:rsidR="00655086" w:rsidRPr="00D54646" w:rsidRDefault="00655086" w:rsidP="00D54646">
      <w:pPr>
        <w:autoSpaceDE w:val="0"/>
        <w:autoSpaceDN w:val="0"/>
        <w:adjustRightInd w:val="0"/>
        <w:ind w:firstLine="709"/>
        <w:jc w:val="both"/>
        <w:rPr>
          <w:sz w:val="26"/>
          <w:szCs w:val="26"/>
        </w:rPr>
      </w:pPr>
      <w:r w:rsidRPr="00D54646">
        <w:rPr>
          <w:sz w:val="26"/>
          <w:szCs w:val="26"/>
        </w:rPr>
        <w:t>- Устав Угличского муниципального района Ярославской области;</w:t>
      </w:r>
    </w:p>
    <w:p w:rsidR="00655086" w:rsidRPr="00D54646" w:rsidRDefault="00655086" w:rsidP="00D54646">
      <w:pPr>
        <w:autoSpaceDE w:val="0"/>
        <w:autoSpaceDN w:val="0"/>
        <w:adjustRightInd w:val="0"/>
        <w:ind w:firstLine="709"/>
        <w:jc w:val="both"/>
        <w:rPr>
          <w:sz w:val="26"/>
          <w:szCs w:val="26"/>
        </w:rPr>
      </w:pPr>
      <w:r w:rsidRPr="00D54646">
        <w:rPr>
          <w:sz w:val="26"/>
          <w:szCs w:val="26"/>
        </w:rPr>
        <w:t>- настоящий административный регламент.</w:t>
      </w:r>
    </w:p>
    <w:p w:rsidR="00655086" w:rsidRPr="00D54646" w:rsidRDefault="00655086" w:rsidP="00D54646">
      <w:pPr>
        <w:autoSpaceDE w:val="0"/>
        <w:autoSpaceDN w:val="0"/>
        <w:adjustRightInd w:val="0"/>
        <w:ind w:firstLine="709"/>
        <w:jc w:val="both"/>
        <w:rPr>
          <w:sz w:val="26"/>
          <w:szCs w:val="26"/>
        </w:rPr>
      </w:pPr>
      <w:r w:rsidRPr="00D54646">
        <w:rPr>
          <w:sz w:val="26"/>
          <w:szCs w:val="26"/>
        </w:rPr>
        <w:t>2.7. Перечень документов, необходимых для предоставления муниципальной услуги.</w:t>
      </w:r>
    </w:p>
    <w:p w:rsidR="00655086" w:rsidRPr="00D54646" w:rsidRDefault="00655086" w:rsidP="00D54646">
      <w:pPr>
        <w:pStyle w:val="ConsPlusNormal"/>
        <w:widowControl/>
        <w:ind w:firstLine="709"/>
        <w:jc w:val="both"/>
        <w:rPr>
          <w:rFonts w:ascii="Times New Roman" w:hAnsi="Times New Roman" w:cs="Times New Roman"/>
          <w:sz w:val="26"/>
          <w:szCs w:val="26"/>
        </w:rPr>
      </w:pPr>
      <w:r w:rsidRPr="00D54646">
        <w:rPr>
          <w:rFonts w:ascii="Times New Roman" w:hAnsi="Times New Roman" w:cs="Times New Roman"/>
          <w:sz w:val="26"/>
          <w:szCs w:val="26"/>
        </w:rPr>
        <w:t>С целью получения муниципальной услуги заявител</w:t>
      </w:r>
      <w:r w:rsidR="002E3D49" w:rsidRPr="00D54646">
        <w:rPr>
          <w:rFonts w:ascii="Times New Roman" w:hAnsi="Times New Roman" w:cs="Times New Roman"/>
          <w:sz w:val="26"/>
          <w:szCs w:val="26"/>
        </w:rPr>
        <w:t>и</w:t>
      </w:r>
      <w:r w:rsidRPr="00D54646">
        <w:rPr>
          <w:rFonts w:ascii="Times New Roman" w:hAnsi="Times New Roman" w:cs="Times New Roman"/>
          <w:sz w:val="26"/>
          <w:szCs w:val="26"/>
        </w:rPr>
        <w:t xml:space="preserve"> обраща</w:t>
      </w:r>
      <w:r w:rsidR="002E3D49" w:rsidRPr="00D54646">
        <w:rPr>
          <w:rFonts w:ascii="Times New Roman" w:hAnsi="Times New Roman" w:cs="Times New Roman"/>
          <w:sz w:val="26"/>
          <w:szCs w:val="26"/>
        </w:rPr>
        <w:t>ю</w:t>
      </w:r>
      <w:r w:rsidRPr="00D54646">
        <w:rPr>
          <w:rFonts w:ascii="Times New Roman" w:hAnsi="Times New Roman" w:cs="Times New Roman"/>
          <w:sz w:val="26"/>
          <w:szCs w:val="26"/>
        </w:rPr>
        <w:t xml:space="preserve">тся в уполномоченный орган с заявлением по форме, приведенной в </w:t>
      </w:r>
      <w:r w:rsidR="006A334E" w:rsidRPr="00D54646">
        <w:rPr>
          <w:rFonts w:ascii="Times New Roman" w:hAnsi="Times New Roman" w:cs="Times New Roman"/>
          <w:sz w:val="26"/>
          <w:szCs w:val="26"/>
        </w:rPr>
        <w:t>п</w:t>
      </w:r>
      <w:r w:rsidRPr="00D54646">
        <w:rPr>
          <w:rFonts w:ascii="Times New Roman" w:hAnsi="Times New Roman" w:cs="Times New Roman"/>
          <w:sz w:val="26"/>
          <w:szCs w:val="26"/>
        </w:rPr>
        <w:t>риложении №1 к настоящему административному регламенту.</w:t>
      </w:r>
    </w:p>
    <w:p w:rsidR="00655086" w:rsidRPr="00D54646" w:rsidRDefault="00655086" w:rsidP="00D54646">
      <w:pPr>
        <w:pStyle w:val="ConsPlusNormal"/>
        <w:widowControl/>
        <w:ind w:firstLine="709"/>
        <w:jc w:val="both"/>
        <w:rPr>
          <w:rFonts w:ascii="Times New Roman" w:hAnsi="Times New Roman" w:cs="Times New Roman"/>
          <w:sz w:val="26"/>
          <w:szCs w:val="26"/>
        </w:rPr>
      </w:pPr>
      <w:r w:rsidRPr="00D54646">
        <w:rPr>
          <w:rFonts w:ascii="Times New Roman" w:hAnsi="Times New Roman" w:cs="Times New Roman"/>
          <w:sz w:val="26"/>
          <w:szCs w:val="26"/>
        </w:rPr>
        <w:t>Также форма заявления, необходимая для получения услуги, доступная для копирования и заполнения в электронном виде, размещена на официальном сайте Угличского муниципального района, Едином портале государственных и муниципальных услуг (функций).</w:t>
      </w:r>
    </w:p>
    <w:p w:rsidR="00655086" w:rsidRPr="00D54646" w:rsidRDefault="00655086" w:rsidP="00D54646">
      <w:pPr>
        <w:autoSpaceDE w:val="0"/>
        <w:autoSpaceDN w:val="0"/>
        <w:adjustRightInd w:val="0"/>
        <w:ind w:firstLine="709"/>
        <w:jc w:val="both"/>
        <w:rPr>
          <w:sz w:val="26"/>
          <w:szCs w:val="26"/>
        </w:rPr>
      </w:pPr>
      <w:r w:rsidRPr="00D54646">
        <w:rPr>
          <w:sz w:val="26"/>
          <w:szCs w:val="26"/>
        </w:rPr>
        <w:t>2.7.</w:t>
      </w:r>
      <w:r w:rsidR="00BE4945" w:rsidRPr="00D54646">
        <w:rPr>
          <w:sz w:val="26"/>
          <w:szCs w:val="26"/>
        </w:rPr>
        <w:t>1</w:t>
      </w:r>
      <w:r w:rsidRPr="00D54646">
        <w:rPr>
          <w:sz w:val="26"/>
          <w:szCs w:val="26"/>
        </w:rPr>
        <w:t>. Перечень документов, предоставляемых заявителем самостоятельно:</w:t>
      </w:r>
    </w:p>
    <w:p w:rsidR="00655086" w:rsidRPr="00D54646" w:rsidRDefault="00655086" w:rsidP="00D54646">
      <w:pPr>
        <w:pStyle w:val="ConsPlusNormal"/>
        <w:widowControl/>
        <w:ind w:firstLine="709"/>
        <w:jc w:val="both"/>
        <w:rPr>
          <w:rFonts w:ascii="Times New Roman" w:hAnsi="Times New Roman" w:cs="Times New Roman"/>
          <w:sz w:val="26"/>
          <w:szCs w:val="26"/>
        </w:rPr>
      </w:pPr>
      <w:r w:rsidRPr="00D54646">
        <w:rPr>
          <w:rFonts w:ascii="Times New Roman" w:hAnsi="Times New Roman" w:cs="Times New Roman"/>
          <w:sz w:val="26"/>
          <w:szCs w:val="26"/>
        </w:rPr>
        <w:t xml:space="preserve">- </w:t>
      </w:r>
      <w:r w:rsidR="007C442A" w:rsidRPr="00D54646">
        <w:rPr>
          <w:rFonts w:ascii="Times New Roman" w:hAnsi="Times New Roman" w:cs="Times New Roman"/>
          <w:sz w:val="26"/>
          <w:szCs w:val="26"/>
        </w:rPr>
        <w:t>документ, удостоверяющий личность заявителя, являющегося физическим лицом, либо личность представителя физического или юридического лица</w:t>
      </w:r>
      <w:r w:rsidRPr="00D54646">
        <w:rPr>
          <w:rFonts w:ascii="Times New Roman" w:hAnsi="Times New Roman" w:cs="Times New Roman"/>
          <w:sz w:val="26"/>
          <w:szCs w:val="26"/>
        </w:rPr>
        <w:t>;</w:t>
      </w:r>
    </w:p>
    <w:p w:rsidR="00655086" w:rsidRPr="00D54646" w:rsidRDefault="00655086" w:rsidP="00D54646">
      <w:pPr>
        <w:autoSpaceDE w:val="0"/>
        <w:autoSpaceDN w:val="0"/>
        <w:adjustRightInd w:val="0"/>
        <w:ind w:firstLine="709"/>
        <w:jc w:val="both"/>
        <w:rPr>
          <w:sz w:val="26"/>
          <w:szCs w:val="26"/>
        </w:rPr>
      </w:pPr>
      <w:r w:rsidRPr="00D54646">
        <w:rPr>
          <w:sz w:val="26"/>
          <w:szCs w:val="26"/>
        </w:rPr>
        <w:t>- документ, подтверждающий полномочия представителя заявителя, в случае, если с заявлением обращается представитель заявителя;</w:t>
      </w:r>
    </w:p>
    <w:p w:rsidR="00BE4945" w:rsidRPr="00D54646" w:rsidRDefault="009A75A0" w:rsidP="00D54646">
      <w:pPr>
        <w:autoSpaceDE w:val="0"/>
        <w:autoSpaceDN w:val="0"/>
        <w:adjustRightInd w:val="0"/>
        <w:ind w:firstLine="709"/>
        <w:jc w:val="both"/>
        <w:rPr>
          <w:sz w:val="26"/>
          <w:szCs w:val="26"/>
        </w:rPr>
      </w:pPr>
      <w:r w:rsidRPr="00D54646">
        <w:rPr>
          <w:sz w:val="26"/>
          <w:szCs w:val="26"/>
        </w:rPr>
        <w:t xml:space="preserve">- </w:t>
      </w:r>
      <w:r w:rsidR="00BE4945" w:rsidRPr="00D54646">
        <w:rPr>
          <w:sz w:val="26"/>
          <w:szCs w:val="26"/>
        </w:rPr>
        <w:t>документ, подтверждающий согласие органа, создавшего соответствующее юридическое лицо, или иного органа действующего от имени учредителя органа на отказ от права постоянного (бессрочного) пользования земельным участком.</w:t>
      </w:r>
    </w:p>
    <w:p w:rsidR="003A07DF" w:rsidRPr="00D54646" w:rsidRDefault="003A07DF" w:rsidP="00D54646">
      <w:pPr>
        <w:autoSpaceDE w:val="0"/>
        <w:autoSpaceDN w:val="0"/>
        <w:adjustRightInd w:val="0"/>
        <w:ind w:firstLine="709"/>
        <w:jc w:val="both"/>
        <w:rPr>
          <w:sz w:val="26"/>
          <w:szCs w:val="26"/>
        </w:rPr>
      </w:pPr>
      <w:r w:rsidRPr="00D54646">
        <w:rPr>
          <w:sz w:val="26"/>
          <w:szCs w:val="26"/>
        </w:rPr>
        <w:t xml:space="preserve">Указанные </w:t>
      </w:r>
      <w:r w:rsidR="001D69E7" w:rsidRPr="00D54646">
        <w:rPr>
          <w:sz w:val="26"/>
          <w:szCs w:val="26"/>
        </w:rPr>
        <w:t xml:space="preserve">в настоящем подпункте </w:t>
      </w:r>
      <w:r w:rsidRPr="00D54646">
        <w:rPr>
          <w:sz w:val="26"/>
          <w:szCs w:val="26"/>
        </w:rPr>
        <w:t>документы предоставляются заявителем самостоятельно.</w:t>
      </w:r>
    </w:p>
    <w:p w:rsidR="00655086" w:rsidRPr="00D54646" w:rsidRDefault="00655086" w:rsidP="00D54646">
      <w:pPr>
        <w:pStyle w:val="ConsPlusNormal"/>
        <w:ind w:firstLine="709"/>
        <w:jc w:val="both"/>
        <w:rPr>
          <w:rFonts w:ascii="Times New Roman" w:hAnsi="Times New Roman" w:cs="Times New Roman"/>
          <w:color w:val="000000"/>
          <w:sz w:val="26"/>
          <w:szCs w:val="26"/>
        </w:rPr>
      </w:pPr>
      <w:r w:rsidRPr="00D54646">
        <w:rPr>
          <w:rFonts w:ascii="Times New Roman" w:hAnsi="Times New Roman" w:cs="Times New Roman"/>
          <w:color w:val="000000"/>
          <w:sz w:val="26"/>
          <w:szCs w:val="26"/>
        </w:rPr>
        <w:t>2.</w:t>
      </w:r>
      <w:r w:rsidR="00BC7274" w:rsidRPr="00D54646">
        <w:rPr>
          <w:rFonts w:ascii="Times New Roman" w:hAnsi="Times New Roman" w:cs="Times New Roman"/>
          <w:color w:val="000000"/>
          <w:sz w:val="26"/>
          <w:szCs w:val="26"/>
        </w:rPr>
        <w:t>7.</w:t>
      </w:r>
      <w:r w:rsidR="009B6CC7" w:rsidRPr="00D54646">
        <w:rPr>
          <w:rFonts w:ascii="Times New Roman" w:hAnsi="Times New Roman" w:cs="Times New Roman"/>
          <w:color w:val="000000"/>
          <w:sz w:val="26"/>
          <w:szCs w:val="26"/>
        </w:rPr>
        <w:t>2</w:t>
      </w:r>
      <w:r w:rsidRPr="00D54646">
        <w:rPr>
          <w:rFonts w:ascii="Times New Roman" w:hAnsi="Times New Roman" w:cs="Times New Roman"/>
          <w:color w:val="000000"/>
          <w:sz w:val="26"/>
          <w:szCs w:val="26"/>
        </w:rPr>
        <w:t xml:space="preserve">. Перечень документов (сведений), подлежащих </w:t>
      </w:r>
      <w:r w:rsidR="003A07DF" w:rsidRPr="00D54646">
        <w:rPr>
          <w:rFonts w:ascii="Times New Roman" w:hAnsi="Times New Roman" w:cs="Times New Roman"/>
          <w:color w:val="000000"/>
          <w:sz w:val="26"/>
          <w:szCs w:val="26"/>
        </w:rPr>
        <w:t>получению</w:t>
      </w:r>
      <w:r w:rsidRPr="00D54646">
        <w:rPr>
          <w:rFonts w:ascii="Times New Roman" w:hAnsi="Times New Roman" w:cs="Times New Roman"/>
          <w:color w:val="000000"/>
          <w:sz w:val="26"/>
          <w:szCs w:val="26"/>
        </w:rPr>
        <w:t xml:space="preserve"> в рамках межведомственного информационного взаимодействия:</w:t>
      </w:r>
    </w:p>
    <w:p w:rsidR="00655086" w:rsidRPr="00FE5FD2" w:rsidRDefault="00655086" w:rsidP="00D54646">
      <w:pPr>
        <w:tabs>
          <w:tab w:val="left" w:pos="0"/>
          <w:tab w:val="left" w:pos="567"/>
          <w:tab w:val="left" w:pos="851"/>
        </w:tabs>
        <w:autoSpaceDE w:val="0"/>
        <w:autoSpaceDN w:val="0"/>
        <w:adjustRightInd w:val="0"/>
        <w:ind w:firstLine="709"/>
        <w:jc w:val="both"/>
        <w:rPr>
          <w:rFonts w:eastAsia="Calibri"/>
          <w:color w:val="000000"/>
          <w:sz w:val="26"/>
          <w:szCs w:val="26"/>
          <w:lang w:eastAsia="en-US"/>
        </w:rPr>
      </w:pPr>
      <w:r w:rsidRPr="00D54646">
        <w:rPr>
          <w:color w:val="000000"/>
          <w:sz w:val="26"/>
          <w:szCs w:val="26"/>
        </w:rPr>
        <w:t xml:space="preserve">- </w:t>
      </w:r>
      <w:r w:rsidR="009B6CC7" w:rsidRPr="00D54646">
        <w:rPr>
          <w:color w:val="000000"/>
          <w:sz w:val="26"/>
          <w:szCs w:val="26"/>
        </w:rPr>
        <w:t xml:space="preserve">кадастровый паспорт земельного участка (при наличии в Едином государственном </w:t>
      </w:r>
      <w:r w:rsidR="009B6CC7" w:rsidRPr="00FE5FD2">
        <w:rPr>
          <w:color w:val="000000"/>
          <w:sz w:val="26"/>
          <w:szCs w:val="26"/>
        </w:rPr>
        <w:t>реестре недвижимости сведений о таком земельном участке, необходимых для выдачи кадастрового паспорта земельного участка);</w:t>
      </w:r>
    </w:p>
    <w:p w:rsidR="00655086" w:rsidRPr="00FE5FD2" w:rsidRDefault="00FE5FD2" w:rsidP="00D54646">
      <w:pPr>
        <w:tabs>
          <w:tab w:val="left" w:pos="0"/>
          <w:tab w:val="left" w:pos="567"/>
          <w:tab w:val="left" w:pos="851"/>
        </w:tabs>
        <w:autoSpaceDE w:val="0"/>
        <w:autoSpaceDN w:val="0"/>
        <w:adjustRightInd w:val="0"/>
        <w:ind w:firstLine="709"/>
        <w:jc w:val="both"/>
        <w:rPr>
          <w:color w:val="000000"/>
          <w:sz w:val="26"/>
          <w:szCs w:val="26"/>
        </w:rPr>
      </w:pPr>
      <w:r w:rsidRPr="00FE5FD2">
        <w:rPr>
          <w:sz w:val="26"/>
          <w:szCs w:val="26"/>
        </w:rPr>
        <w:t>- выписка из Единого государственного реестра недвижимости об основных характеристиках и зарегистрированных правах на земельный участок (при наличии в Едином государственном реестре недвижимости сведений о таком земельном участке)</w:t>
      </w:r>
      <w:r w:rsidR="009B6CC7" w:rsidRPr="00FE5FD2">
        <w:rPr>
          <w:color w:val="000000"/>
          <w:sz w:val="26"/>
          <w:szCs w:val="26"/>
        </w:rPr>
        <w:t>;</w:t>
      </w:r>
    </w:p>
    <w:p w:rsidR="002367AA" w:rsidRPr="00D54646" w:rsidRDefault="009B6CC7" w:rsidP="00D54646">
      <w:pPr>
        <w:tabs>
          <w:tab w:val="left" w:pos="0"/>
          <w:tab w:val="left" w:pos="567"/>
          <w:tab w:val="left" w:pos="851"/>
        </w:tabs>
        <w:autoSpaceDE w:val="0"/>
        <w:autoSpaceDN w:val="0"/>
        <w:adjustRightInd w:val="0"/>
        <w:ind w:firstLine="709"/>
        <w:jc w:val="both"/>
        <w:rPr>
          <w:color w:val="000000"/>
          <w:sz w:val="26"/>
          <w:szCs w:val="26"/>
        </w:rPr>
      </w:pPr>
      <w:r w:rsidRPr="00D54646">
        <w:rPr>
          <w:color w:val="000000"/>
          <w:sz w:val="26"/>
          <w:szCs w:val="26"/>
        </w:rPr>
        <w:lastRenderedPageBreak/>
        <w:t>- документы, удостоверяющие права на землю, а в случае их отсутствия – копия решения исполнительного органа власти или органа местного самоуправления, предусмотренных статьей 39.2 Земельного кодекса РФ, о предоставлении земельного участка</w:t>
      </w:r>
      <w:r w:rsidR="002958FD" w:rsidRPr="00D54646">
        <w:rPr>
          <w:color w:val="000000"/>
          <w:sz w:val="26"/>
          <w:szCs w:val="26"/>
        </w:rPr>
        <w:t>.</w:t>
      </w:r>
    </w:p>
    <w:p w:rsidR="00033C9C" w:rsidRPr="00D54646" w:rsidRDefault="00033C9C" w:rsidP="00D54646">
      <w:pPr>
        <w:autoSpaceDE w:val="0"/>
        <w:autoSpaceDN w:val="0"/>
        <w:adjustRightInd w:val="0"/>
        <w:ind w:firstLine="709"/>
        <w:jc w:val="both"/>
        <w:rPr>
          <w:sz w:val="26"/>
          <w:szCs w:val="26"/>
        </w:rPr>
      </w:pPr>
      <w:r w:rsidRPr="00D54646">
        <w:rPr>
          <w:sz w:val="26"/>
          <w:szCs w:val="26"/>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55086" w:rsidRPr="00D54646" w:rsidRDefault="00C546E6" w:rsidP="00D54646">
      <w:pPr>
        <w:tabs>
          <w:tab w:val="left" w:pos="567"/>
          <w:tab w:val="left" w:pos="1200"/>
        </w:tabs>
        <w:ind w:firstLine="709"/>
        <w:jc w:val="both"/>
        <w:rPr>
          <w:color w:val="000000"/>
          <w:sz w:val="26"/>
          <w:szCs w:val="26"/>
        </w:rPr>
      </w:pPr>
      <w:r w:rsidRPr="00D54646">
        <w:rPr>
          <w:color w:val="000000"/>
          <w:sz w:val="26"/>
          <w:szCs w:val="26"/>
        </w:rPr>
        <w:t xml:space="preserve">Указанные </w:t>
      </w:r>
      <w:r w:rsidR="001D69E7" w:rsidRPr="00D54646">
        <w:rPr>
          <w:color w:val="000000"/>
          <w:sz w:val="26"/>
          <w:szCs w:val="26"/>
        </w:rPr>
        <w:t xml:space="preserve">в настоящем подпункте </w:t>
      </w:r>
      <w:r w:rsidRPr="00D54646">
        <w:rPr>
          <w:color w:val="000000"/>
          <w:sz w:val="26"/>
          <w:szCs w:val="26"/>
        </w:rPr>
        <w:t>документы з</w:t>
      </w:r>
      <w:r w:rsidR="00655086" w:rsidRPr="00D54646">
        <w:rPr>
          <w:color w:val="000000"/>
          <w:sz w:val="26"/>
          <w:szCs w:val="26"/>
        </w:rPr>
        <w:t xml:space="preserve">аявитель вправе предоставить </w:t>
      </w:r>
      <w:r w:rsidR="00BC7274" w:rsidRPr="00D54646">
        <w:rPr>
          <w:color w:val="000000"/>
          <w:sz w:val="26"/>
          <w:szCs w:val="26"/>
        </w:rPr>
        <w:t>по собственной инициативе</w:t>
      </w:r>
      <w:r w:rsidR="00655086" w:rsidRPr="00D54646">
        <w:rPr>
          <w:color w:val="000000"/>
          <w:sz w:val="26"/>
          <w:szCs w:val="26"/>
        </w:rPr>
        <w:t>.</w:t>
      </w:r>
    </w:p>
    <w:p w:rsidR="00655086" w:rsidRPr="00D54646" w:rsidRDefault="00655086" w:rsidP="00D54646">
      <w:pPr>
        <w:tabs>
          <w:tab w:val="left" w:pos="567"/>
        </w:tabs>
        <w:autoSpaceDE w:val="0"/>
        <w:autoSpaceDN w:val="0"/>
        <w:adjustRightInd w:val="0"/>
        <w:ind w:firstLine="709"/>
        <w:jc w:val="both"/>
        <w:rPr>
          <w:sz w:val="26"/>
          <w:szCs w:val="26"/>
        </w:rPr>
      </w:pPr>
      <w:r w:rsidRPr="00D54646">
        <w:rPr>
          <w:sz w:val="26"/>
          <w:szCs w:val="26"/>
        </w:rPr>
        <w:t>Орган, предоставляющий муниципальную услугу, не вправе требовать от заявителя:</w:t>
      </w:r>
    </w:p>
    <w:p w:rsidR="00655086" w:rsidRPr="00D54646" w:rsidRDefault="00655086" w:rsidP="00D54646">
      <w:pPr>
        <w:tabs>
          <w:tab w:val="left" w:pos="567"/>
        </w:tabs>
        <w:autoSpaceDE w:val="0"/>
        <w:autoSpaceDN w:val="0"/>
        <w:adjustRightInd w:val="0"/>
        <w:ind w:firstLine="709"/>
        <w:jc w:val="both"/>
        <w:rPr>
          <w:sz w:val="26"/>
          <w:szCs w:val="26"/>
        </w:rPr>
      </w:pPr>
      <w:r w:rsidRPr="00D54646">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6A334E" w:rsidRPr="00D54646">
        <w:rPr>
          <w:sz w:val="26"/>
          <w:szCs w:val="26"/>
        </w:rPr>
        <w:t>ой</w:t>
      </w:r>
      <w:r w:rsidRPr="00D54646">
        <w:rPr>
          <w:sz w:val="26"/>
          <w:szCs w:val="26"/>
        </w:rPr>
        <w:t xml:space="preserve"> услуг</w:t>
      </w:r>
      <w:r w:rsidR="006A334E" w:rsidRPr="00D54646">
        <w:rPr>
          <w:sz w:val="26"/>
          <w:szCs w:val="26"/>
        </w:rPr>
        <w:t>и</w:t>
      </w:r>
      <w:r w:rsidRPr="00D54646">
        <w:rPr>
          <w:sz w:val="26"/>
          <w:szCs w:val="26"/>
        </w:rPr>
        <w:t>;</w:t>
      </w:r>
    </w:p>
    <w:p w:rsidR="001C10A9" w:rsidRPr="00D54646" w:rsidRDefault="001C10A9" w:rsidP="00D54646">
      <w:pPr>
        <w:pStyle w:val="afe"/>
        <w:tabs>
          <w:tab w:val="left" w:pos="567"/>
          <w:tab w:val="left" w:pos="709"/>
        </w:tabs>
        <w:spacing w:before="0"/>
        <w:ind w:firstLine="709"/>
        <w:rPr>
          <w:rStyle w:val="itemtext"/>
          <w:szCs w:val="26"/>
        </w:rPr>
      </w:pPr>
      <w:r w:rsidRPr="00D54646">
        <w:rPr>
          <w:rStyle w:val="itemtext"/>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структурного подразделения Администрации Угличского муниципального района, предоставляющего муниципальную услугу, иных структурных подразделений Администрации Угличского муниципального района,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w:t>
      </w:r>
      <w:r w:rsidR="00D13A18" w:rsidRPr="00D54646">
        <w:rPr>
          <w:rStyle w:val="itemtext"/>
          <w:szCs w:val="26"/>
        </w:rPr>
        <w:t xml:space="preserve"> от 27 июля 2010 года №210-ФЗ «</w:t>
      </w:r>
      <w:r w:rsidRPr="00D54646">
        <w:rPr>
          <w:rStyle w:val="itemtext"/>
          <w:szCs w:val="26"/>
        </w:rPr>
        <w:t>Об организации предоставления государственных и муниципальных услуг»;</w:t>
      </w:r>
    </w:p>
    <w:p w:rsidR="001C10A9" w:rsidRPr="00D54646" w:rsidRDefault="001C10A9" w:rsidP="00D54646">
      <w:pPr>
        <w:pStyle w:val="afe"/>
        <w:tabs>
          <w:tab w:val="left" w:pos="567"/>
          <w:tab w:val="left" w:pos="709"/>
        </w:tabs>
        <w:spacing w:before="0"/>
        <w:ind w:firstLine="709"/>
        <w:rPr>
          <w:rStyle w:val="itemtext"/>
          <w:szCs w:val="26"/>
        </w:rPr>
      </w:pPr>
      <w:r w:rsidRPr="00D54646">
        <w:rPr>
          <w:rStyle w:val="itemtext"/>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10A9" w:rsidRPr="00D54646" w:rsidRDefault="001C10A9" w:rsidP="00D54646">
      <w:pPr>
        <w:pStyle w:val="afe"/>
        <w:tabs>
          <w:tab w:val="left" w:pos="567"/>
          <w:tab w:val="left" w:pos="709"/>
        </w:tabs>
        <w:spacing w:before="0"/>
        <w:ind w:firstLine="709"/>
        <w:rPr>
          <w:rStyle w:val="itemtext"/>
          <w:szCs w:val="26"/>
        </w:rPr>
      </w:pPr>
      <w:r w:rsidRPr="00D54646">
        <w:rPr>
          <w:rStyle w:val="itemtext"/>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10A9" w:rsidRPr="00D54646" w:rsidRDefault="001C10A9" w:rsidP="00D54646">
      <w:pPr>
        <w:pStyle w:val="afe"/>
        <w:tabs>
          <w:tab w:val="left" w:pos="567"/>
          <w:tab w:val="left" w:pos="709"/>
        </w:tabs>
        <w:spacing w:before="0"/>
        <w:ind w:firstLine="709"/>
        <w:rPr>
          <w:rStyle w:val="itemtext"/>
          <w:szCs w:val="26"/>
        </w:rPr>
      </w:pPr>
      <w:r w:rsidRPr="00D54646">
        <w:rPr>
          <w:rStyle w:val="itemtext"/>
          <w:szCs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10A9" w:rsidRPr="00D54646" w:rsidRDefault="001C10A9" w:rsidP="00D54646">
      <w:pPr>
        <w:pStyle w:val="afe"/>
        <w:tabs>
          <w:tab w:val="left" w:pos="567"/>
          <w:tab w:val="left" w:pos="709"/>
        </w:tabs>
        <w:spacing w:before="0"/>
        <w:ind w:firstLine="709"/>
        <w:rPr>
          <w:rStyle w:val="itemtext"/>
          <w:szCs w:val="26"/>
        </w:rPr>
      </w:pPr>
      <w:r w:rsidRPr="00D54646">
        <w:rPr>
          <w:rStyle w:val="itemtext"/>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10A9" w:rsidRPr="00FE5FD2" w:rsidRDefault="001C10A9" w:rsidP="00D54646">
      <w:pPr>
        <w:pStyle w:val="afe"/>
        <w:tabs>
          <w:tab w:val="left" w:pos="567"/>
          <w:tab w:val="left" w:pos="709"/>
        </w:tabs>
        <w:spacing w:before="0"/>
        <w:ind w:firstLine="709"/>
        <w:rPr>
          <w:rStyle w:val="itemtext"/>
          <w:szCs w:val="26"/>
        </w:rPr>
      </w:pPr>
      <w:r w:rsidRPr="00D54646">
        <w:rPr>
          <w:rStyle w:val="itemtext"/>
          <w:szCs w:val="26"/>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Pr="00D54646">
        <w:rPr>
          <w:rStyle w:val="itemtext"/>
          <w:szCs w:val="26"/>
        </w:rPr>
        <w:lastRenderedPageBreak/>
        <w:t xml:space="preserve">МФЦ, работника организации, осуществляющей функции по предоставлению муниципальной услуги,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w:t>
      </w:r>
      <w:r w:rsidRPr="00FE5FD2">
        <w:rPr>
          <w:rStyle w:val="itemtext"/>
          <w:szCs w:val="26"/>
        </w:rPr>
        <w:t>предоставления муниципальной услуги, либо руководителя организации, осуществляющей функции по предоставлению муниципальной услуги, уведомляется заявитель, а также приносятся извинения за доставленные неудобства.</w:t>
      </w:r>
    </w:p>
    <w:p w:rsidR="00FE5FD2" w:rsidRPr="00FE5FD2" w:rsidRDefault="00FE5FD2" w:rsidP="00D54646">
      <w:pPr>
        <w:pStyle w:val="afe"/>
        <w:tabs>
          <w:tab w:val="left" w:pos="567"/>
          <w:tab w:val="left" w:pos="709"/>
        </w:tabs>
        <w:spacing w:before="0"/>
        <w:ind w:firstLine="709"/>
        <w:rPr>
          <w:szCs w:val="26"/>
        </w:rPr>
      </w:pPr>
      <w:r w:rsidRPr="00FE5FD2">
        <w:rPr>
          <w:szCs w:val="26"/>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FE5FD2">
          <w:rPr>
            <w:szCs w:val="26"/>
          </w:rPr>
          <w:t>пунктом 7.2 части 1 статьи 16</w:t>
        </w:r>
      </w:hyperlink>
      <w:r w:rsidRPr="00FE5FD2">
        <w:rPr>
          <w:szCs w:val="26"/>
        </w:rPr>
        <w:t xml:space="preserve"> от 27.07.2010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55086" w:rsidRPr="00D54646" w:rsidRDefault="00655086" w:rsidP="00D54646">
      <w:pPr>
        <w:pStyle w:val="afe"/>
        <w:tabs>
          <w:tab w:val="left" w:pos="567"/>
          <w:tab w:val="left" w:pos="709"/>
        </w:tabs>
        <w:spacing w:before="0"/>
        <w:ind w:firstLine="709"/>
        <w:rPr>
          <w:szCs w:val="26"/>
        </w:rPr>
      </w:pPr>
      <w:r w:rsidRPr="00FE5FD2">
        <w:rPr>
          <w:szCs w:val="26"/>
        </w:rPr>
        <w:t>2.</w:t>
      </w:r>
      <w:r w:rsidR="00BC7274" w:rsidRPr="00FE5FD2">
        <w:rPr>
          <w:szCs w:val="26"/>
        </w:rPr>
        <w:t>8</w:t>
      </w:r>
      <w:r w:rsidRPr="00FE5FD2">
        <w:rPr>
          <w:szCs w:val="26"/>
        </w:rPr>
        <w:t>.Основанием для отказа в приеме документов</w:t>
      </w:r>
      <w:r w:rsidRPr="00D54646">
        <w:rPr>
          <w:szCs w:val="26"/>
        </w:rPr>
        <w:t>, необходимых для предоставления муниципальной услуги является отсутствие у лица полномочий на подачу заявления.</w:t>
      </w:r>
    </w:p>
    <w:p w:rsidR="00655086" w:rsidRPr="00D54646" w:rsidRDefault="00655086" w:rsidP="00D54646">
      <w:pPr>
        <w:pStyle w:val="Heading"/>
        <w:ind w:right="-1" w:firstLine="709"/>
        <w:jc w:val="both"/>
        <w:rPr>
          <w:rFonts w:ascii="Times New Roman" w:hAnsi="Times New Roman" w:cs="Times New Roman"/>
          <w:b w:val="0"/>
          <w:sz w:val="26"/>
          <w:szCs w:val="26"/>
        </w:rPr>
      </w:pPr>
      <w:r w:rsidRPr="00D54646">
        <w:rPr>
          <w:rFonts w:ascii="Times New Roman" w:hAnsi="Times New Roman" w:cs="Times New Roman"/>
          <w:b w:val="0"/>
          <w:sz w:val="26"/>
          <w:szCs w:val="26"/>
        </w:rPr>
        <w:t>2.</w:t>
      </w:r>
      <w:r w:rsidR="00BC7274" w:rsidRPr="00D54646">
        <w:rPr>
          <w:rFonts w:ascii="Times New Roman" w:hAnsi="Times New Roman" w:cs="Times New Roman"/>
          <w:b w:val="0"/>
          <w:sz w:val="26"/>
          <w:szCs w:val="26"/>
        </w:rPr>
        <w:t>9</w:t>
      </w:r>
      <w:r w:rsidRPr="00D54646">
        <w:rPr>
          <w:rFonts w:ascii="Times New Roman" w:hAnsi="Times New Roman" w:cs="Times New Roman"/>
          <w:b w:val="0"/>
          <w:sz w:val="26"/>
          <w:szCs w:val="26"/>
        </w:rPr>
        <w:t>. Основания для приостановления предоставления муниципальной услуги отсутствуют.</w:t>
      </w:r>
    </w:p>
    <w:p w:rsidR="00655086" w:rsidRPr="00D54646" w:rsidRDefault="00655086" w:rsidP="00D54646">
      <w:pPr>
        <w:pStyle w:val="ConsPlusNormal"/>
        <w:ind w:firstLine="709"/>
        <w:jc w:val="both"/>
        <w:rPr>
          <w:rFonts w:ascii="Times New Roman" w:hAnsi="Times New Roman" w:cs="Times New Roman"/>
          <w:color w:val="000000"/>
          <w:sz w:val="26"/>
          <w:szCs w:val="26"/>
        </w:rPr>
      </w:pPr>
      <w:r w:rsidRPr="00D54646">
        <w:rPr>
          <w:rFonts w:ascii="Times New Roman" w:hAnsi="Times New Roman" w:cs="Times New Roman"/>
          <w:color w:val="000000"/>
          <w:sz w:val="26"/>
          <w:szCs w:val="26"/>
        </w:rPr>
        <w:t>2.1</w:t>
      </w:r>
      <w:r w:rsidR="00C93BF0" w:rsidRPr="00D54646">
        <w:rPr>
          <w:rFonts w:ascii="Times New Roman" w:hAnsi="Times New Roman" w:cs="Times New Roman"/>
          <w:color w:val="000000"/>
          <w:sz w:val="26"/>
          <w:szCs w:val="26"/>
        </w:rPr>
        <w:t>0</w:t>
      </w:r>
      <w:r w:rsidRPr="00D54646">
        <w:rPr>
          <w:rFonts w:ascii="Times New Roman" w:hAnsi="Times New Roman" w:cs="Times New Roman"/>
          <w:color w:val="000000"/>
          <w:sz w:val="26"/>
          <w:szCs w:val="26"/>
        </w:rPr>
        <w:t xml:space="preserve">. Основания для отказа в </w:t>
      </w:r>
      <w:r w:rsidR="00033C9C" w:rsidRPr="00D54646">
        <w:rPr>
          <w:rFonts w:ascii="Times New Roman" w:hAnsi="Times New Roman" w:cs="Times New Roman"/>
          <w:color w:val="000000"/>
          <w:sz w:val="26"/>
          <w:szCs w:val="26"/>
        </w:rPr>
        <w:t>предоставлении муниципальной услуги</w:t>
      </w:r>
      <w:r w:rsidR="00BD6269" w:rsidRPr="00D54646">
        <w:rPr>
          <w:rFonts w:ascii="Times New Roman" w:hAnsi="Times New Roman" w:cs="Times New Roman"/>
          <w:color w:val="000000"/>
          <w:sz w:val="26"/>
          <w:szCs w:val="26"/>
        </w:rPr>
        <w:t>:</w:t>
      </w:r>
    </w:p>
    <w:p w:rsidR="00BD6269" w:rsidRPr="00D54646" w:rsidRDefault="00BD6269" w:rsidP="00D54646">
      <w:pPr>
        <w:autoSpaceDE w:val="0"/>
        <w:autoSpaceDN w:val="0"/>
        <w:adjustRightInd w:val="0"/>
        <w:ind w:firstLine="709"/>
        <w:jc w:val="both"/>
        <w:rPr>
          <w:sz w:val="26"/>
          <w:szCs w:val="26"/>
        </w:rPr>
      </w:pPr>
      <w:r w:rsidRPr="00D54646">
        <w:rPr>
          <w:sz w:val="26"/>
          <w:szCs w:val="26"/>
        </w:rPr>
        <w:t xml:space="preserve">- </w:t>
      </w:r>
      <w:r w:rsidR="007C623C" w:rsidRPr="00D54646">
        <w:rPr>
          <w:sz w:val="26"/>
          <w:szCs w:val="26"/>
        </w:rPr>
        <w:t>с заявлением обратилось ненадлежащее лицо</w:t>
      </w:r>
      <w:r w:rsidRPr="00D54646">
        <w:rPr>
          <w:sz w:val="26"/>
          <w:szCs w:val="26"/>
        </w:rPr>
        <w:t>;</w:t>
      </w:r>
    </w:p>
    <w:p w:rsidR="007C623C" w:rsidRPr="00D54646" w:rsidRDefault="007C623C" w:rsidP="00D54646">
      <w:pPr>
        <w:autoSpaceDE w:val="0"/>
        <w:autoSpaceDN w:val="0"/>
        <w:adjustRightInd w:val="0"/>
        <w:ind w:firstLine="709"/>
        <w:jc w:val="both"/>
        <w:rPr>
          <w:sz w:val="26"/>
          <w:szCs w:val="26"/>
        </w:rPr>
      </w:pPr>
      <w:r w:rsidRPr="00D54646">
        <w:rPr>
          <w:sz w:val="26"/>
          <w:szCs w:val="26"/>
        </w:rPr>
        <w:t>- не представлены документы, указанные в подпункте 2.7.1 пункта 2.7 настоящего раздела административного регламента;</w:t>
      </w:r>
    </w:p>
    <w:p w:rsidR="007C623C" w:rsidRPr="00D54646" w:rsidRDefault="007C623C" w:rsidP="00D54646">
      <w:pPr>
        <w:autoSpaceDE w:val="0"/>
        <w:autoSpaceDN w:val="0"/>
        <w:adjustRightInd w:val="0"/>
        <w:ind w:firstLine="709"/>
        <w:jc w:val="both"/>
        <w:rPr>
          <w:sz w:val="26"/>
          <w:szCs w:val="26"/>
        </w:rPr>
      </w:pPr>
      <w:r w:rsidRPr="00D54646">
        <w:rPr>
          <w:sz w:val="26"/>
          <w:szCs w:val="26"/>
        </w:rPr>
        <w:t>- заявителем представлены документы, содержащие неполные и (или) недостоверные сведения</w:t>
      </w:r>
      <w:r w:rsidR="00A1545A" w:rsidRPr="00D54646">
        <w:rPr>
          <w:sz w:val="26"/>
          <w:szCs w:val="26"/>
        </w:rPr>
        <w:t>;</w:t>
      </w:r>
    </w:p>
    <w:p w:rsidR="00A1545A" w:rsidRPr="00D54646" w:rsidRDefault="00A1545A" w:rsidP="00D54646">
      <w:pPr>
        <w:ind w:firstLine="709"/>
        <w:jc w:val="both"/>
        <w:outlineLvl w:val="2"/>
        <w:rPr>
          <w:rFonts w:eastAsia="Calibri"/>
          <w:color w:val="000000"/>
          <w:sz w:val="26"/>
          <w:szCs w:val="26"/>
        </w:rPr>
      </w:pPr>
      <w:r w:rsidRPr="00D54646">
        <w:rPr>
          <w:sz w:val="26"/>
          <w:szCs w:val="26"/>
        </w:rPr>
        <w:t>-</w:t>
      </w:r>
      <w:r w:rsidRPr="00D54646">
        <w:rPr>
          <w:rFonts w:eastAsia="Calibri"/>
          <w:color w:val="000000"/>
          <w:sz w:val="26"/>
          <w:szCs w:val="26"/>
        </w:rPr>
        <w:t xml:space="preserve"> имеются противоречия между заявленными и уже зарегистрированными правами;</w:t>
      </w:r>
    </w:p>
    <w:p w:rsidR="00A1545A" w:rsidRPr="00D54646" w:rsidRDefault="00A1545A" w:rsidP="00D54646">
      <w:pPr>
        <w:ind w:firstLine="709"/>
        <w:jc w:val="both"/>
        <w:outlineLvl w:val="2"/>
        <w:rPr>
          <w:sz w:val="26"/>
          <w:szCs w:val="26"/>
        </w:rPr>
      </w:pPr>
      <w:r w:rsidRPr="00D54646">
        <w:rPr>
          <w:rFonts w:eastAsia="Calibri"/>
          <w:color w:val="000000"/>
          <w:sz w:val="26"/>
          <w:szCs w:val="26"/>
        </w:rPr>
        <w:t>- распоряжение земельным участком не относится к полномочиям Администрации Угличского муниципального района.</w:t>
      </w:r>
    </w:p>
    <w:p w:rsidR="00655086" w:rsidRPr="00D54646" w:rsidRDefault="00655086" w:rsidP="00D54646">
      <w:pPr>
        <w:pStyle w:val="ConsPlusNormal"/>
        <w:ind w:firstLine="709"/>
        <w:jc w:val="both"/>
        <w:rPr>
          <w:rFonts w:ascii="Times New Roman" w:hAnsi="Times New Roman" w:cs="Times New Roman"/>
          <w:sz w:val="26"/>
          <w:szCs w:val="26"/>
        </w:rPr>
      </w:pPr>
      <w:r w:rsidRPr="00D54646">
        <w:rPr>
          <w:rFonts w:ascii="Times New Roman" w:hAnsi="Times New Roman" w:cs="Times New Roman"/>
          <w:sz w:val="26"/>
          <w:szCs w:val="26"/>
        </w:rPr>
        <w:t>2.1</w:t>
      </w:r>
      <w:r w:rsidR="00C93BF0" w:rsidRPr="00D54646">
        <w:rPr>
          <w:rFonts w:ascii="Times New Roman" w:hAnsi="Times New Roman" w:cs="Times New Roman"/>
          <w:sz w:val="26"/>
          <w:szCs w:val="26"/>
        </w:rPr>
        <w:t>1</w:t>
      </w:r>
      <w:r w:rsidRPr="00D54646">
        <w:rPr>
          <w:rFonts w:ascii="Times New Roman" w:hAnsi="Times New Roman" w:cs="Times New Roman"/>
          <w:sz w:val="26"/>
          <w:szCs w:val="26"/>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17B1" w:rsidRPr="00D54646" w:rsidRDefault="006D7534" w:rsidP="00D54646">
      <w:pPr>
        <w:pStyle w:val="ConsPlusNormal"/>
        <w:ind w:firstLine="709"/>
        <w:jc w:val="both"/>
        <w:rPr>
          <w:rFonts w:ascii="Times New Roman" w:hAnsi="Times New Roman" w:cs="Times New Roman"/>
          <w:sz w:val="26"/>
          <w:szCs w:val="26"/>
        </w:rPr>
      </w:pPr>
      <w:r w:rsidRPr="00D54646">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отсутствуют</w:t>
      </w:r>
      <w:r w:rsidR="005917B1" w:rsidRPr="00D54646">
        <w:rPr>
          <w:rFonts w:ascii="Times New Roman" w:hAnsi="Times New Roman" w:cs="Times New Roman"/>
          <w:sz w:val="26"/>
          <w:szCs w:val="26"/>
        </w:rPr>
        <w:t>.</w:t>
      </w:r>
    </w:p>
    <w:p w:rsidR="00655086" w:rsidRPr="00D54646" w:rsidRDefault="00655086" w:rsidP="00D54646">
      <w:pPr>
        <w:autoSpaceDE w:val="0"/>
        <w:autoSpaceDN w:val="0"/>
        <w:adjustRightInd w:val="0"/>
        <w:ind w:firstLine="709"/>
        <w:jc w:val="both"/>
        <w:rPr>
          <w:bCs/>
          <w:sz w:val="26"/>
          <w:szCs w:val="26"/>
        </w:rPr>
      </w:pPr>
      <w:r w:rsidRPr="00D54646">
        <w:rPr>
          <w:bCs/>
          <w:sz w:val="26"/>
          <w:szCs w:val="26"/>
        </w:rPr>
        <w:t>2.1</w:t>
      </w:r>
      <w:r w:rsidR="00C93BF0" w:rsidRPr="00D54646">
        <w:rPr>
          <w:bCs/>
          <w:sz w:val="26"/>
          <w:szCs w:val="26"/>
        </w:rPr>
        <w:t>2</w:t>
      </w:r>
      <w:r w:rsidRPr="00D54646">
        <w:rPr>
          <w:bCs/>
          <w:sz w:val="26"/>
          <w:szCs w:val="26"/>
        </w:rPr>
        <w:t>. Порядок, размер и основания взимания государственной пошлины или иной платы, взимаемой за предоставлени</w:t>
      </w:r>
      <w:r w:rsidR="00F5116B" w:rsidRPr="00D54646">
        <w:rPr>
          <w:bCs/>
          <w:sz w:val="26"/>
          <w:szCs w:val="26"/>
        </w:rPr>
        <w:t>е</w:t>
      </w:r>
      <w:r w:rsidRPr="00D54646">
        <w:rPr>
          <w:bCs/>
          <w:sz w:val="26"/>
          <w:szCs w:val="26"/>
        </w:rPr>
        <w:t xml:space="preserve"> муниципальной услуги, и способы ее взимания:</w:t>
      </w:r>
    </w:p>
    <w:p w:rsidR="00655086" w:rsidRPr="00D54646" w:rsidRDefault="00655086" w:rsidP="00D54646">
      <w:pPr>
        <w:autoSpaceDE w:val="0"/>
        <w:autoSpaceDN w:val="0"/>
        <w:adjustRightInd w:val="0"/>
        <w:ind w:firstLine="709"/>
        <w:jc w:val="both"/>
        <w:rPr>
          <w:sz w:val="26"/>
          <w:szCs w:val="26"/>
        </w:rPr>
      </w:pPr>
      <w:r w:rsidRPr="00D54646">
        <w:rPr>
          <w:sz w:val="26"/>
          <w:szCs w:val="26"/>
        </w:rPr>
        <w:t>Предоставление муниципальной услуги осуществляется на безвозмездной основе.</w:t>
      </w:r>
    </w:p>
    <w:p w:rsidR="00655086" w:rsidRPr="00D54646" w:rsidRDefault="00655086" w:rsidP="00D54646">
      <w:pPr>
        <w:autoSpaceDE w:val="0"/>
        <w:autoSpaceDN w:val="0"/>
        <w:adjustRightInd w:val="0"/>
        <w:ind w:firstLine="709"/>
        <w:jc w:val="both"/>
        <w:rPr>
          <w:sz w:val="26"/>
          <w:szCs w:val="26"/>
        </w:rPr>
      </w:pPr>
      <w:r w:rsidRPr="00D54646">
        <w:rPr>
          <w:sz w:val="26"/>
          <w:szCs w:val="26"/>
        </w:rPr>
        <w:t>2.1</w:t>
      </w:r>
      <w:r w:rsidR="00C93BF0" w:rsidRPr="00D54646">
        <w:rPr>
          <w:sz w:val="26"/>
          <w:szCs w:val="26"/>
        </w:rPr>
        <w:t>3</w:t>
      </w:r>
      <w:r w:rsidRPr="00D54646">
        <w:rPr>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55086" w:rsidRPr="00D54646" w:rsidRDefault="00655086" w:rsidP="00D54646">
      <w:pPr>
        <w:autoSpaceDE w:val="0"/>
        <w:autoSpaceDN w:val="0"/>
        <w:adjustRightInd w:val="0"/>
        <w:ind w:firstLine="709"/>
        <w:jc w:val="both"/>
        <w:rPr>
          <w:sz w:val="26"/>
          <w:szCs w:val="26"/>
        </w:rPr>
      </w:pPr>
      <w:r w:rsidRPr="00D54646">
        <w:rPr>
          <w:bCs/>
          <w:sz w:val="26"/>
          <w:szCs w:val="26"/>
        </w:rPr>
        <w:t>2.1</w:t>
      </w:r>
      <w:r w:rsidR="00C93BF0" w:rsidRPr="00D54646">
        <w:rPr>
          <w:bCs/>
          <w:sz w:val="26"/>
          <w:szCs w:val="26"/>
        </w:rPr>
        <w:t>4</w:t>
      </w:r>
      <w:r w:rsidRPr="00D54646">
        <w:rPr>
          <w:bCs/>
          <w:sz w:val="26"/>
          <w:szCs w:val="26"/>
        </w:rPr>
        <w:t>. Срок и порядок регистрации заявления о предоставлении муниципальной услуги, в том числе в электронной форме.</w:t>
      </w:r>
    </w:p>
    <w:p w:rsidR="00655086" w:rsidRPr="00D54646" w:rsidRDefault="00655086" w:rsidP="00D54646">
      <w:pPr>
        <w:autoSpaceDE w:val="0"/>
        <w:autoSpaceDN w:val="0"/>
        <w:adjustRightInd w:val="0"/>
        <w:ind w:firstLine="709"/>
        <w:jc w:val="both"/>
        <w:rPr>
          <w:sz w:val="26"/>
          <w:szCs w:val="26"/>
        </w:rPr>
      </w:pPr>
      <w:r w:rsidRPr="00D54646">
        <w:rPr>
          <w:bCs/>
          <w:sz w:val="26"/>
          <w:szCs w:val="26"/>
        </w:rPr>
        <w:lastRenderedPageBreak/>
        <w:t xml:space="preserve">Регистрация заявления о предоставлении муниципальной услуги, в том числе в электронной форме, </w:t>
      </w:r>
      <w:r w:rsidRPr="00D54646">
        <w:rPr>
          <w:sz w:val="26"/>
          <w:szCs w:val="26"/>
        </w:rPr>
        <w:t>осуществляется в день его поступления в уполномоченный орган.</w:t>
      </w:r>
    </w:p>
    <w:p w:rsidR="00655086" w:rsidRPr="00D54646" w:rsidRDefault="00655086" w:rsidP="00D54646">
      <w:pPr>
        <w:ind w:firstLine="709"/>
        <w:jc w:val="both"/>
        <w:rPr>
          <w:rFonts w:eastAsia="Calibri"/>
          <w:sz w:val="26"/>
          <w:szCs w:val="26"/>
          <w:lang w:eastAsia="en-US"/>
        </w:rPr>
      </w:pPr>
      <w:r w:rsidRPr="00D54646">
        <w:rPr>
          <w:rFonts w:eastAsia="Calibri"/>
          <w:sz w:val="26"/>
          <w:szCs w:val="26"/>
          <w:lang w:eastAsia="en-US"/>
        </w:rPr>
        <w:t>Порядок регистрации заявления, поданного в очной форме в МФЦ, определяется соглашением о взаимодействии с многофункциональным центром.</w:t>
      </w:r>
    </w:p>
    <w:p w:rsidR="00C93BF0" w:rsidRPr="00D54646" w:rsidRDefault="00655086" w:rsidP="00D54646">
      <w:pPr>
        <w:pStyle w:val="ConsPlusNormal"/>
        <w:ind w:firstLine="709"/>
        <w:jc w:val="both"/>
        <w:rPr>
          <w:b/>
          <w:sz w:val="26"/>
          <w:szCs w:val="26"/>
        </w:rPr>
      </w:pPr>
      <w:r w:rsidRPr="00D54646">
        <w:rPr>
          <w:rFonts w:ascii="Times New Roman" w:hAnsi="Times New Roman" w:cs="Times New Roman"/>
          <w:sz w:val="26"/>
          <w:szCs w:val="26"/>
        </w:rPr>
        <w:t>2.1</w:t>
      </w:r>
      <w:r w:rsidR="00C93BF0" w:rsidRPr="00D54646">
        <w:rPr>
          <w:rFonts w:ascii="Times New Roman" w:hAnsi="Times New Roman" w:cs="Times New Roman"/>
          <w:sz w:val="26"/>
          <w:szCs w:val="26"/>
        </w:rPr>
        <w:t>5</w:t>
      </w:r>
      <w:r w:rsidRPr="00D54646">
        <w:rPr>
          <w:rFonts w:ascii="Times New Roman" w:hAnsi="Times New Roman" w:cs="Times New Roman"/>
          <w:sz w:val="26"/>
          <w:szCs w:val="26"/>
        </w:rPr>
        <w:t xml:space="preserve">. </w:t>
      </w:r>
      <w:r w:rsidR="00C93BF0" w:rsidRPr="00D54646">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93BF0" w:rsidRPr="00D54646" w:rsidRDefault="00C93BF0" w:rsidP="00D54646">
      <w:pPr>
        <w:ind w:firstLine="709"/>
        <w:jc w:val="both"/>
        <w:rPr>
          <w:rFonts w:eastAsia="Calibri"/>
          <w:sz w:val="26"/>
          <w:szCs w:val="26"/>
          <w:lang w:eastAsia="en-US"/>
        </w:rPr>
      </w:pPr>
      <w:r w:rsidRPr="00D54646">
        <w:rPr>
          <w:rFonts w:eastAsia="Calibri"/>
          <w:sz w:val="26"/>
          <w:szCs w:val="26"/>
          <w:lang w:eastAsia="en-US"/>
        </w:rPr>
        <w:t>Здание (помещение), предназначенное для приема заявителей в целях предоставления муниципальной услуги, должно находиться с учетом пешеходной доступности (не более 10 минут пешком) для заявителей от остановок общественного транспорта.</w:t>
      </w:r>
    </w:p>
    <w:p w:rsidR="00C93BF0" w:rsidRPr="00D54646" w:rsidRDefault="00C93BF0" w:rsidP="00D54646">
      <w:pPr>
        <w:ind w:firstLine="709"/>
        <w:jc w:val="both"/>
        <w:rPr>
          <w:rFonts w:eastAsia="Calibri"/>
          <w:sz w:val="26"/>
          <w:szCs w:val="26"/>
          <w:lang w:eastAsia="en-US"/>
        </w:rPr>
      </w:pPr>
      <w:r w:rsidRPr="00D54646">
        <w:rPr>
          <w:rFonts w:eastAsia="Calibri"/>
          <w:sz w:val="26"/>
          <w:szCs w:val="26"/>
          <w:lang w:eastAsia="en-US"/>
        </w:rPr>
        <w:t>На территории, прилегающей к местонахождению уполномоченного органа, оборудуются места для парковки автотранспортных средств. Доступ к местам для парковки является бесплатным.</w:t>
      </w:r>
    </w:p>
    <w:p w:rsidR="00C93BF0" w:rsidRPr="00D54646" w:rsidRDefault="00C93BF0" w:rsidP="00D54646">
      <w:pPr>
        <w:ind w:firstLine="709"/>
        <w:jc w:val="both"/>
        <w:rPr>
          <w:rFonts w:eastAsia="Calibri"/>
          <w:sz w:val="26"/>
          <w:szCs w:val="26"/>
          <w:lang w:eastAsia="en-US"/>
        </w:rPr>
      </w:pPr>
      <w:r w:rsidRPr="00D54646">
        <w:rPr>
          <w:rFonts w:eastAsia="Calibri"/>
          <w:sz w:val="26"/>
          <w:szCs w:val="26"/>
          <w:lang w:eastAsia="en-US"/>
        </w:rPr>
        <w:t>Вход в здание уполномоченного органа оборудован информационной табличкой (вывеской), содержащей следующую информацию:</w:t>
      </w:r>
    </w:p>
    <w:p w:rsidR="00C93BF0" w:rsidRPr="00D54646" w:rsidRDefault="00C93BF0" w:rsidP="00D54646">
      <w:pPr>
        <w:ind w:firstLine="709"/>
        <w:jc w:val="both"/>
        <w:rPr>
          <w:rFonts w:eastAsia="Calibri"/>
          <w:sz w:val="26"/>
          <w:szCs w:val="26"/>
          <w:lang w:eastAsia="en-US"/>
        </w:rPr>
      </w:pPr>
      <w:r w:rsidRPr="00D54646">
        <w:rPr>
          <w:rFonts w:eastAsia="Calibri"/>
          <w:sz w:val="26"/>
          <w:szCs w:val="26"/>
          <w:lang w:eastAsia="en-US"/>
        </w:rPr>
        <w:t>- наименование органа, предоставляющего муниципальную услугу;</w:t>
      </w:r>
    </w:p>
    <w:p w:rsidR="00C93BF0" w:rsidRPr="00D54646" w:rsidRDefault="00C93BF0" w:rsidP="00D54646">
      <w:pPr>
        <w:ind w:firstLine="709"/>
        <w:jc w:val="both"/>
        <w:rPr>
          <w:rFonts w:eastAsia="Calibri"/>
          <w:sz w:val="26"/>
          <w:szCs w:val="26"/>
          <w:lang w:eastAsia="en-US"/>
        </w:rPr>
      </w:pPr>
      <w:r w:rsidRPr="00D54646">
        <w:rPr>
          <w:rFonts w:eastAsia="Calibri"/>
          <w:sz w:val="26"/>
          <w:szCs w:val="26"/>
          <w:lang w:eastAsia="en-US"/>
        </w:rPr>
        <w:t>- место нахождения;</w:t>
      </w:r>
    </w:p>
    <w:p w:rsidR="00C93BF0" w:rsidRPr="00D54646" w:rsidRDefault="00C93BF0" w:rsidP="00D54646">
      <w:pPr>
        <w:ind w:firstLine="709"/>
        <w:jc w:val="both"/>
        <w:rPr>
          <w:rFonts w:eastAsia="Calibri"/>
          <w:sz w:val="26"/>
          <w:szCs w:val="26"/>
          <w:lang w:eastAsia="en-US"/>
        </w:rPr>
      </w:pPr>
      <w:r w:rsidRPr="00D54646">
        <w:rPr>
          <w:rFonts w:eastAsia="Calibri"/>
          <w:sz w:val="26"/>
          <w:szCs w:val="26"/>
          <w:lang w:eastAsia="en-US"/>
        </w:rPr>
        <w:t>- режим работы.</w:t>
      </w:r>
    </w:p>
    <w:p w:rsidR="00C93BF0" w:rsidRPr="00D54646" w:rsidRDefault="00C93BF0" w:rsidP="00D54646">
      <w:pPr>
        <w:ind w:firstLine="709"/>
        <w:jc w:val="both"/>
        <w:rPr>
          <w:rFonts w:eastAsia="Calibri"/>
          <w:sz w:val="26"/>
          <w:szCs w:val="26"/>
          <w:lang w:eastAsia="en-US"/>
        </w:rPr>
      </w:pPr>
      <w:r w:rsidRPr="00D54646">
        <w:rPr>
          <w:rFonts w:eastAsia="Calibri"/>
          <w:sz w:val="26"/>
          <w:szCs w:val="26"/>
          <w:lang w:eastAsia="en-US"/>
        </w:rPr>
        <w:t>Информационная табличка должна размещаться рядом с входом либо на двери входа так, чтобы ее хорошо видели посетители.</w:t>
      </w:r>
    </w:p>
    <w:p w:rsidR="00C93BF0" w:rsidRPr="00D54646" w:rsidRDefault="00C93BF0" w:rsidP="00D54646">
      <w:pPr>
        <w:ind w:firstLine="709"/>
        <w:jc w:val="both"/>
        <w:rPr>
          <w:rFonts w:eastAsia="Calibri"/>
          <w:sz w:val="26"/>
          <w:szCs w:val="26"/>
          <w:lang w:eastAsia="en-US"/>
        </w:rPr>
      </w:pPr>
      <w:r w:rsidRPr="00D54646">
        <w:rPr>
          <w:rFonts w:eastAsia="Calibri"/>
          <w:sz w:val="26"/>
          <w:szCs w:val="26"/>
          <w:lang w:eastAsia="en-US"/>
        </w:rPr>
        <w:t>Все помещения уполномоченного органа, должны соответствовать санитарно-эпидемиологическим требованиям, правилам пожарной безопасности и нормам охраны труда.</w:t>
      </w:r>
    </w:p>
    <w:p w:rsidR="00C93BF0" w:rsidRPr="00D54646" w:rsidRDefault="00C93BF0" w:rsidP="00D54646">
      <w:pPr>
        <w:ind w:firstLine="709"/>
        <w:jc w:val="both"/>
        <w:rPr>
          <w:rFonts w:eastAsia="Calibri"/>
          <w:sz w:val="26"/>
          <w:szCs w:val="26"/>
          <w:lang w:eastAsia="en-US"/>
        </w:rPr>
      </w:pPr>
      <w:r w:rsidRPr="00D54646">
        <w:rPr>
          <w:rFonts w:eastAsia="Calibri"/>
          <w:sz w:val="26"/>
          <w:szCs w:val="26"/>
          <w:lang w:eastAsia="en-US"/>
        </w:rPr>
        <w:t>Места, предназначенные для ожидания заявителей в очереди при подаче заявления, оборудуются стульями, кресельными секциями, скамейками, количество которых определяется исходя из фактической нагрузки и возможностей для их размещения в здании (помещении) уполномоченного органа, но не может составлять менее 3 мест, а также информационным стендом, содержащим информацию о порядке предоставления муниципальной услуги. Тексты информационных материалов печатаются удобным для чтения шрифтом, без исправлений, наиболее важные места подчеркиваются.</w:t>
      </w:r>
    </w:p>
    <w:p w:rsidR="00C93BF0" w:rsidRPr="00D54646" w:rsidRDefault="00C93BF0" w:rsidP="00D54646">
      <w:pPr>
        <w:ind w:firstLine="709"/>
        <w:jc w:val="both"/>
        <w:rPr>
          <w:rFonts w:eastAsia="Calibri"/>
          <w:sz w:val="26"/>
          <w:szCs w:val="26"/>
          <w:lang w:eastAsia="en-US"/>
        </w:rPr>
      </w:pPr>
      <w:r w:rsidRPr="00D54646">
        <w:rPr>
          <w:rFonts w:eastAsia="Calibri"/>
          <w:sz w:val="26"/>
          <w:szCs w:val="26"/>
          <w:lang w:eastAsia="en-US"/>
        </w:rPr>
        <w:t>Места для заполнения заявления оборудуются стульями, столами (стойками), канцелярскими принадлежностями, обеспечиваются бланками заявлений и образцами их заполнения.</w:t>
      </w:r>
    </w:p>
    <w:p w:rsidR="00C93BF0" w:rsidRPr="00D54646" w:rsidRDefault="00C93BF0" w:rsidP="00D54646">
      <w:pPr>
        <w:ind w:firstLine="709"/>
        <w:jc w:val="both"/>
        <w:rPr>
          <w:rFonts w:eastAsia="Calibri"/>
          <w:sz w:val="26"/>
          <w:szCs w:val="26"/>
          <w:lang w:eastAsia="en-US"/>
        </w:rPr>
      </w:pPr>
      <w:r w:rsidRPr="00D54646">
        <w:rPr>
          <w:rFonts w:eastAsia="Calibri"/>
          <w:sz w:val="26"/>
          <w:szCs w:val="26"/>
          <w:lang w:eastAsia="en-US"/>
        </w:rPr>
        <w:t>Прием заявителей осуществляется в специально выделенных для этих целей помещениях уполномоченного органа. Помещения, предназначенные для приема заявителей, должны быть оборудованы табличками с указанием номера кабинета, фамилии, имени, отчества должностного лица уполномоченного органа, осуществляющего прием, времени приема заявителей, а также должны соответствовать комфортным условиям для заявителей и оптимальным условиям для работы должностных лиц уполномоченного органа с заявителями при предоставлении по их заявлению муниципальной услуги.</w:t>
      </w:r>
    </w:p>
    <w:p w:rsidR="00C93BF0" w:rsidRPr="00D54646" w:rsidRDefault="00C93BF0" w:rsidP="00D54646">
      <w:pPr>
        <w:ind w:firstLine="709"/>
        <w:jc w:val="both"/>
        <w:rPr>
          <w:rFonts w:eastAsia="Calibri"/>
          <w:sz w:val="26"/>
          <w:szCs w:val="26"/>
          <w:lang w:eastAsia="en-US"/>
        </w:rPr>
      </w:pPr>
      <w:r w:rsidRPr="00D54646">
        <w:rPr>
          <w:rFonts w:eastAsia="Calibri"/>
          <w:sz w:val="26"/>
          <w:szCs w:val="26"/>
          <w:lang w:eastAsia="en-US"/>
        </w:rPr>
        <w:lastRenderedPageBreak/>
        <w:t>Рабочие места должностных лиц уполномоченного органа,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и сканирующим устройствам, средствами связи, включая информационно-телекоммуникационную сеть «Интернет», а также обеспечены канцелярскими принадлежностями, периодическими изданиями, столами и стульями.</w:t>
      </w:r>
    </w:p>
    <w:p w:rsidR="00C93BF0" w:rsidRPr="00D54646" w:rsidRDefault="00C93BF0" w:rsidP="00D54646">
      <w:pPr>
        <w:ind w:firstLine="709"/>
        <w:jc w:val="both"/>
        <w:rPr>
          <w:rFonts w:eastAsia="Calibri"/>
          <w:sz w:val="26"/>
          <w:szCs w:val="26"/>
          <w:lang w:eastAsia="en-US"/>
        </w:rPr>
      </w:pPr>
      <w:r w:rsidRPr="00D54646">
        <w:rPr>
          <w:rFonts w:eastAsia="Calibri"/>
          <w:sz w:val="26"/>
          <w:szCs w:val="26"/>
          <w:lang w:eastAsia="en-US"/>
        </w:rPr>
        <w:t>При предоставлении муниципальной услуги в уполномоченном органе обеспечивается:</w:t>
      </w:r>
    </w:p>
    <w:p w:rsidR="00C93BF0" w:rsidRPr="00D54646" w:rsidRDefault="00C93BF0" w:rsidP="00D54646">
      <w:pPr>
        <w:ind w:firstLine="709"/>
        <w:jc w:val="both"/>
        <w:rPr>
          <w:rFonts w:eastAsia="Calibri"/>
          <w:sz w:val="26"/>
          <w:szCs w:val="26"/>
          <w:lang w:eastAsia="en-US"/>
        </w:rPr>
      </w:pPr>
      <w:r w:rsidRPr="00D54646">
        <w:rPr>
          <w:rFonts w:eastAsia="Calibri"/>
          <w:sz w:val="26"/>
          <w:szCs w:val="26"/>
          <w:lang w:eastAsia="en-US"/>
        </w:rPr>
        <w:t>- сопровождение инвалидов, имеющих стойкие расстройства функции зрения и оказание им помощи на объектах;</w:t>
      </w:r>
    </w:p>
    <w:p w:rsidR="00C93BF0" w:rsidRPr="00D54646" w:rsidRDefault="00C93BF0" w:rsidP="00D54646">
      <w:pPr>
        <w:ind w:firstLine="709"/>
        <w:jc w:val="both"/>
        <w:rPr>
          <w:rFonts w:eastAsia="Calibri"/>
          <w:sz w:val="26"/>
          <w:szCs w:val="26"/>
          <w:lang w:eastAsia="en-US"/>
        </w:rPr>
      </w:pPr>
      <w:r w:rsidRPr="00D54646">
        <w:rPr>
          <w:rFonts w:eastAsia="Calibri"/>
          <w:sz w:val="26"/>
          <w:szCs w:val="26"/>
          <w:lang w:eastAsia="en-US"/>
        </w:rPr>
        <w:t>- допуск к месту предоставления муниципальной услуги представителя инвалида;</w:t>
      </w:r>
    </w:p>
    <w:p w:rsidR="00C93BF0" w:rsidRPr="00D54646" w:rsidRDefault="00C93BF0" w:rsidP="00D54646">
      <w:pPr>
        <w:ind w:firstLine="709"/>
        <w:jc w:val="both"/>
        <w:rPr>
          <w:rFonts w:eastAsia="Calibri"/>
          <w:sz w:val="26"/>
          <w:szCs w:val="26"/>
          <w:lang w:eastAsia="en-US"/>
        </w:rPr>
      </w:pPr>
      <w:r w:rsidRPr="00D54646">
        <w:rPr>
          <w:rFonts w:eastAsia="Calibri"/>
          <w:sz w:val="26"/>
          <w:szCs w:val="26"/>
          <w:lang w:eastAsia="en-US"/>
        </w:rPr>
        <w:t>- допуск к месту предоставления муниципальной услуги сурдопереводчика и тифлосурдопереводчика;</w:t>
      </w:r>
    </w:p>
    <w:p w:rsidR="00C93BF0" w:rsidRPr="00D54646" w:rsidRDefault="00C93BF0" w:rsidP="00D54646">
      <w:pPr>
        <w:ind w:firstLine="709"/>
        <w:jc w:val="both"/>
        <w:rPr>
          <w:rFonts w:eastAsia="Calibri"/>
          <w:sz w:val="26"/>
          <w:szCs w:val="26"/>
          <w:lang w:eastAsia="en-US"/>
        </w:rPr>
      </w:pPr>
      <w:r w:rsidRPr="00D54646">
        <w:rPr>
          <w:rFonts w:eastAsia="Calibri"/>
          <w:sz w:val="26"/>
          <w:szCs w:val="26"/>
          <w:lang w:eastAsia="en-US"/>
        </w:rPr>
        <w:t>- допуск к месту предоставления муниципальной услуги собаки-проводника;</w:t>
      </w:r>
    </w:p>
    <w:p w:rsidR="00C93BF0" w:rsidRPr="00D54646" w:rsidRDefault="00C93BF0" w:rsidP="00D54646">
      <w:pPr>
        <w:ind w:firstLine="709"/>
        <w:jc w:val="both"/>
        <w:rPr>
          <w:rFonts w:eastAsia="Calibri"/>
          <w:sz w:val="26"/>
          <w:szCs w:val="26"/>
          <w:lang w:eastAsia="en-US"/>
        </w:rPr>
      </w:pPr>
      <w:r w:rsidRPr="00D54646">
        <w:rPr>
          <w:rFonts w:eastAsia="Calibri"/>
          <w:sz w:val="26"/>
          <w:szCs w:val="26"/>
          <w:lang w:eastAsia="en-US"/>
        </w:rPr>
        <w:t>- оказание работниками уполномоченного органа помощи инвалидам в преодолении барьеров, мешающих получению ими услуг наравне с другими лицами;</w:t>
      </w:r>
    </w:p>
    <w:p w:rsidR="00C93BF0" w:rsidRPr="00D54646" w:rsidRDefault="00C93BF0" w:rsidP="00D54646">
      <w:pPr>
        <w:ind w:firstLine="709"/>
        <w:jc w:val="both"/>
        <w:rPr>
          <w:rFonts w:eastAsia="Calibri"/>
          <w:sz w:val="26"/>
          <w:szCs w:val="26"/>
          <w:lang w:eastAsia="en-US"/>
        </w:rPr>
      </w:pPr>
      <w:r w:rsidRPr="00D54646">
        <w:rPr>
          <w:rFonts w:eastAsia="Calibri"/>
          <w:sz w:val="26"/>
          <w:szCs w:val="26"/>
          <w:lang w:eastAsia="en-US"/>
        </w:rPr>
        <w:t>- оказание инвалидам необходимой помощи в доступной для них форме в уяснении порядка предоставления и получения муниципальной услуги, в оформлении установленных регламентом ее предоставления документов, в совершении ими других необходимых для получения муниципальной услуги действий;</w:t>
      </w:r>
    </w:p>
    <w:p w:rsidR="00C93BF0" w:rsidRPr="00D54646" w:rsidRDefault="00C93BF0" w:rsidP="00D54646">
      <w:pPr>
        <w:ind w:firstLine="709"/>
        <w:jc w:val="both"/>
        <w:rPr>
          <w:rFonts w:eastAsia="Calibri"/>
          <w:sz w:val="26"/>
          <w:szCs w:val="26"/>
          <w:lang w:eastAsia="en-US"/>
        </w:rPr>
      </w:pPr>
      <w:r w:rsidRPr="00D54646">
        <w:rPr>
          <w:rFonts w:eastAsia="Calibri"/>
          <w:sz w:val="26"/>
          <w:szCs w:val="26"/>
          <w:lang w:eastAsia="en-US"/>
        </w:rPr>
        <w:t>- надлежащее размещение носителей информации о порядке предоставления муниципальной услуги, ее оформлении в доступной для инвалидов форме с учетом ограничений их жизнедеятельности.</w:t>
      </w:r>
    </w:p>
    <w:p w:rsidR="00C93BF0" w:rsidRPr="00D54646" w:rsidRDefault="00C93BF0" w:rsidP="00D54646">
      <w:pPr>
        <w:autoSpaceDE w:val="0"/>
        <w:autoSpaceDN w:val="0"/>
        <w:adjustRightInd w:val="0"/>
        <w:ind w:firstLine="709"/>
        <w:jc w:val="both"/>
        <w:rPr>
          <w:bCs/>
          <w:sz w:val="26"/>
          <w:szCs w:val="26"/>
        </w:rPr>
      </w:pPr>
      <w:r w:rsidRPr="00D54646">
        <w:rPr>
          <w:bCs/>
          <w:sz w:val="26"/>
          <w:szCs w:val="26"/>
        </w:rPr>
        <w:t>2.1</w:t>
      </w:r>
      <w:r w:rsidR="00553292" w:rsidRPr="00D54646">
        <w:rPr>
          <w:bCs/>
          <w:sz w:val="26"/>
          <w:szCs w:val="26"/>
        </w:rPr>
        <w:t>6</w:t>
      </w:r>
      <w:r w:rsidRPr="00D54646">
        <w:rPr>
          <w:bCs/>
          <w:sz w:val="26"/>
          <w:szCs w:val="26"/>
        </w:rPr>
        <w:t>. Показатели доступности и качества муниципальной услуги:</w:t>
      </w:r>
    </w:p>
    <w:p w:rsidR="00C93BF0" w:rsidRPr="00D54646" w:rsidRDefault="00553292" w:rsidP="00D54646">
      <w:pPr>
        <w:ind w:firstLine="709"/>
        <w:jc w:val="both"/>
        <w:rPr>
          <w:rFonts w:eastAsia="Calibri"/>
          <w:sz w:val="26"/>
          <w:szCs w:val="26"/>
          <w:lang w:eastAsia="en-US"/>
        </w:rPr>
      </w:pPr>
      <w:r w:rsidRPr="00D54646">
        <w:rPr>
          <w:rFonts w:eastAsia="Calibri"/>
          <w:sz w:val="26"/>
          <w:szCs w:val="26"/>
          <w:lang w:eastAsia="en-US"/>
        </w:rPr>
        <w:t>2.16</w:t>
      </w:r>
      <w:r w:rsidR="00C93BF0" w:rsidRPr="00D54646">
        <w:rPr>
          <w:rFonts w:eastAsia="Calibri"/>
          <w:sz w:val="26"/>
          <w:szCs w:val="26"/>
          <w:lang w:eastAsia="en-US"/>
        </w:rPr>
        <w:t>.1. Показатели доступности муниципальной услуги:</w:t>
      </w:r>
    </w:p>
    <w:p w:rsidR="00C93BF0" w:rsidRPr="00D54646" w:rsidRDefault="00C93BF0" w:rsidP="00D54646">
      <w:pPr>
        <w:pStyle w:val="a4"/>
        <w:tabs>
          <w:tab w:val="left" w:pos="851"/>
          <w:tab w:val="left" w:pos="993"/>
        </w:tabs>
        <w:ind w:left="0"/>
        <w:rPr>
          <w:rFonts w:ascii="Times New Roman" w:eastAsia="Calibri" w:hAnsi="Times New Roman"/>
          <w:sz w:val="26"/>
          <w:szCs w:val="26"/>
          <w:lang w:eastAsia="en-US"/>
        </w:rPr>
      </w:pPr>
      <w:r w:rsidRPr="00D54646">
        <w:rPr>
          <w:rFonts w:ascii="Times New Roman" w:eastAsia="Calibri" w:hAnsi="Times New Roman"/>
          <w:sz w:val="26"/>
          <w:szCs w:val="26"/>
          <w:lang w:eastAsia="en-US"/>
        </w:rPr>
        <w:t>- возможность получения услуги всеми способами, предусмотренными законодательством, в том числе через Единый портал и МФЦ;</w:t>
      </w:r>
    </w:p>
    <w:p w:rsidR="00C93BF0" w:rsidRPr="00D54646" w:rsidRDefault="00C93BF0" w:rsidP="00D54646">
      <w:pPr>
        <w:pStyle w:val="a4"/>
        <w:tabs>
          <w:tab w:val="left" w:pos="851"/>
          <w:tab w:val="left" w:pos="993"/>
        </w:tabs>
        <w:ind w:left="0"/>
        <w:rPr>
          <w:rFonts w:ascii="Times New Roman" w:eastAsia="Calibri" w:hAnsi="Times New Roman"/>
          <w:sz w:val="26"/>
          <w:szCs w:val="26"/>
          <w:lang w:eastAsia="en-US"/>
        </w:rPr>
      </w:pPr>
      <w:r w:rsidRPr="00D54646">
        <w:rPr>
          <w:rFonts w:ascii="Times New Roman" w:eastAsia="Calibri" w:hAnsi="Times New Roman"/>
          <w:sz w:val="26"/>
          <w:szCs w:val="26"/>
          <w:lang w:eastAsia="en-US"/>
        </w:rPr>
        <w:t xml:space="preserve">- </w:t>
      </w:r>
      <w:r w:rsidRPr="00D54646">
        <w:rPr>
          <w:rFonts w:ascii="Times New Roman" w:hAnsi="Times New Roman"/>
          <w:sz w:val="26"/>
          <w:szCs w:val="26"/>
        </w:rPr>
        <w:t>наличие возможности получения муниципальной услуги в электронном виде;</w:t>
      </w:r>
    </w:p>
    <w:p w:rsidR="00C93BF0" w:rsidRPr="00D54646" w:rsidRDefault="00C93BF0" w:rsidP="00D54646">
      <w:pPr>
        <w:ind w:firstLine="709"/>
        <w:jc w:val="both"/>
        <w:rPr>
          <w:rFonts w:eastAsia="Calibri"/>
          <w:sz w:val="26"/>
          <w:szCs w:val="26"/>
          <w:lang w:eastAsia="en-US"/>
        </w:rPr>
      </w:pPr>
      <w:r w:rsidRPr="00D54646">
        <w:rPr>
          <w:rFonts w:eastAsia="Calibri"/>
          <w:sz w:val="26"/>
          <w:szCs w:val="26"/>
          <w:lang w:eastAsia="en-US"/>
        </w:rPr>
        <w:t>- доступность информации о порядке и стандарте предоставления муниципальной услуги, об образце оформления заявления, необходимом для предоставления муниципальной услуги, размещенные на информационном стенде и официальном сайте Угличского муниципального района и на Едином портале;</w:t>
      </w:r>
    </w:p>
    <w:p w:rsidR="00C93BF0" w:rsidRPr="00D54646" w:rsidRDefault="00C93BF0" w:rsidP="00D54646">
      <w:pPr>
        <w:ind w:firstLine="709"/>
        <w:jc w:val="both"/>
        <w:rPr>
          <w:rFonts w:eastAsia="Calibri"/>
          <w:sz w:val="26"/>
          <w:szCs w:val="26"/>
          <w:lang w:eastAsia="en-US"/>
        </w:rPr>
      </w:pPr>
      <w:r w:rsidRPr="00D54646">
        <w:rPr>
          <w:rFonts w:eastAsia="Calibri"/>
          <w:sz w:val="26"/>
          <w:szCs w:val="26"/>
          <w:lang w:eastAsia="en-US"/>
        </w:rPr>
        <w:t>- доступность информации для заявителей в форме индивидуального (устного или письменного) и публичного (устного или письменного) информирования о порядке, стандарте, сроках предоставления муниципальной услуги;</w:t>
      </w:r>
    </w:p>
    <w:p w:rsidR="00C93BF0" w:rsidRPr="00D54646" w:rsidRDefault="00C93BF0" w:rsidP="00D54646">
      <w:pPr>
        <w:ind w:firstLine="709"/>
        <w:jc w:val="both"/>
        <w:rPr>
          <w:rFonts w:eastAsia="Calibri"/>
          <w:sz w:val="26"/>
          <w:szCs w:val="26"/>
          <w:lang w:eastAsia="en-US"/>
        </w:rPr>
      </w:pPr>
      <w:r w:rsidRPr="00D54646">
        <w:rPr>
          <w:rFonts w:eastAsia="Calibri"/>
          <w:sz w:val="26"/>
          <w:szCs w:val="26"/>
          <w:lang w:eastAsia="en-US"/>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93BF0" w:rsidRPr="00D54646" w:rsidRDefault="00C93BF0" w:rsidP="00D54646">
      <w:pPr>
        <w:ind w:firstLine="709"/>
        <w:jc w:val="both"/>
        <w:rPr>
          <w:rFonts w:eastAsia="Calibri"/>
          <w:sz w:val="26"/>
          <w:szCs w:val="26"/>
          <w:lang w:eastAsia="en-US"/>
        </w:rPr>
      </w:pPr>
      <w:r w:rsidRPr="00D54646">
        <w:rPr>
          <w:rFonts w:eastAsia="Calibri"/>
          <w:sz w:val="26"/>
          <w:szCs w:val="26"/>
          <w:lang w:eastAsia="en-US"/>
        </w:rPr>
        <w:t>- соблюдение графика работы уполномоченного органа;</w:t>
      </w:r>
    </w:p>
    <w:p w:rsidR="00C93BF0" w:rsidRPr="00D54646" w:rsidRDefault="00C93BF0" w:rsidP="00D54646">
      <w:pPr>
        <w:ind w:firstLine="709"/>
        <w:jc w:val="both"/>
        <w:rPr>
          <w:rFonts w:eastAsia="Calibri"/>
          <w:sz w:val="26"/>
          <w:szCs w:val="26"/>
          <w:lang w:eastAsia="en-US"/>
        </w:rPr>
      </w:pPr>
      <w:r w:rsidRPr="00D54646">
        <w:rPr>
          <w:rFonts w:eastAsia="Calibri"/>
          <w:sz w:val="26"/>
          <w:szCs w:val="26"/>
          <w:lang w:eastAsia="en-US"/>
        </w:rPr>
        <w:t>- соблюдение графика приема заявителей специалистами, уполномоченными на предоставление муниципальной услуги;</w:t>
      </w:r>
    </w:p>
    <w:p w:rsidR="00C93BF0" w:rsidRPr="00D54646" w:rsidRDefault="00C93BF0" w:rsidP="00D54646">
      <w:pPr>
        <w:ind w:firstLine="709"/>
        <w:jc w:val="both"/>
        <w:rPr>
          <w:rFonts w:eastAsia="Calibri"/>
          <w:sz w:val="26"/>
          <w:szCs w:val="26"/>
          <w:lang w:eastAsia="en-US"/>
        </w:rPr>
      </w:pPr>
      <w:r w:rsidRPr="00D54646">
        <w:rPr>
          <w:rFonts w:eastAsia="Calibri"/>
          <w:sz w:val="26"/>
          <w:szCs w:val="26"/>
          <w:lang w:eastAsia="en-US"/>
        </w:rPr>
        <w:t>- бесплатность предоставления информации о процедуре предоставления муниципальной услуги;</w:t>
      </w:r>
    </w:p>
    <w:p w:rsidR="00C93BF0" w:rsidRPr="00D54646" w:rsidRDefault="00C93BF0" w:rsidP="00D54646">
      <w:pPr>
        <w:ind w:firstLine="709"/>
        <w:jc w:val="both"/>
        <w:rPr>
          <w:rFonts w:eastAsia="Calibri"/>
          <w:sz w:val="26"/>
          <w:szCs w:val="26"/>
          <w:lang w:eastAsia="en-US"/>
        </w:rPr>
      </w:pPr>
      <w:r w:rsidRPr="00D54646">
        <w:rPr>
          <w:rFonts w:eastAsia="Calibri"/>
          <w:sz w:val="26"/>
          <w:szCs w:val="26"/>
          <w:lang w:eastAsia="en-US"/>
        </w:rPr>
        <w:t>- бесплатность предоставления муниципальной услуги для заявителей;</w:t>
      </w:r>
    </w:p>
    <w:p w:rsidR="00C93BF0" w:rsidRPr="00D54646" w:rsidRDefault="00C93BF0" w:rsidP="00D54646">
      <w:pPr>
        <w:ind w:firstLine="709"/>
        <w:jc w:val="both"/>
        <w:rPr>
          <w:rFonts w:eastAsia="Calibri"/>
          <w:sz w:val="26"/>
          <w:szCs w:val="26"/>
          <w:lang w:eastAsia="en-US"/>
        </w:rPr>
      </w:pPr>
      <w:r w:rsidRPr="00D54646">
        <w:rPr>
          <w:rFonts w:eastAsia="Calibri"/>
          <w:sz w:val="26"/>
          <w:szCs w:val="26"/>
          <w:lang w:eastAsia="en-US"/>
        </w:rPr>
        <w:lastRenderedPageBreak/>
        <w:t>- обеспечение доступа инвалидов к месту предоставления муниципальной услуги либо, когда это возможно, путем обеспечения предоставления муниципальной услуги по месту жительства инвалида;</w:t>
      </w:r>
    </w:p>
    <w:p w:rsidR="00C93BF0" w:rsidRPr="00D54646" w:rsidRDefault="00C93BF0" w:rsidP="00D54646">
      <w:pPr>
        <w:ind w:firstLine="709"/>
        <w:jc w:val="both"/>
        <w:rPr>
          <w:rFonts w:eastAsia="Calibri"/>
          <w:sz w:val="26"/>
          <w:szCs w:val="26"/>
          <w:lang w:eastAsia="en-US"/>
        </w:rPr>
      </w:pPr>
      <w:r w:rsidRPr="00D54646">
        <w:rPr>
          <w:rFonts w:eastAsia="Calibri"/>
          <w:sz w:val="26"/>
          <w:szCs w:val="26"/>
          <w:lang w:eastAsia="en-US"/>
        </w:rPr>
        <w:t>- оборудование мест для бесплатной парковки автотранспортных средств, в том числе не менее 1 – для транспортных средств инвалидов.</w:t>
      </w:r>
    </w:p>
    <w:p w:rsidR="00C93BF0" w:rsidRPr="00D54646" w:rsidRDefault="00C93BF0" w:rsidP="00D54646">
      <w:pPr>
        <w:ind w:firstLine="709"/>
        <w:jc w:val="both"/>
        <w:rPr>
          <w:rFonts w:eastAsia="Calibri"/>
          <w:sz w:val="26"/>
          <w:szCs w:val="26"/>
          <w:lang w:eastAsia="en-US"/>
        </w:rPr>
      </w:pPr>
      <w:r w:rsidRPr="00D54646">
        <w:rPr>
          <w:rFonts w:eastAsia="Calibri"/>
          <w:sz w:val="26"/>
          <w:szCs w:val="26"/>
          <w:lang w:eastAsia="en-US"/>
        </w:rPr>
        <w:t>2.1</w:t>
      </w:r>
      <w:r w:rsidR="00553292" w:rsidRPr="00D54646">
        <w:rPr>
          <w:rFonts w:eastAsia="Calibri"/>
          <w:sz w:val="26"/>
          <w:szCs w:val="26"/>
          <w:lang w:eastAsia="en-US"/>
        </w:rPr>
        <w:t>6</w:t>
      </w:r>
      <w:r w:rsidRPr="00D54646">
        <w:rPr>
          <w:rFonts w:eastAsia="Calibri"/>
          <w:sz w:val="26"/>
          <w:szCs w:val="26"/>
          <w:lang w:eastAsia="en-US"/>
        </w:rPr>
        <w:t>.2. Показатели качества муниципальной услуги:</w:t>
      </w:r>
    </w:p>
    <w:p w:rsidR="00C93BF0" w:rsidRPr="00D54646" w:rsidRDefault="00C93BF0" w:rsidP="00D54646">
      <w:pPr>
        <w:ind w:firstLine="709"/>
        <w:jc w:val="both"/>
        <w:rPr>
          <w:sz w:val="26"/>
          <w:szCs w:val="26"/>
        </w:rPr>
      </w:pPr>
      <w:r w:rsidRPr="00D54646">
        <w:rPr>
          <w:sz w:val="26"/>
          <w:szCs w:val="26"/>
        </w:rPr>
        <w:t>- соответствие требованиям настоящего административного регламента;</w:t>
      </w:r>
    </w:p>
    <w:p w:rsidR="00C93BF0" w:rsidRPr="00D54646" w:rsidRDefault="00C93BF0" w:rsidP="00D54646">
      <w:pPr>
        <w:ind w:firstLine="709"/>
        <w:jc w:val="both"/>
        <w:rPr>
          <w:sz w:val="26"/>
          <w:szCs w:val="26"/>
        </w:rPr>
      </w:pPr>
      <w:r w:rsidRPr="00D54646">
        <w:rPr>
          <w:sz w:val="26"/>
          <w:szCs w:val="26"/>
        </w:rPr>
        <w:t>- соблюдение сроков предоставления муниципальной услуги;</w:t>
      </w:r>
    </w:p>
    <w:p w:rsidR="00C93BF0" w:rsidRPr="00D54646" w:rsidRDefault="00C93BF0" w:rsidP="00D54646">
      <w:pPr>
        <w:ind w:firstLine="709"/>
        <w:jc w:val="both"/>
        <w:rPr>
          <w:sz w:val="26"/>
          <w:szCs w:val="26"/>
        </w:rPr>
      </w:pPr>
      <w:r w:rsidRPr="00D54646">
        <w:rPr>
          <w:sz w:val="26"/>
          <w:szCs w:val="26"/>
        </w:rPr>
        <w:t>- отсутствие обоснованных жалоб со стороны заявителей.</w:t>
      </w:r>
    </w:p>
    <w:p w:rsidR="00C93BF0" w:rsidRPr="00D54646" w:rsidRDefault="00C93BF0" w:rsidP="00D54646">
      <w:pPr>
        <w:pStyle w:val="a4"/>
        <w:tabs>
          <w:tab w:val="left" w:pos="851"/>
          <w:tab w:val="left" w:pos="993"/>
        </w:tabs>
        <w:ind w:left="0"/>
        <w:rPr>
          <w:rFonts w:ascii="Times New Roman" w:eastAsia="Calibri" w:hAnsi="Times New Roman"/>
          <w:sz w:val="26"/>
          <w:szCs w:val="26"/>
          <w:lang w:eastAsia="en-US"/>
        </w:rPr>
      </w:pPr>
      <w:r w:rsidRPr="00D54646">
        <w:rPr>
          <w:rFonts w:ascii="Times New Roman" w:eastAsia="Calibri" w:hAnsi="Times New Roman"/>
          <w:sz w:val="26"/>
          <w:szCs w:val="26"/>
          <w:lang w:eastAsia="en-US"/>
        </w:rPr>
        <w:t>2.1</w:t>
      </w:r>
      <w:r w:rsidR="00553292" w:rsidRPr="00D54646">
        <w:rPr>
          <w:rFonts w:ascii="Times New Roman" w:eastAsia="Calibri" w:hAnsi="Times New Roman"/>
          <w:sz w:val="26"/>
          <w:szCs w:val="26"/>
          <w:lang w:eastAsia="en-US"/>
        </w:rPr>
        <w:t>7</w:t>
      </w:r>
      <w:r w:rsidRPr="00D54646">
        <w:rPr>
          <w:rFonts w:ascii="Times New Roman" w:eastAsia="Calibri" w:hAnsi="Times New Roman"/>
          <w:sz w:val="26"/>
          <w:szCs w:val="26"/>
          <w:lang w:eastAsia="en-US"/>
        </w:rPr>
        <w:t>. Особенности предоставления муниципальной услуги в электронной форме.</w:t>
      </w:r>
    </w:p>
    <w:p w:rsidR="00C93BF0" w:rsidRPr="00D54646" w:rsidRDefault="00C93BF0" w:rsidP="00D54646">
      <w:pPr>
        <w:tabs>
          <w:tab w:val="left" w:pos="0"/>
        </w:tabs>
        <w:autoSpaceDE w:val="0"/>
        <w:autoSpaceDN w:val="0"/>
        <w:adjustRightInd w:val="0"/>
        <w:ind w:firstLine="709"/>
        <w:jc w:val="both"/>
        <w:rPr>
          <w:rFonts w:eastAsia="Calibri"/>
          <w:sz w:val="26"/>
          <w:szCs w:val="26"/>
        </w:rPr>
      </w:pPr>
      <w:r w:rsidRPr="00D54646">
        <w:rPr>
          <w:rFonts w:eastAsia="Calibri"/>
          <w:sz w:val="26"/>
          <w:szCs w:val="26"/>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утвержденными распоряжением Правительства Российской Федерации от 17.12.2009 № 1993-р, и </w:t>
      </w:r>
      <w:r w:rsidRPr="00D54646">
        <w:rPr>
          <w:rFonts w:eastAsia="Calibri"/>
          <w:iCs/>
          <w:sz w:val="26"/>
          <w:szCs w:val="26"/>
        </w:rPr>
        <w:t xml:space="preserve">Планом перехода на предоставление в электронном виде государственных, муниципальных и иных услуг, утвержденных </w:t>
      </w:r>
      <w:r w:rsidR="00D647A4" w:rsidRPr="00D54646">
        <w:rPr>
          <w:rFonts w:eastAsia="Calibri"/>
          <w:iCs/>
          <w:sz w:val="26"/>
          <w:szCs w:val="26"/>
        </w:rPr>
        <w:t>п</w:t>
      </w:r>
      <w:r w:rsidRPr="00D54646">
        <w:rPr>
          <w:rFonts w:eastAsia="Calibri"/>
          <w:iCs/>
          <w:sz w:val="26"/>
          <w:szCs w:val="26"/>
        </w:rPr>
        <w:t>остановлением Правительства Ярославской области от 11.05.2012 № 421-п</w:t>
      </w:r>
      <w:r w:rsidRPr="00D54646">
        <w:rPr>
          <w:rFonts w:eastAsia="Calibri"/>
          <w:sz w:val="26"/>
          <w:szCs w:val="26"/>
        </w:rPr>
        <w:t>.</w:t>
      </w:r>
    </w:p>
    <w:p w:rsidR="00C93BF0" w:rsidRPr="00D54646" w:rsidRDefault="00C93BF0" w:rsidP="00D54646">
      <w:pPr>
        <w:ind w:firstLine="709"/>
        <w:jc w:val="both"/>
        <w:rPr>
          <w:sz w:val="26"/>
          <w:szCs w:val="26"/>
        </w:rPr>
      </w:pPr>
      <w:r w:rsidRPr="00D54646">
        <w:rPr>
          <w:sz w:val="26"/>
          <w:szCs w:val="26"/>
        </w:rPr>
        <w:t>Электронная форма заявления заполняется на Едином портале. При подаче заявления в форме электронного документа с использованием Единого портала к нему прикрепляются копии необходимых документов в форме электронных файлов с соблюдением следующих требований:</w:t>
      </w:r>
    </w:p>
    <w:p w:rsidR="00C93BF0" w:rsidRPr="00D54646" w:rsidRDefault="00C93BF0" w:rsidP="00D54646">
      <w:pPr>
        <w:pStyle w:val="a4"/>
        <w:tabs>
          <w:tab w:val="left" w:pos="709"/>
          <w:tab w:val="left" w:pos="993"/>
          <w:tab w:val="left" w:pos="1418"/>
        </w:tabs>
        <w:ind w:left="0"/>
        <w:rPr>
          <w:rFonts w:ascii="Times New Roman" w:hAnsi="Times New Roman"/>
          <w:sz w:val="26"/>
          <w:szCs w:val="26"/>
        </w:rPr>
      </w:pPr>
      <w:r w:rsidRPr="00D54646">
        <w:rPr>
          <w:rFonts w:ascii="Times New Roman" w:eastAsia="Calibri" w:hAnsi="Times New Roman"/>
          <w:sz w:val="26"/>
          <w:szCs w:val="26"/>
          <w:lang w:eastAsia="en-US"/>
        </w:rPr>
        <w:t xml:space="preserve">– </w:t>
      </w:r>
      <w:r w:rsidRPr="00D54646">
        <w:rPr>
          <w:rFonts w:ascii="Times New Roman" w:hAnsi="Times New Roman"/>
          <w:sz w:val="26"/>
          <w:szCs w:val="26"/>
        </w:rPr>
        <w:t xml:space="preserve">электронная копия документа должна представлять собой файл в одном из форматов PDF, DOC, DOCX, TIF, TIFF, JPG, JPЕG, </w:t>
      </w:r>
      <w:r w:rsidRPr="00D54646">
        <w:rPr>
          <w:rFonts w:ascii="Times New Roman" w:hAnsi="Times New Roman"/>
          <w:sz w:val="26"/>
          <w:szCs w:val="26"/>
          <w:lang w:val="en-US"/>
        </w:rPr>
        <w:t>XLS</w:t>
      </w:r>
      <w:r w:rsidRPr="00D54646">
        <w:rPr>
          <w:rFonts w:ascii="Times New Roman" w:hAnsi="Times New Roman"/>
          <w:sz w:val="26"/>
          <w:szCs w:val="26"/>
        </w:rPr>
        <w:t xml:space="preserve">, </w:t>
      </w:r>
      <w:r w:rsidRPr="00D54646">
        <w:rPr>
          <w:rFonts w:ascii="Times New Roman" w:hAnsi="Times New Roman"/>
          <w:sz w:val="26"/>
          <w:szCs w:val="26"/>
          <w:lang w:val="en-US"/>
        </w:rPr>
        <w:t>XLSX</w:t>
      </w:r>
      <w:r w:rsidRPr="00D54646">
        <w:rPr>
          <w:rFonts w:ascii="Times New Roman" w:hAnsi="Times New Roman"/>
          <w:sz w:val="26"/>
          <w:szCs w:val="26"/>
        </w:rPr>
        <w:t>, содержащий образ соответствующего бумажного документа, либо комплект таких документов в электронном архиве в формате ZIP или RAR;</w:t>
      </w:r>
    </w:p>
    <w:p w:rsidR="00C93BF0" w:rsidRPr="00D54646" w:rsidRDefault="00C93BF0" w:rsidP="00D54646">
      <w:pPr>
        <w:pStyle w:val="a4"/>
        <w:tabs>
          <w:tab w:val="left" w:pos="709"/>
          <w:tab w:val="left" w:pos="993"/>
          <w:tab w:val="left" w:pos="1418"/>
        </w:tabs>
        <w:ind w:left="0"/>
        <w:rPr>
          <w:rFonts w:ascii="Times New Roman" w:hAnsi="Times New Roman"/>
          <w:sz w:val="26"/>
          <w:szCs w:val="26"/>
        </w:rPr>
      </w:pPr>
      <w:r w:rsidRPr="00D54646">
        <w:rPr>
          <w:rFonts w:ascii="Times New Roman" w:eastAsia="Calibri" w:hAnsi="Times New Roman"/>
          <w:sz w:val="26"/>
          <w:szCs w:val="26"/>
          <w:lang w:eastAsia="en-US"/>
        </w:rPr>
        <w:t xml:space="preserve">– </w:t>
      </w:r>
      <w:r w:rsidRPr="00D54646">
        <w:rPr>
          <w:rFonts w:ascii="Times New Roman" w:hAnsi="Times New Roman"/>
          <w:sz w:val="26"/>
          <w:szCs w:val="26"/>
        </w:rPr>
        <w:t>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в соответствующем ведомстве.</w:t>
      </w:r>
    </w:p>
    <w:p w:rsidR="00C93BF0" w:rsidRPr="00D54646" w:rsidRDefault="00C93BF0" w:rsidP="00D54646">
      <w:pPr>
        <w:pStyle w:val="a4"/>
        <w:ind w:left="0"/>
        <w:rPr>
          <w:rFonts w:ascii="Times New Roman" w:eastAsia="Calibri" w:hAnsi="Times New Roman"/>
          <w:sz w:val="26"/>
          <w:szCs w:val="26"/>
        </w:rPr>
      </w:pPr>
      <w:r w:rsidRPr="00D54646">
        <w:rPr>
          <w:rFonts w:ascii="Times New Roman" w:hAnsi="Times New Roman"/>
          <w:sz w:val="26"/>
          <w:szCs w:val="26"/>
        </w:rPr>
        <w:t>Максимальный размер прикрепляемых файлов в сумме не должен превышать 5 Мб (мегабайт).</w:t>
      </w:r>
      <w:r w:rsidRPr="00D54646">
        <w:rPr>
          <w:rFonts w:ascii="Times New Roman" w:eastAsia="Calibri" w:hAnsi="Times New Roman"/>
          <w:sz w:val="26"/>
          <w:szCs w:val="26"/>
        </w:rPr>
        <w:t xml:space="preserve"> Оригиналы прилагаемых копий документов впоследствии представляются в Отдел по работе с населением либо Отдел по работе с документами административно-контрольного управления (далее – ОРД АКУ).</w:t>
      </w:r>
    </w:p>
    <w:p w:rsidR="00C93BF0" w:rsidRPr="00D54646" w:rsidRDefault="00C93BF0" w:rsidP="00D54646">
      <w:pPr>
        <w:ind w:firstLine="709"/>
        <w:jc w:val="both"/>
        <w:rPr>
          <w:sz w:val="26"/>
          <w:szCs w:val="26"/>
        </w:rPr>
      </w:pPr>
      <w:r w:rsidRPr="00D54646">
        <w:rPr>
          <w:sz w:val="26"/>
          <w:szCs w:val="26"/>
        </w:rPr>
        <w:t>При предоставлении электронной копии документа, подписанной усиленной квалифицированной подписью нотариуса или органа (организации), выдавшего документ в соответствии с требованиями Федерального закона от 06.04.2011 № 63-ФЗ «Об электронной подписи», предоставление оригинала документа не требуется.</w:t>
      </w:r>
    </w:p>
    <w:p w:rsidR="00C93BF0" w:rsidRPr="00D54646" w:rsidRDefault="00C93BF0" w:rsidP="00D54646">
      <w:pPr>
        <w:ind w:firstLine="709"/>
        <w:jc w:val="both"/>
        <w:rPr>
          <w:sz w:val="26"/>
          <w:szCs w:val="26"/>
        </w:rPr>
      </w:pPr>
      <w:r w:rsidRPr="00D54646">
        <w:rPr>
          <w:sz w:val="26"/>
          <w:szCs w:val="26"/>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 в форме уведомлений о ходе предоставления муниципальной услуги. Документ и (или) информация, подтверждающие предоставление муниципальной услуги, могут быть выданы заявителю лично в форме документа на бумажном носителе в уполномоченном органе, Управлении, либо в МФЦ, либо направлены в форме документа на бумажном носителе почтовым отправлением, либо в форме электронного документа. Форма и способ получения документа и (или) информации, подтверждающие предоставление муниципальной услуги указываются заявителем в заявлении. Электронная ко</w:t>
      </w:r>
      <w:r w:rsidRPr="00D54646">
        <w:rPr>
          <w:sz w:val="26"/>
          <w:szCs w:val="26"/>
        </w:rPr>
        <w:lastRenderedPageBreak/>
        <w:t>пия документа, являющегося результатом предоставления муниципальной услуги, заверенная квалифицированной электронной цифровой подписью уполномоченного должностного лица в соответствии с Федеральным законом от 06.04.2011 № 63-ФЗ «Об электронной подписи», направляется заявителю в личный кабинет на Едином портале.</w:t>
      </w:r>
    </w:p>
    <w:p w:rsidR="00C93BF0" w:rsidRPr="00D54646" w:rsidRDefault="00C93BF0" w:rsidP="00D54646">
      <w:pPr>
        <w:tabs>
          <w:tab w:val="left" w:pos="709"/>
        </w:tabs>
        <w:ind w:firstLine="709"/>
        <w:jc w:val="both"/>
        <w:rPr>
          <w:sz w:val="26"/>
          <w:szCs w:val="26"/>
        </w:rPr>
      </w:pPr>
      <w:r w:rsidRPr="00D54646">
        <w:rPr>
          <w:sz w:val="26"/>
          <w:szCs w:val="26"/>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6D7534" w:rsidRPr="00D54646" w:rsidRDefault="006D7534" w:rsidP="00D54646">
      <w:pPr>
        <w:autoSpaceDE w:val="0"/>
        <w:autoSpaceDN w:val="0"/>
        <w:adjustRightInd w:val="0"/>
        <w:ind w:firstLine="709"/>
        <w:jc w:val="both"/>
        <w:outlineLvl w:val="1"/>
        <w:rPr>
          <w:sz w:val="26"/>
          <w:szCs w:val="26"/>
        </w:rPr>
      </w:pPr>
    </w:p>
    <w:p w:rsidR="00655086" w:rsidRPr="00D54646" w:rsidRDefault="00655086" w:rsidP="00D54646">
      <w:pPr>
        <w:jc w:val="center"/>
        <w:rPr>
          <w:b/>
          <w:sz w:val="26"/>
          <w:szCs w:val="26"/>
        </w:rPr>
      </w:pPr>
      <w:r w:rsidRPr="00D54646">
        <w:rPr>
          <w:b/>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F5116B" w:rsidRPr="00D54646">
        <w:rPr>
          <w:b/>
          <w:sz w:val="26"/>
          <w:szCs w:val="26"/>
        </w:rPr>
        <w:t>, а также особенности выполнения административных процедур (действий) в МФЦ</w:t>
      </w:r>
    </w:p>
    <w:p w:rsidR="00655086" w:rsidRPr="00D54646" w:rsidRDefault="00655086" w:rsidP="00D54646">
      <w:pPr>
        <w:autoSpaceDE w:val="0"/>
        <w:autoSpaceDN w:val="0"/>
        <w:adjustRightInd w:val="0"/>
        <w:ind w:firstLine="709"/>
        <w:jc w:val="both"/>
        <w:rPr>
          <w:sz w:val="26"/>
          <w:szCs w:val="26"/>
        </w:rPr>
      </w:pPr>
      <w:r w:rsidRPr="00D54646">
        <w:rPr>
          <w:sz w:val="26"/>
          <w:szCs w:val="26"/>
        </w:rPr>
        <w:t xml:space="preserve">3.1. </w:t>
      </w:r>
      <w:r w:rsidR="001C10A9" w:rsidRPr="00D54646">
        <w:rPr>
          <w:sz w:val="26"/>
          <w:szCs w:val="26"/>
        </w:rPr>
        <w:t>М</w:t>
      </w:r>
      <w:r w:rsidR="00F5116B" w:rsidRPr="00D54646">
        <w:rPr>
          <w:sz w:val="26"/>
          <w:szCs w:val="26"/>
        </w:rPr>
        <w:t>униципальн</w:t>
      </w:r>
      <w:r w:rsidR="001C10A9" w:rsidRPr="00D54646">
        <w:rPr>
          <w:sz w:val="26"/>
          <w:szCs w:val="26"/>
        </w:rPr>
        <w:t>ая</w:t>
      </w:r>
      <w:r w:rsidR="00F5116B" w:rsidRPr="00D54646">
        <w:rPr>
          <w:sz w:val="26"/>
          <w:szCs w:val="26"/>
        </w:rPr>
        <w:t xml:space="preserve"> услуг</w:t>
      </w:r>
      <w:r w:rsidR="001C10A9" w:rsidRPr="00D54646">
        <w:rPr>
          <w:sz w:val="26"/>
          <w:szCs w:val="26"/>
        </w:rPr>
        <w:t>а</w:t>
      </w:r>
      <w:r w:rsidR="00F5116B" w:rsidRPr="00D54646">
        <w:rPr>
          <w:sz w:val="26"/>
          <w:szCs w:val="26"/>
        </w:rPr>
        <w:t xml:space="preserve"> включает </w:t>
      </w:r>
      <w:r w:rsidR="00F04EE3" w:rsidRPr="00D54646">
        <w:rPr>
          <w:sz w:val="26"/>
          <w:szCs w:val="26"/>
        </w:rPr>
        <w:t xml:space="preserve">в себя </w:t>
      </w:r>
      <w:r w:rsidR="00F5116B" w:rsidRPr="00D54646">
        <w:rPr>
          <w:sz w:val="26"/>
          <w:szCs w:val="26"/>
        </w:rPr>
        <w:t>следующие административные процедуры</w:t>
      </w:r>
      <w:r w:rsidRPr="00D54646">
        <w:rPr>
          <w:sz w:val="26"/>
          <w:szCs w:val="26"/>
        </w:rPr>
        <w:t>:</w:t>
      </w:r>
    </w:p>
    <w:p w:rsidR="00655086" w:rsidRPr="00D54646" w:rsidRDefault="00655086" w:rsidP="00D54646">
      <w:pPr>
        <w:autoSpaceDE w:val="0"/>
        <w:autoSpaceDN w:val="0"/>
        <w:adjustRightInd w:val="0"/>
        <w:ind w:firstLine="709"/>
        <w:jc w:val="both"/>
        <w:rPr>
          <w:sz w:val="26"/>
          <w:szCs w:val="26"/>
        </w:rPr>
      </w:pPr>
      <w:r w:rsidRPr="00D54646">
        <w:rPr>
          <w:sz w:val="26"/>
          <w:szCs w:val="26"/>
        </w:rPr>
        <w:t>- приём, первичная проверка и регистрация заявления и приложенных к нему документов, в том числе поступивших через многофункциональный центр, а также в электронной форме;</w:t>
      </w:r>
    </w:p>
    <w:p w:rsidR="00655086" w:rsidRPr="00D54646" w:rsidRDefault="003B0A0A" w:rsidP="00D54646">
      <w:pPr>
        <w:autoSpaceDE w:val="0"/>
        <w:autoSpaceDN w:val="0"/>
        <w:adjustRightInd w:val="0"/>
        <w:ind w:firstLine="709"/>
        <w:jc w:val="both"/>
        <w:rPr>
          <w:sz w:val="26"/>
          <w:szCs w:val="26"/>
        </w:rPr>
      </w:pPr>
      <w:r w:rsidRPr="00D54646">
        <w:rPr>
          <w:sz w:val="26"/>
          <w:szCs w:val="26"/>
        </w:rPr>
        <w:t xml:space="preserve">- проверка </w:t>
      </w:r>
      <w:r w:rsidR="00655086" w:rsidRPr="00D54646">
        <w:rPr>
          <w:sz w:val="26"/>
          <w:szCs w:val="26"/>
        </w:rPr>
        <w:t xml:space="preserve">на наличие или отсутствие оснований для отказа в </w:t>
      </w:r>
      <w:r w:rsidR="00B442A6" w:rsidRPr="00D54646">
        <w:rPr>
          <w:sz w:val="26"/>
          <w:szCs w:val="26"/>
        </w:rPr>
        <w:t>прекращении права постоянного (бессрочного) пользования, права пожизненного наследуемого владения земельным участком</w:t>
      </w:r>
      <w:r w:rsidR="00655086" w:rsidRPr="00D54646">
        <w:rPr>
          <w:sz w:val="26"/>
          <w:szCs w:val="26"/>
        </w:rPr>
        <w:t>;</w:t>
      </w:r>
    </w:p>
    <w:p w:rsidR="00655086" w:rsidRPr="00D54646" w:rsidRDefault="00655086" w:rsidP="00D54646">
      <w:pPr>
        <w:autoSpaceDE w:val="0"/>
        <w:autoSpaceDN w:val="0"/>
        <w:adjustRightInd w:val="0"/>
        <w:ind w:firstLine="709"/>
        <w:jc w:val="both"/>
        <w:rPr>
          <w:sz w:val="26"/>
          <w:szCs w:val="26"/>
        </w:rPr>
      </w:pPr>
      <w:r w:rsidRPr="00D54646">
        <w:rPr>
          <w:sz w:val="26"/>
          <w:szCs w:val="26"/>
        </w:rPr>
        <w:t xml:space="preserve">-  рассмотрение </w:t>
      </w:r>
      <w:r w:rsidR="000D70FE" w:rsidRPr="00D54646">
        <w:rPr>
          <w:sz w:val="26"/>
          <w:szCs w:val="26"/>
        </w:rPr>
        <w:t xml:space="preserve">заявления о прекращении права постоянного (бессрочного) пользования, права пожизненного наследуемого владения земельным участком </w:t>
      </w:r>
      <w:r w:rsidR="0051565E" w:rsidRPr="00D54646">
        <w:rPr>
          <w:sz w:val="26"/>
          <w:szCs w:val="26"/>
        </w:rPr>
        <w:t xml:space="preserve">на </w:t>
      </w:r>
      <w:r w:rsidR="000D70D3" w:rsidRPr="00D54646">
        <w:rPr>
          <w:sz w:val="26"/>
          <w:szCs w:val="26"/>
        </w:rPr>
        <w:t>к</w:t>
      </w:r>
      <w:r w:rsidRPr="00D54646">
        <w:rPr>
          <w:sz w:val="26"/>
          <w:szCs w:val="26"/>
        </w:rPr>
        <w:t>омисси</w:t>
      </w:r>
      <w:r w:rsidR="0051565E" w:rsidRPr="00D54646">
        <w:rPr>
          <w:sz w:val="26"/>
          <w:szCs w:val="26"/>
        </w:rPr>
        <w:t>и</w:t>
      </w:r>
      <w:r w:rsidR="000D70D3" w:rsidRPr="00D54646">
        <w:rPr>
          <w:sz w:val="26"/>
          <w:szCs w:val="26"/>
        </w:rPr>
        <w:t xml:space="preserve"> по инвестиционной политике и земельным отношениям</w:t>
      </w:r>
      <w:r w:rsidR="000D70FE" w:rsidRPr="00D54646">
        <w:rPr>
          <w:sz w:val="26"/>
          <w:szCs w:val="26"/>
        </w:rPr>
        <w:t xml:space="preserve">Администрации Угличского муниципального района </w:t>
      </w:r>
      <w:r w:rsidR="0051565E" w:rsidRPr="00D54646">
        <w:rPr>
          <w:sz w:val="26"/>
          <w:szCs w:val="26"/>
        </w:rPr>
        <w:t>после проверки</w:t>
      </w:r>
      <w:r w:rsidRPr="00D54646">
        <w:rPr>
          <w:sz w:val="26"/>
          <w:szCs w:val="26"/>
        </w:rPr>
        <w:t>;</w:t>
      </w:r>
    </w:p>
    <w:p w:rsidR="00F16647" w:rsidRPr="00D54646" w:rsidRDefault="00E04AB1" w:rsidP="00D54646">
      <w:pPr>
        <w:autoSpaceDE w:val="0"/>
        <w:autoSpaceDN w:val="0"/>
        <w:adjustRightInd w:val="0"/>
        <w:ind w:firstLine="709"/>
        <w:jc w:val="both"/>
        <w:rPr>
          <w:sz w:val="26"/>
          <w:szCs w:val="26"/>
        </w:rPr>
      </w:pPr>
      <w:r w:rsidRPr="00D54646">
        <w:rPr>
          <w:sz w:val="26"/>
          <w:szCs w:val="26"/>
        </w:rPr>
        <w:t xml:space="preserve">- </w:t>
      </w:r>
      <w:r w:rsidR="00A852F2" w:rsidRPr="00D54646">
        <w:rPr>
          <w:sz w:val="26"/>
          <w:szCs w:val="26"/>
        </w:rPr>
        <w:t xml:space="preserve">подготовка постановления </w:t>
      </w:r>
      <w:r w:rsidR="006C2C7C" w:rsidRPr="00D54646">
        <w:rPr>
          <w:sz w:val="26"/>
          <w:szCs w:val="26"/>
        </w:rPr>
        <w:t xml:space="preserve">о прекращении права </w:t>
      </w:r>
      <w:r w:rsidR="00A852F2" w:rsidRPr="00D54646">
        <w:rPr>
          <w:sz w:val="26"/>
          <w:szCs w:val="26"/>
        </w:rPr>
        <w:t>или письма об отказе</w:t>
      </w:r>
      <w:r w:rsidR="006C2C7C" w:rsidRPr="00D54646">
        <w:rPr>
          <w:sz w:val="26"/>
          <w:szCs w:val="26"/>
        </w:rPr>
        <w:t xml:space="preserve"> в прекращении права</w:t>
      </w:r>
      <w:r w:rsidR="00F16647" w:rsidRPr="00D54646">
        <w:rPr>
          <w:sz w:val="26"/>
          <w:szCs w:val="26"/>
        </w:rPr>
        <w:t>;</w:t>
      </w:r>
    </w:p>
    <w:p w:rsidR="00F16647" w:rsidRPr="00D54646" w:rsidRDefault="00F16647" w:rsidP="00D54646">
      <w:pPr>
        <w:autoSpaceDE w:val="0"/>
        <w:autoSpaceDN w:val="0"/>
        <w:adjustRightInd w:val="0"/>
        <w:ind w:firstLine="709"/>
        <w:jc w:val="both"/>
        <w:rPr>
          <w:sz w:val="26"/>
          <w:szCs w:val="26"/>
        </w:rPr>
      </w:pPr>
      <w:r w:rsidRPr="00D54646">
        <w:rPr>
          <w:sz w:val="26"/>
          <w:szCs w:val="26"/>
        </w:rPr>
        <w:t>- направление (вручение) постановления о прекращении права или письма об отказе в прекращении права.</w:t>
      </w:r>
    </w:p>
    <w:p w:rsidR="00655086" w:rsidRPr="00D54646" w:rsidRDefault="00655086" w:rsidP="00D54646">
      <w:pPr>
        <w:autoSpaceDE w:val="0"/>
        <w:autoSpaceDN w:val="0"/>
        <w:adjustRightInd w:val="0"/>
        <w:ind w:firstLine="709"/>
        <w:jc w:val="both"/>
        <w:rPr>
          <w:sz w:val="26"/>
          <w:szCs w:val="26"/>
        </w:rPr>
      </w:pPr>
      <w:r w:rsidRPr="00D54646">
        <w:rPr>
          <w:sz w:val="26"/>
          <w:szCs w:val="26"/>
        </w:rPr>
        <w:t xml:space="preserve">Блок-схема </w:t>
      </w:r>
      <w:r w:rsidR="00CE1972" w:rsidRPr="00D54646">
        <w:rPr>
          <w:sz w:val="26"/>
          <w:szCs w:val="26"/>
        </w:rPr>
        <w:t>по предоставлению муниципальной услуги</w:t>
      </w:r>
      <w:r w:rsidRPr="00D54646">
        <w:rPr>
          <w:sz w:val="26"/>
          <w:szCs w:val="26"/>
        </w:rPr>
        <w:t xml:space="preserve"> приведена в приложении №</w:t>
      </w:r>
      <w:r w:rsidR="00F5116B" w:rsidRPr="00D54646">
        <w:rPr>
          <w:sz w:val="26"/>
          <w:szCs w:val="26"/>
        </w:rPr>
        <w:t>2</w:t>
      </w:r>
      <w:r w:rsidRPr="00D54646">
        <w:rPr>
          <w:sz w:val="26"/>
          <w:szCs w:val="26"/>
        </w:rPr>
        <w:t xml:space="preserve"> к настоящему административному регламенту.</w:t>
      </w:r>
    </w:p>
    <w:p w:rsidR="00655086" w:rsidRPr="00D54646" w:rsidRDefault="00655086" w:rsidP="00D54646">
      <w:pPr>
        <w:autoSpaceDE w:val="0"/>
        <w:autoSpaceDN w:val="0"/>
        <w:adjustRightInd w:val="0"/>
        <w:ind w:firstLine="709"/>
        <w:jc w:val="both"/>
        <w:rPr>
          <w:sz w:val="26"/>
          <w:szCs w:val="26"/>
        </w:rPr>
      </w:pPr>
      <w:r w:rsidRPr="00D54646">
        <w:rPr>
          <w:sz w:val="26"/>
          <w:szCs w:val="26"/>
        </w:rPr>
        <w:t>3.2.Приём, первичная проверка и регистрация заявления и приложенных к нему документов, в том числе поступивших через многофункциональный центр, а также в электронной форме.</w:t>
      </w:r>
    </w:p>
    <w:p w:rsidR="00655086" w:rsidRPr="00D54646" w:rsidRDefault="00655086" w:rsidP="00D54646">
      <w:pPr>
        <w:autoSpaceDE w:val="0"/>
        <w:autoSpaceDN w:val="0"/>
        <w:adjustRightInd w:val="0"/>
        <w:ind w:firstLine="709"/>
        <w:jc w:val="both"/>
        <w:rPr>
          <w:b/>
          <w:color w:val="FF0000"/>
          <w:sz w:val="26"/>
          <w:szCs w:val="26"/>
        </w:rPr>
      </w:pPr>
      <w:r w:rsidRPr="00D54646">
        <w:rPr>
          <w:sz w:val="26"/>
          <w:szCs w:val="26"/>
        </w:rPr>
        <w:t xml:space="preserve">Основанием для начала административной процедуры является обращение </w:t>
      </w:r>
      <w:r w:rsidR="005F2C06" w:rsidRPr="00D54646">
        <w:rPr>
          <w:sz w:val="26"/>
          <w:szCs w:val="26"/>
        </w:rPr>
        <w:t xml:space="preserve">заявителя либо представителя заявителя </w:t>
      </w:r>
      <w:r w:rsidRPr="00D54646">
        <w:rPr>
          <w:sz w:val="26"/>
          <w:szCs w:val="26"/>
        </w:rPr>
        <w:t xml:space="preserve">в уполномоченный орган с заявлением </w:t>
      </w:r>
      <w:r w:rsidR="00DE1D14" w:rsidRPr="00D54646">
        <w:rPr>
          <w:sz w:val="26"/>
          <w:szCs w:val="26"/>
        </w:rPr>
        <w:t xml:space="preserve">по форме, приведенной в </w:t>
      </w:r>
      <w:r w:rsidR="00B810CF" w:rsidRPr="00D54646">
        <w:rPr>
          <w:sz w:val="26"/>
          <w:szCs w:val="26"/>
        </w:rPr>
        <w:t>п</w:t>
      </w:r>
      <w:r w:rsidR="00DE1D14" w:rsidRPr="00D54646">
        <w:rPr>
          <w:sz w:val="26"/>
          <w:szCs w:val="26"/>
        </w:rPr>
        <w:t xml:space="preserve">риложении №1 к настоящему административному регламенту, </w:t>
      </w:r>
      <w:r w:rsidRPr="00D54646">
        <w:rPr>
          <w:sz w:val="26"/>
          <w:szCs w:val="26"/>
        </w:rPr>
        <w:t>и пакетом документов, либо поступление заявления в виде почтового отправления, по электронной почте, либо через МФЦ или Единый портал.</w:t>
      </w:r>
    </w:p>
    <w:p w:rsidR="00655086" w:rsidRPr="00D54646" w:rsidRDefault="00655086" w:rsidP="00D54646">
      <w:pPr>
        <w:autoSpaceDE w:val="0"/>
        <w:autoSpaceDN w:val="0"/>
        <w:adjustRightInd w:val="0"/>
        <w:ind w:firstLine="709"/>
        <w:jc w:val="both"/>
        <w:rPr>
          <w:sz w:val="26"/>
          <w:szCs w:val="26"/>
        </w:rPr>
      </w:pPr>
      <w:r w:rsidRPr="00D54646">
        <w:rPr>
          <w:sz w:val="26"/>
          <w:szCs w:val="26"/>
        </w:rPr>
        <w:t>Специалист</w:t>
      </w:r>
      <w:r w:rsidR="000D70D3" w:rsidRPr="00D54646">
        <w:rPr>
          <w:sz w:val="26"/>
          <w:szCs w:val="26"/>
        </w:rPr>
        <w:t xml:space="preserve"> уполномоченного органа</w:t>
      </w:r>
      <w:r w:rsidRPr="00D54646">
        <w:rPr>
          <w:sz w:val="26"/>
          <w:szCs w:val="26"/>
        </w:rPr>
        <w:t>, уполномоченный на приём и регистрацию заявлений, в день поступления заявления устанавливает предмет обращения, устанавливает личность заявителя, проверяет документ, удостоверяющий личность, либо проверяет полномочия представителя заявителя.</w:t>
      </w:r>
    </w:p>
    <w:p w:rsidR="00655086" w:rsidRPr="00D54646" w:rsidRDefault="00655086" w:rsidP="00D54646">
      <w:pPr>
        <w:autoSpaceDE w:val="0"/>
        <w:autoSpaceDN w:val="0"/>
        <w:adjustRightInd w:val="0"/>
        <w:ind w:firstLine="709"/>
        <w:jc w:val="both"/>
        <w:rPr>
          <w:sz w:val="26"/>
          <w:szCs w:val="26"/>
        </w:rPr>
      </w:pPr>
      <w:r w:rsidRPr="00D54646">
        <w:rPr>
          <w:sz w:val="26"/>
          <w:szCs w:val="26"/>
        </w:rPr>
        <w:t>В случае поступления заявления с приложенными документами по почте, после вскрытия конверта работником отдела проверяется наличие в нем письменных вложений. Если в конверте отсутствует письменное вложение либо обнаружи</w:t>
      </w:r>
      <w:r w:rsidRPr="00D54646">
        <w:rPr>
          <w:sz w:val="26"/>
          <w:szCs w:val="26"/>
        </w:rPr>
        <w:lastRenderedPageBreak/>
        <w:t>лась недостача вложений, упоминаемых обратившимся или указанных в описи документов, об этом делается соответствующая отметка. Конверты к обращениям сохраняются в случаях, когда только по ним можно установить адрес отправителя или когда дата почтового штемпеля необходима для подтверждения времени отправления и получения обращения.</w:t>
      </w:r>
    </w:p>
    <w:p w:rsidR="00655086" w:rsidRPr="00D54646" w:rsidRDefault="00655086" w:rsidP="00D54646">
      <w:pPr>
        <w:autoSpaceDE w:val="0"/>
        <w:autoSpaceDN w:val="0"/>
        <w:adjustRightInd w:val="0"/>
        <w:ind w:firstLine="709"/>
        <w:jc w:val="both"/>
        <w:rPr>
          <w:sz w:val="26"/>
          <w:szCs w:val="26"/>
        </w:rPr>
      </w:pPr>
      <w:r w:rsidRPr="00D54646">
        <w:rPr>
          <w:sz w:val="26"/>
          <w:szCs w:val="26"/>
        </w:rPr>
        <w:t>В случае если документы, направляемые заявителем в уполномоченный орган, формируются в электронном виде с электронной цифровой подписью, дополнительно формируются их копии на бумажном носителе. Получение копии электронного документа на бумажном носителе осуществляется посредством распечатки и заверения не менее чем одной подписью ответственного сотрудника и печатью уполномоченного органа с проставлением отметки «Копия электронного документа».</w:t>
      </w:r>
    </w:p>
    <w:p w:rsidR="00655086" w:rsidRPr="00D54646" w:rsidRDefault="00655086" w:rsidP="00D54646">
      <w:pPr>
        <w:pStyle w:val="ConsPlusNormal"/>
        <w:widowControl/>
        <w:ind w:firstLine="709"/>
        <w:jc w:val="both"/>
        <w:rPr>
          <w:rFonts w:ascii="Times New Roman" w:hAnsi="Times New Roman" w:cs="Times New Roman"/>
          <w:sz w:val="26"/>
          <w:szCs w:val="26"/>
        </w:rPr>
      </w:pPr>
      <w:r w:rsidRPr="00D54646">
        <w:rPr>
          <w:rFonts w:ascii="Times New Roman" w:hAnsi="Times New Roman" w:cs="Times New Roman"/>
          <w:sz w:val="26"/>
          <w:szCs w:val="26"/>
        </w:rPr>
        <w:t>Приём и регистрация предоставленных заявителем лично либо представителем заявителя документов осуществляется в течение 15 минут.</w:t>
      </w:r>
    </w:p>
    <w:p w:rsidR="00655086" w:rsidRPr="00D54646" w:rsidRDefault="00655086" w:rsidP="00D54646">
      <w:pPr>
        <w:tabs>
          <w:tab w:val="left" w:pos="709"/>
          <w:tab w:val="left" w:pos="851"/>
        </w:tabs>
        <w:ind w:firstLine="709"/>
        <w:jc w:val="both"/>
        <w:rPr>
          <w:sz w:val="26"/>
          <w:szCs w:val="26"/>
        </w:rPr>
      </w:pPr>
      <w:r w:rsidRPr="00D54646">
        <w:rPr>
          <w:sz w:val="26"/>
          <w:szCs w:val="26"/>
        </w:rPr>
        <w:t xml:space="preserve">При поступлении заявления через МФЦ </w:t>
      </w:r>
      <w:r w:rsidRPr="00D54646">
        <w:rPr>
          <w:rFonts w:eastAsia="Calibri"/>
          <w:sz w:val="26"/>
          <w:szCs w:val="26"/>
        </w:rPr>
        <w:t>специалист</w:t>
      </w:r>
      <w:r w:rsidR="000D70D3" w:rsidRPr="00D54646">
        <w:rPr>
          <w:rFonts w:eastAsia="Calibri"/>
          <w:sz w:val="26"/>
          <w:szCs w:val="26"/>
        </w:rPr>
        <w:t>уполномоченного органа</w:t>
      </w:r>
      <w:r w:rsidRPr="00D54646">
        <w:rPr>
          <w:sz w:val="26"/>
          <w:szCs w:val="26"/>
        </w:rPr>
        <w:t>регистрирует заявление в порядке, установленном правилами внутреннего документооборота, фиксируя сведения о заявителе (номер дела) и дату поступления пакета документов в МФЦ.</w:t>
      </w:r>
    </w:p>
    <w:p w:rsidR="00655086" w:rsidRPr="00D54646" w:rsidRDefault="00655086" w:rsidP="00D54646">
      <w:pPr>
        <w:tabs>
          <w:tab w:val="left" w:pos="709"/>
        </w:tabs>
        <w:ind w:firstLine="709"/>
        <w:jc w:val="both"/>
        <w:rPr>
          <w:sz w:val="26"/>
          <w:szCs w:val="26"/>
        </w:rPr>
      </w:pPr>
      <w:r w:rsidRPr="00D54646">
        <w:rPr>
          <w:sz w:val="26"/>
          <w:szCs w:val="26"/>
        </w:rPr>
        <w:t>При поступлении заявления через Единый портал, заявление регистрируется в установленном порядке и заявителю в личный кабинет на Едином портале направляется соответствующее уведомление. Срок проверки электронного заявления составляет не более 1 рабочего дня со дня его регистрации. В случае выявления в ходе проверки нарушений в оформлении электронного заявления (в заполнении граф электронной формы заявления, в комплектности электронных документов) в личный кабинет заявителя на Едином портале направляется электронное уведомление с предложением устранить выявленные недостатки и повторно подать заявление лично или с использованием Единого портала.</w:t>
      </w:r>
    </w:p>
    <w:p w:rsidR="00655086" w:rsidRPr="00D54646" w:rsidRDefault="00655086" w:rsidP="00D54646">
      <w:pPr>
        <w:autoSpaceDE w:val="0"/>
        <w:autoSpaceDN w:val="0"/>
        <w:adjustRightInd w:val="0"/>
        <w:ind w:firstLine="709"/>
        <w:jc w:val="both"/>
        <w:rPr>
          <w:sz w:val="26"/>
          <w:szCs w:val="26"/>
        </w:rPr>
      </w:pPr>
      <w:r w:rsidRPr="00D54646">
        <w:rPr>
          <w:sz w:val="26"/>
          <w:szCs w:val="26"/>
        </w:rPr>
        <w:t xml:space="preserve">Регистрация (учет) входящих документов, поступивших в уполномоченный орган, осуществляется в день приема с вводом информации о них с помощью единой системы электронного документооборота через регистрационно-контрольную карточку </w:t>
      </w:r>
      <w:r w:rsidR="009911DD" w:rsidRPr="00D54646">
        <w:rPr>
          <w:sz w:val="26"/>
          <w:szCs w:val="26"/>
        </w:rPr>
        <w:t>(</w:t>
      </w:r>
      <w:r w:rsidRPr="00D54646">
        <w:rPr>
          <w:sz w:val="26"/>
          <w:szCs w:val="26"/>
        </w:rPr>
        <w:t>далее – ЕСЭД). Заявление с приложенными документами вносятся в ЕСЭД в сканированном виде.</w:t>
      </w:r>
    </w:p>
    <w:p w:rsidR="00655086" w:rsidRPr="00D54646" w:rsidRDefault="00655086" w:rsidP="00D54646">
      <w:pPr>
        <w:autoSpaceDE w:val="0"/>
        <w:autoSpaceDN w:val="0"/>
        <w:adjustRightInd w:val="0"/>
        <w:ind w:firstLine="709"/>
        <w:jc w:val="both"/>
        <w:rPr>
          <w:sz w:val="26"/>
          <w:szCs w:val="26"/>
        </w:rPr>
      </w:pPr>
      <w:r w:rsidRPr="00D54646">
        <w:rPr>
          <w:sz w:val="26"/>
          <w:szCs w:val="26"/>
        </w:rPr>
        <w:t xml:space="preserve">Результатом административной процедуры является приём, первичная </w:t>
      </w:r>
      <w:r w:rsidR="00FF5B2A" w:rsidRPr="00D54646">
        <w:rPr>
          <w:sz w:val="26"/>
          <w:szCs w:val="26"/>
        </w:rPr>
        <w:t>проверка и регистрация заявления</w:t>
      </w:r>
      <w:r w:rsidRPr="00D54646">
        <w:rPr>
          <w:sz w:val="26"/>
          <w:szCs w:val="26"/>
        </w:rPr>
        <w:t>.</w:t>
      </w:r>
    </w:p>
    <w:p w:rsidR="00655086" w:rsidRPr="00D54646" w:rsidRDefault="00655086" w:rsidP="00D54646">
      <w:pPr>
        <w:autoSpaceDE w:val="0"/>
        <w:autoSpaceDN w:val="0"/>
        <w:adjustRightInd w:val="0"/>
        <w:ind w:firstLine="709"/>
        <w:jc w:val="both"/>
        <w:rPr>
          <w:sz w:val="26"/>
          <w:szCs w:val="26"/>
        </w:rPr>
      </w:pPr>
      <w:r w:rsidRPr="00D54646">
        <w:rPr>
          <w:sz w:val="26"/>
          <w:szCs w:val="26"/>
        </w:rPr>
        <w:t xml:space="preserve">Максимальный срок прохождения административной процедуры составляет </w:t>
      </w:r>
      <w:r w:rsidR="009C27EE" w:rsidRPr="00D54646">
        <w:rPr>
          <w:sz w:val="26"/>
          <w:szCs w:val="26"/>
        </w:rPr>
        <w:t>3</w:t>
      </w:r>
      <w:r w:rsidRPr="00D54646">
        <w:rPr>
          <w:sz w:val="26"/>
          <w:szCs w:val="26"/>
        </w:rPr>
        <w:t xml:space="preserve"> д</w:t>
      </w:r>
      <w:r w:rsidR="009C27EE" w:rsidRPr="00D54646">
        <w:rPr>
          <w:sz w:val="26"/>
          <w:szCs w:val="26"/>
        </w:rPr>
        <w:t>ня</w:t>
      </w:r>
      <w:r w:rsidRPr="00D54646">
        <w:rPr>
          <w:sz w:val="26"/>
          <w:szCs w:val="26"/>
        </w:rPr>
        <w:t>.</w:t>
      </w:r>
    </w:p>
    <w:p w:rsidR="00655086" w:rsidRPr="00D54646" w:rsidRDefault="00655086" w:rsidP="00D54646">
      <w:pPr>
        <w:autoSpaceDE w:val="0"/>
        <w:autoSpaceDN w:val="0"/>
        <w:adjustRightInd w:val="0"/>
        <w:ind w:firstLine="709"/>
        <w:jc w:val="both"/>
        <w:rPr>
          <w:sz w:val="26"/>
          <w:szCs w:val="26"/>
        </w:rPr>
      </w:pPr>
      <w:r w:rsidRPr="00D54646">
        <w:rPr>
          <w:sz w:val="26"/>
          <w:szCs w:val="26"/>
        </w:rPr>
        <w:t>3.</w:t>
      </w:r>
      <w:r w:rsidR="00F04EE3" w:rsidRPr="00D54646">
        <w:rPr>
          <w:sz w:val="26"/>
          <w:szCs w:val="26"/>
        </w:rPr>
        <w:t>3</w:t>
      </w:r>
      <w:r w:rsidRPr="00D54646">
        <w:rPr>
          <w:sz w:val="26"/>
          <w:szCs w:val="26"/>
        </w:rPr>
        <w:t xml:space="preserve">. Проверка на наличие или отсутствие оснований для отказа </w:t>
      </w:r>
      <w:r w:rsidR="009C27EE" w:rsidRPr="00D54646">
        <w:rPr>
          <w:sz w:val="26"/>
          <w:szCs w:val="26"/>
        </w:rPr>
        <w:t>в прекращении права постоянного (бессрочного) пользования, права пожизненного наследуемого владения земельным участком</w:t>
      </w:r>
      <w:r w:rsidRPr="00D54646">
        <w:rPr>
          <w:sz w:val="26"/>
          <w:szCs w:val="26"/>
        </w:rPr>
        <w:t>.</w:t>
      </w:r>
    </w:p>
    <w:p w:rsidR="00655086" w:rsidRPr="00D54646" w:rsidRDefault="00655086" w:rsidP="00D54646">
      <w:pPr>
        <w:autoSpaceDE w:val="0"/>
        <w:autoSpaceDN w:val="0"/>
        <w:adjustRightInd w:val="0"/>
        <w:ind w:firstLine="709"/>
        <w:jc w:val="both"/>
        <w:rPr>
          <w:sz w:val="26"/>
          <w:szCs w:val="26"/>
        </w:rPr>
      </w:pPr>
      <w:r w:rsidRPr="00D54646">
        <w:rPr>
          <w:sz w:val="26"/>
          <w:szCs w:val="26"/>
        </w:rPr>
        <w:t>Основанием для начала административной процедуры является поступление заявления с приложенными документами в Управление.</w:t>
      </w:r>
    </w:p>
    <w:p w:rsidR="00655086" w:rsidRPr="00D54646" w:rsidRDefault="00655086" w:rsidP="00D54646">
      <w:pPr>
        <w:autoSpaceDE w:val="0"/>
        <w:autoSpaceDN w:val="0"/>
        <w:adjustRightInd w:val="0"/>
        <w:ind w:firstLine="709"/>
        <w:jc w:val="both"/>
        <w:rPr>
          <w:sz w:val="26"/>
          <w:szCs w:val="26"/>
        </w:rPr>
      </w:pPr>
      <w:r w:rsidRPr="00D54646">
        <w:rPr>
          <w:sz w:val="26"/>
          <w:szCs w:val="26"/>
        </w:rPr>
        <w:t>Ответственными за выполнение административной процедуры являются:</w:t>
      </w:r>
    </w:p>
    <w:p w:rsidR="00655086" w:rsidRPr="00D54646" w:rsidRDefault="00655086" w:rsidP="00D54646">
      <w:pPr>
        <w:autoSpaceDE w:val="0"/>
        <w:autoSpaceDN w:val="0"/>
        <w:adjustRightInd w:val="0"/>
        <w:ind w:firstLine="709"/>
        <w:jc w:val="both"/>
        <w:rPr>
          <w:sz w:val="26"/>
          <w:szCs w:val="26"/>
        </w:rPr>
      </w:pPr>
      <w:r w:rsidRPr="00D54646">
        <w:rPr>
          <w:sz w:val="26"/>
          <w:szCs w:val="26"/>
        </w:rPr>
        <w:t>- начальник Управления;</w:t>
      </w:r>
    </w:p>
    <w:p w:rsidR="00655086" w:rsidRPr="00D54646" w:rsidRDefault="00655086" w:rsidP="00D54646">
      <w:pPr>
        <w:autoSpaceDE w:val="0"/>
        <w:autoSpaceDN w:val="0"/>
        <w:adjustRightInd w:val="0"/>
        <w:ind w:firstLine="709"/>
        <w:jc w:val="both"/>
        <w:rPr>
          <w:sz w:val="26"/>
          <w:szCs w:val="26"/>
        </w:rPr>
      </w:pPr>
      <w:r w:rsidRPr="00D54646">
        <w:rPr>
          <w:sz w:val="26"/>
          <w:szCs w:val="26"/>
        </w:rPr>
        <w:t>- специалист Управления, ответственный за прием и регистрацию документов;</w:t>
      </w:r>
    </w:p>
    <w:p w:rsidR="00655086" w:rsidRPr="00D54646" w:rsidRDefault="00655086" w:rsidP="00D54646">
      <w:pPr>
        <w:autoSpaceDE w:val="0"/>
        <w:autoSpaceDN w:val="0"/>
        <w:adjustRightInd w:val="0"/>
        <w:ind w:firstLine="709"/>
        <w:jc w:val="both"/>
        <w:rPr>
          <w:sz w:val="26"/>
          <w:szCs w:val="26"/>
        </w:rPr>
      </w:pPr>
      <w:r w:rsidRPr="00D54646">
        <w:rPr>
          <w:sz w:val="26"/>
          <w:szCs w:val="26"/>
        </w:rPr>
        <w:t xml:space="preserve">- </w:t>
      </w:r>
      <w:r w:rsidR="00D647A4" w:rsidRPr="00D54646">
        <w:rPr>
          <w:sz w:val="26"/>
          <w:szCs w:val="26"/>
        </w:rPr>
        <w:t>специалист отдела земельных отношений Управления (далее -</w:t>
      </w:r>
      <w:r w:rsidRPr="00D54646">
        <w:rPr>
          <w:sz w:val="26"/>
          <w:szCs w:val="26"/>
        </w:rPr>
        <w:t xml:space="preserve">специалист </w:t>
      </w:r>
      <w:r w:rsidR="003E0CB8" w:rsidRPr="00D54646">
        <w:rPr>
          <w:sz w:val="26"/>
          <w:szCs w:val="26"/>
        </w:rPr>
        <w:t>ОЗО Управления</w:t>
      </w:r>
      <w:r w:rsidR="00D647A4" w:rsidRPr="00D54646">
        <w:rPr>
          <w:sz w:val="26"/>
          <w:szCs w:val="26"/>
        </w:rPr>
        <w:t>)</w:t>
      </w:r>
      <w:r w:rsidRPr="00D54646">
        <w:rPr>
          <w:sz w:val="26"/>
          <w:szCs w:val="26"/>
        </w:rPr>
        <w:t>.</w:t>
      </w:r>
    </w:p>
    <w:p w:rsidR="00655086" w:rsidRPr="00D54646" w:rsidRDefault="00655086" w:rsidP="00D54646">
      <w:pPr>
        <w:autoSpaceDE w:val="0"/>
        <w:autoSpaceDN w:val="0"/>
        <w:adjustRightInd w:val="0"/>
        <w:ind w:firstLine="709"/>
        <w:jc w:val="both"/>
        <w:rPr>
          <w:sz w:val="26"/>
          <w:szCs w:val="26"/>
        </w:rPr>
      </w:pPr>
      <w:r w:rsidRPr="00D54646">
        <w:rPr>
          <w:sz w:val="26"/>
          <w:szCs w:val="26"/>
        </w:rPr>
        <w:lastRenderedPageBreak/>
        <w:t>В установленном порядке заявление с приложенными документами регистрируется специалистом Управления, ответственным за прием и регистрацию входящих документов, путем внесения в электронном виде сведений о заявителе, с присвоением регистрационного номера для входящих документов.</w:t>
      </w:r>
    </w:p>
    <w:p w:rsidR="00655086" w:rsidRPr="00D54646" w:rsidRDefault="00450079" w:rsidP="00D54646">
      <w:pPr>
        <w:autoSpaceDE w:val="0"/>
        <w:autoSpaceDN w:val="0"/>
        <w:adjustRightInd w:val="0"/>
        <w:ind w:firstLine="709"/>
        <w:jc w:val="both"/>
        <w:rPr>
          <w:sz w:val="26"/>
          <w:szCs w:val="26"/>
        </w:rPr>
      </w:pPr>
      <w:r w:rsidRPr="00D54646">
        <w:rPr>
          <w:sz w:val="26"/>
          <w:szCs w:val="26"/>
        </w:rPr>
        <w:t xml:space="preserve">Далее зарегистрированное заявление с пакетом документов передается начальнику Управления для рассмотрения и визирования заявления о передаче документов специалисту ОЗО Управления для </w:t>
      </w:r>
      <w:r w:rsidR="00655086" w:rsidRPr="00D54646">
        <w:rPr>
          <w:sz w:val="26"/>
          <w:szCs w:val="26"/>
        </w:rPr>
        <w:t xml:space="preserve">проверки заявления на наличие или отсутствие оснований для отказа в </w:t>
      </w:r>
      <w:r w:rsidR="00DA7249" w:rsidRPr="00D54646">
        <w:rPr>
          <w:sz w:val="26"/>
          <w:szCs w:val="26"/>
        </w:rPr>
        <w:t>прекращении права</w:t>
      </w:r>
      <w:r w:rsidR="0051565E" w:rsidRPr="00D54646">
        <w:rPr>
          <w:sz w:val="26"/>
          <w:szCs w:val="26"/>
        </w:rPr>
        <w:t>.</w:t>
      </w:r>
    </w:p>
    <w:p w:rsidR="00655086" w:rsidRPr="00D54646" w:rsidRDefault="00655086" w:rsidP="00D54646">
      <w:pPr>
        <w:autoSpaceDE w:val="0"/>
        <w:autoSpaceDN w:val="0"/>
        <w:adjustRightInd w:val="0"/>
        <w:ind w:firstLine="709"/>
        <w:jc w:val="both"/>
        <w:rPr>
          <w:sz w:val="26"/>
          <w:szCs w:val="26"/>
        </w:rPr>
      </w:pPr>
      <w:r w:rsidRPr="00D54646">
        <w:rPr>
          <w:sz w:val="26"/>
          <w:szCs w:val="26"/>
        </w:rPr>
        <w:t>В день получения заявления с прилагаемыми документами специалист ОЗО Управления анализирует представленные документы, осуществля</w:t>
      </w:r>
      <w:r w:rsidR="00AE5B45" w:rsidRPr="00D54646">
        <w:rPr>
          <w:sz w:val="26"/>
          <w:szCs w:val="26"/>
        </w:rPr>
        <w:t>ет проверку</w:t>
      </w:r>
      <w:r w:rsidRPr="00D54646">
        <w:rPr>
          <w:sz w:val="26"/>
          <w:szCs w:val="26"/>
        </w:rPr>
        <w:t xml:space="preserve">, в случае необходимости делает запросы в рамках межведомственного </w:t>
      </w:r>
      <w:r w:rsidR="005F2C06" w:rsidRPr="00D54646">
        <w:rPr>
          <w:sz w:val="26"/>
          <w:szCs w:val="26"/>
        </w:rPr>
        <w:t xml:space="preserve">информационного </w:t>
      </w:r>
      <w:r w:rsidRPr="00D54646">
        <w:rPr>
          <w:sz w:val="26"/>
          <w:szCs w:val="26"/>
        </w:rPr>
        <w:t>взаимодействия и формирует комплект документов для предоставления муниципальной услуги.</w:t>
      </w:r>
    </w:p>
    <w:p w:rsidR="00655086" w:rsidRPr="00D54646" w:rsidRDefault="00655086" w:rsidP="00D54646">
      <w:pPr>
        <w:autoSpaceDE w:val="0"/>
        <w:autoSpaceDN w:val="0"/>
        <w:adjustRightInd w:val="0"/>
        <w:ind w:firstLine="709"/>
        <w:jc w:val="both"/>
        <w:rPr>
          <w:sz w:val="26"/>
          <w:szCs w:val="26"/>
        </w:rPr>
      </w:pPr>
      <w:r w:rsidRPr="00D54646">
        <w:rPr>
          <w:sz w:val="26"/>
          <w:szCs w:val="26"/>
        </w:rPr>
        <w:t>Межведомственные запросы направляются специалистом ОЗО Управления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55086" w:rsidRPr="00D54646" w:rsidRDefault="00655086" w:rsidP="00D54646">
      <w:pPr>
        <w:autoSpaceDE w:val="0"/>
        <w:autoSpaceDN w:val="0"/>
        <w:adjustRightInd w:val="0"/>
        <w:ind w:firstLine="709"/>
        <w:jc w:val="both"/>
        <w:rPr>
          <w:sz w:val="26"/>
          <w:szCs w:val="26"/>
        </w:rPr>
      </w:pPr>
      <w:r w:rsidRPr="00D54646">
        <w:rPr>
          <w:sz w:val="26"/>
          <w:szCs w:val="26"/>
        </w:rPr>
        <w:t xml:space="preserve">После получения необходимых </w:t>
      </w:r>
      <w:r w:rsidR="00EB2613" w:rsidRPr="00D54646">
        <w:rPr>
          <w:sz w:val="26"/>
          <w:szCs w:val="26"/>
        </w:rPr>
        <w:t xml:space="preserve">документов и </w:t>
      </w:r>
      <w:r w:rsidRPr="00D54646">
        <w:rPr>
          <w:sz w:val="26"/>
          <w:szCs w:val="26"/>
        </w:rPr>
        <w:t>сведений заявление и приложенные к нему документы передаются для рассмотрения и принятия решения</w:t>
      </w:r>
      <w:r w:rsidR="0051565E" w:rsidRPr="00D54646">
        <w:rPr>
          <w:sz w:val="26"/>
          <w:szCs w:val="26"/>
        </w:rPr>
        <w:t xml:space="preserve"> в комиссию по инвестиционной политике и земельным отношениям</w:t>
      </w:r>
      <w:r w:rsidR="00D647A4" w:rsidRPr="00D54646">
        <w:rPr>
          <w:sz w:val="26"/>
          <w:szCs w:val="26"/>
        </w:rPr>
        <w:t xml:space="preserve"> Администрации Угличского муниципального района</w:t>
      </w:r>
      <w:r w:rsidRPr="00D54646">
        <w:rPr>
          <w:sz w:val="26"/>
          <w:szCs w:val="26"/>
        </w:rPr>
        <w:t>.</w:t>
      </w:r>
    </w:p>
    <w:p w:rsidR="00655086" w:rsidRPr="00D54646" w:rsidRDefault="00655086" w:rsidP="00D54646">
      <w:pPr>
        <w:autoSpaceDE w:val="0"/>
        <w:autoSpaceDN w:val="0"/>
        <w:adjustRightInd w:val="0"/>
        <w:ind w:firstLine="709"/>
        <w:jc w:val="both"/>
        <w:rPr>
          <w:sz w:val="26"/>
          <w:szCs w:val="26"/>
        </w:rPr>
      </w:pPr>
      <w:r w:rsidRPr="00D54646">
        <w:rPr>
          <w:sz w:val="26"/>
          <w:szCs w:val="26"/>
        </w:rPr>
        <w:t xml:space="preserve">Результатом административной процедуры является вынесение на рассмотрение </w:t>
      </w:r>
      <w:r w:rsidR="000C5406" w:rsidRPr="00D54646">
        <w:rPr>
          <w:sz w:val="26"/>
          <w:szCs w:val="26"/>
        </w:rPr>
        <w:t>к</w:t>
      </w:r>
      <w:r w:rsidRPr="00D54646">
        <w:rPr>
          <w:sz w:val="26"/>
          <w:szCs w:val="26"/>
        </w:rPr>
        <w:t xml:space="preserve">омиссии заявления </w:t>
      </w:r>
      <w:r w:rsidR="009C27EE" w:rsidRPr="00D54646">
        <w:rPr>
          <w:sz w:val="26"/>
          <w:szCs w:val="26"/>
        </w:rPr>
        <w:t>о прекращении права постоянного (бессрочного) пользования, права пожизненного наследуемого владения земельным участком</w:t>
      </w:r>
      <w:r w:rsidRPr="00D54646">
        <w:rPr>
          <w:sz w:val="26"/>
          <w:szCs w:val="26"/>
        </w:rPr>
        <w:t>.</w:t>
      </w:r>
    </w:p>
    <w:p w:rsidR="00655086" w:rsidRPr="00D54646" w:rsidRDefault="00655086" w:rsidP="00D54646">
      <w:pPr>
        <w:autoSpaceDE w:val="0"/>
        <w:autoSpaceDN w:val="0"/>
        <w:adjustRightInd w:val="0"/>
        <w:ind w:firstLine="709"/>
        <w:jc w:val="both"/>
        <w:rPr>
          <w:sz w:val="26"/>
          <w:szCs w:val="26"/>
        </w:rPr>
      </w:pPr>
      <w:r w:rsidRPr="00D54646">
        <w:rPr>
          <w:sz w:val="26"/>
          <w:szCs w:val="26"/>
        </w:rPr>
        <w:t xml:space="preserve">Максимальный срок прохождения административной процедуры составляет </w:t>
      </w:r>
      <w:r w:rsidR="009C27EE" w:rsidRPr="00D54646">
        <w:rPr>
          <w:sz w:val="26"/>
          <w:szCs w:val="26"/>
        </w:rPr>
        <w:t>1</w:t>
      </w:r>
      <w:r w:rsidR="00920151" w:rsidRPr="00D54646">
        <w:rPr>
          <w:sz w:val="26"/>
          <w:szCs w:val="26"/>
        </w:rPr>
        <w:t>2</w:t>
      </w:r>
      <w:r w:rsidRPr="00D54646">
        <w:rPr>
          <w:sz w:val="26"/>
          <w:szCs w:val="26"/>
        </w:rPr>
        <w:t xml:space="preserve"> дней.</w:t>
      </w:r>
    </w:p>
    <w:p w:rsidR="00655086" w:rsidRPr="00D54646" w:rsidRDefault="00655086" w:rsidP="00D54646">
      <w:pPr>
        <w:autoSpaceDE w:val="0"/>
        <w:autoSpaceDN w:val="0"/>
        <w:adjustRightInd w:val="0"/>
        <w:ind w:firstLine="709"/>
        <w:jc w:val="both"/>
        <w:rPr>
          <w:sz w:val="26"/>
          <w:szCs w:val="26"/>
        </w:rPr>
      </w:pPr>
      <w:r w:rsidRPr="00D54646">
        <w:rPr>
          <w:sz w:val="26"/>
          <w:szCs w:val="26"/>
        </w:rPr>
        <w:t>3.</w:t>
      </w:r>
      <w:r w:rsidR="00D37E4D" w:rsidRPr="00D54646">
        <w:rPr>
          <w:sz w:val="26"/>
          <w:szCs w:val="26"/>
        </w:rPr>
        <w:t>4</w:t>
      </w:r>
      <w:r w:rsidRPr="00D54646">
        <w:rPr>
          <w:sz w:val="26"/>
          <w:szCs w:val="26"/>
        </w:rPr>
        <w:t xml:space="preserve">. Рассмотрение </w:t>
      </w:r>
      <w:r w:rsidR="00D647A4" w:rsidRPr="00D54646">
        <w:rPr>
          <w:sz w:val="26"/>
          <w:szCs w:val="26"/>
        </w:rPr>
        <w:t>заявления о прекращении права постоянного (бессрочного) пользования, права пожизненного наследуемого владения земельным участком на комиссии по инвестиционной политике и земельным отношениям Администрации Угличского муниципального района после проверки</w:t>
      </w:r>
      <w:r w:rsidRPr="00D54646">
        <w:rPr>
          <w:sz w:val="26"/>
          <w:szCs w:val="26"/>
        </w:rPr>
        <w:t>.</w:t>
      </w:r>
    </w:p>
    <w:p w:rsidR="00655086" w:rsidRPr="00D54646" w:rsidRDefault="00655086" w:rsidP="00D54646">
      <w:pPr>
        <w:autoSpaceDE w:val="0"/>
        <w:autoSpaceDN w:val="0"/>
        <w:adjustRightInd w:val="0"/>
        <w:ind w:firstLine="709"/>
        <w:jc w:val="both"/>
        <w:rPr>
          <w:sz w:val="26"/>
          <w:szCs w:val="26"/>
        </w:rPr>
      </w:pPr>
      <w:r w:rsidRPr="00D54646">
        <w:rPr>
          <w:sz w:val="26"/>
          <w:szCs w:val="26"/>
        </w:rPr>
        <w:t xml:space="preserve">Основанием для начала административной процедуры является </w:t>
      </w:r>
      <w:r w:rsidR="0062366D" w:rsidRPr="00D54646">
        <w:rPr>
          <w:sz w:val="26"/>
          <w:szCs w:val="26"/>
        </w:rPr>
        <w:t xml:space="preserve">поступление заявления с приложенными к нему документами </w:t>
      </w:r>
      <w:r w:rsidR="00D647A4" w:rsidRPr="00D54646">
        <w:rPr>
          <w:sz w:val="26"/>
          <w:szCs w:val="26"/>
        </w:rPr>
        <w:t>в</w:t>
      </w:r>
      <w:r w:rsidR="000C5406" w:rsidRPr="00D54646">
        <w:rPr>
          <w:sz w:val="26"/>
          <w:szCs w:val="26"/>
        </w:rPr>
        <w:t>к</w:t>
      </w:r>
      <w:r w:rsidRPr="00D54646">
        <w:rPr>
          <w:sz w:val="26"/>
          <w:szCs w:val="26"/>
        </w:rPr>
        <w:t>омисси</w:t>
      </w:r>
      <w:r w:rsidR="0062366D" w:rsidRPr="00D54646">
        <w:rPr>
          <w:sz w:val="26"/>
          <w:szCs w:val="26"/>
        </w:rPr>
        <w:t>ю</w:t>
      </w:r>
      <w:r w:rsidR="0051565E" w:rsidRPr="00D54646">
        <w:rPr>
          <w:sz w:val="26"/>
          <w:szCs w:val="26"/>
        </w:rPr>
        <w:t xml:space="preserve"> по инвестиционной политике и земельным отношениям </w:t>
      </w:r>
      <w:r w:rsidR="00D647A4" w:rsidRPr="00D54646">
        <w:rPr>
          <w:sz w:val="26"/>
          <w:szCs w:val="26"/>
        </w:rPr>
        <w:t xml:space="preserve">Администрации Угличского муниципального района </w:t>
      </w:r>
      <w:r w:rsidR="0051565E" w:rsidRPr="00D54646">
        <w:rPr>
          <w:sz w:val="26"/>
          <w:szCs w:val="26"/>
        </w:rPr>
        <w:t>(далее – комиссия)</w:t>
      </w:r>
      <w:r w:rsidRPr="00D54646">
        <w:rPr>
          <w:sz w:val="26"/>
          <w:szCs w:val="26"/>
        </w:rPr>
        <w:t>.</w:t>
      </w:r>
    </w:p>
    <w:p w:rsidR="00655086" w:rsidRPr="00D54646" w:rsidRDefault="00655086" w:rsidP="00D54646">
      <w:pPr>
        <w:autoSpaceDE w:val="0"/>
        <w:autoSpaceDN w:val="0"/>
        <w:adjustRightInd w:val="0"/>
        <w:ind w:firstLine="709"/>
        <w:jc w:val="both"/>
        <w:rPr>
          <w:sz w:val="26"/>
          <w:szCs w:val="26"/>
        </w:rPr>
      </w:pPr>
      <w:r w:rsidRPr="00D54646">
        <w:rPr>
          <w:sz w:val="26"/>
          <w:szCs w:val="26"/>
        </w:rPr>
        <w:t xml:space="preserve">По результатам рассмотрения </w:t>
      </w:r>
      <w:r w:rsidR="0062366D" w:rsidRPr="00D54646">
        <w:rPr>
          <w:sz w:val="26"/>
          <w:szCs w:val="26"/>
        </w:rPr>
        <w:t>заявления к</w:t>
      </w:r>
      <w:r w:rsidRPr="00D54646">
        <w:rPr>
          <w:sz w:val="26"/>
          <w:szCs w:val="26"/>
        </w:rPr>
        <w:t>омиссией принимается решени</w:t>
      </w:r>
      <w:r w:rsidR="0062366D" w:rsidRPr="00D54646">
        <w:rPr>
          <w:sz w:val="26"/>
          <w:szCs w:val="26"/>
        </w:rPr>
        <w:t>е</w:t>
      </w:r>
      <w:r w:rsidR="00D647A4" w:rsidRPr="00D54646">
        <w:rPr>
          <w:sz w:val="26"/>
          <w:szCs w:val="26"/>
        </w:rPr>
        <w:t xml:space="preserve"> в виде записи на заявлении за подписью председателя комиссии</w:t>
      </w:r>
      <w:r w:rsidRPr="00D54646">
        <w:rPr>
          <w:sz w:val="26"/>
          <w:szCs w:val="26"/>
        </w:rPr>
        <w:t>:</w:t>
      </w:r>
    </w:p>
    <w:p w:rsidR="00655086" w:rsidRPr="00D54646" w:rsidRDefault="00655086" w:rsidP="00D54646">
      <w:pPr>
        <w:autoSpaceDE w:val="0"/>
        <w:autoSpaceDN w:val="0"/>
        <w:adjustRightInd w:val="0"/>
        <w:ind w:firstLine="709"/>
        <w:jc w:val="both"/>
        <w:rPr>
          <w:sz w:val="26"/>
          <w:szCs w:val="26"/>
        </w:rPr>
      </w:pPr>
      <w:r w:rsidRPr="00D54646">
        <w:rPr>
          <w:sz w:val="26"/>
          <w:szCs w:val="26"/>
        </w:rPr>
        <w:t xml:space="preserve">- </w:t>
      </w:r>
      <w:r w:rsidR="00EB2613" w:rsidRPr="00D54646">
        <w:rPr>
          <w:sz w:val="26"/>
          <w:szCs w:val="26"/>
        </w:rPr>
        <w:t xml:space="preserve">о </w:t>
      </w:r>
      <w:r w:rsidR="00920151" w:rsidRPr="00D54646">
        <w:rPr>
          <w:sz w:val="26"/>
          <w:szCs w:val="26"/>
        </w:rPr>
        <w:t>прекра</w:t>
      </w:r>
      <w:r w:rsidR="00EB2613" w:rsidRPr="00D54646">
        <w:rPr>
          <w:sz w:val="26"/>
          <w:szCs w:val="26"/>
        </w:rPr>
        <w:t>щении права</w:t>
      </w:r>
      <w:r w:rsidR="00920151" w:rsidRPr="00D54646">
        <w:rPr>
          <w:sz w:val="26"/>
          <w:szCs w:val="26"/>
        </w:rPr>
        <w:t xml:space="preserve"> постоянного (бессрочного) пользования, права пожизненного наследуемого владения земельным участком</w:t>
      </w:r>
      <w:r w:rsidRPr="00D54646">
        <w:rPr>
          <w:sz w:val="26"/>
          <w:szCs w:val="26"/>
        </w:rPr>
        <w:t>;</w:t>
      </w:r>
    </w:p>
    <w:p w:rsidR="002022C7" w:rsidRPr="00D54646" w:rsidRDefault="00655086" w:rsidP="00D54646">
      <w:pPr>
        <w:autoSpaceDE w:val="0"/>
        <w:autoSpaceDN w:val="0"/>
        <w:adjustRightInd w:val="0"/>
        <w:ind w:firstLine="709"/>
        <w:jc w:val="both"/>
        <w:rPr>
          <w:sz w:val="26"/>
          <w:szCs w:val="26"/>
        </w:rPr>
      </w:pPr>
      <w:r w:rsidRPr="00D54646">
        <w:rPr>
          <w:sz w:val="26"/>
          <w:szCs w:val="26"/>
        </w:rPr>
        <w:t xml:space="preserve">- </w:t>
      </w:r>
      <w:r w:rsidR="00EB2613" w:rsidRPr="00D54646">
        <w:rPr>
          <w:sz w:val="26"/>
          <w:szCs w:val="26"/>
        </w:rPr>
        <w:t xml:space="preserve">об </w:t>
      </w:r>
      <w:r w:rsidR="0062366D" w:rsidRPr="00D54646">
        <w:rPr>
          <w:sz w:val="26"/>
          <w:szCs w:val="26"/>
        </w:rPr>
        <w:t>отказ</w:t>
      </w:r>
      <w:r w:rsidR="00EB2613" w:rsidRPr="00D54646">
        <w:rPr>
          <w:sz w:val="26"/>
          <w:szCs w:val="26"/>
        </w:rPr>
        <w:t>е</w:t>
      </w:r>
      <w:r w:rsidR="0062366D" w:rsidRPr="00D54646">
        <w:rPr>
          <w:sz w:val="26"/>
          <w:szCs w:val="26"/>
        </w:rPr>
        <w:t xml:space="preserve"> в пре</w:t>
      </w:r>
      <w:r w:rsidR="00EB2613" w:rsidRPr="00D54646">
        <w:rPr>
          <w:sz w:val="26"/>
          <w:szCs w:val="26"/>
        </w:rPr>
        <w:t>кращении права</w:t>
      </w:r>
      <w:r w:rsidR="002022C7" w:rsidRPr="00D54646">
        <w:rPr>
          <w:sz w:val="26"/>
          <w:szCs w:val="26"/>
        </w:rPr>
        <w:t>.</w:t>
      </w:r>
    </w:p>
    <w:p w:rsidR="00655086" w:rsidRPr="00D54646" w:rsidRDefault="00655086" w:rsidP="00D54646">
      <w:pPr>
        <w:autoSpaceDE w:val="0"/>
        <w:autoSpaceDN w:val="0"/>
        <w:adjustRightInd w:val="0"/>
        <w:ind w:firstLine="709"/>
        <w:jc w:val="both"/>
        <w:rPr>
          <w:sz w:val="26"/>
          <w:szCs w:val="26"/>
        </w:rPr>
      </w:pPr>
      <w:r w:rsidRPr="00D54646">
        <w:rPr>
          <w:sz w:val="26"/>
          <w:szCs w:val="26"/>
        </w:rPr>
        <w:t xml:space="preserve">Результатом административной процедуры является принятие </w:t>
      </w:r>
      <w:r w:rsidR="00A36DB0" w:rsidRPr="00D54646">
        <w:rPr>
          <w:sz w:val="26"/>
          <w:szCs w:val="26"/>
        </w:rPr>
        <w:t xml:space="preserve">комиссией </w:t>
      </w:r>
      <w:r w:rsidR="00D647A4" w:rsidRPr="00D54646">
        <w:rPr>
          <w:sz w:val="26"/>
          <w:szCs w:val="26"/>
        </w:rPr>
        <w:t>решен</w:t>
      </w:r>
      <w:r w:rsidR="00A36DB0" w:rsidRPr="00D54646">
        <w:rPr>
          <w:sz w:val="26"/>
          <w:szCs w:val="26"/>
        </w:rPr>
        <w:t>ияо прекращении права постоянного (бессрочного) пользования, права пожизненного наследуемого владения земельным участком или об отказе в прекращении права</w:t>
      </w:r>
      <w:r w:rsidRPr="00D54646">
        <w:rPr>
          <w:sz w:val="26"/>
          <w:szCs w:val="26"/>
        </w:rPr>
        <w:t>.</w:t>
      </w:r>
    </w:p>
    <w:p w:rsidR="00655086" w:rsidRPr="00D54646" w:rsidRDefault="00655086" w:rsidP="00D54646">
      <w:pPr>
        <w:autoSpaceDE w:val="0"/>
        <w:autoSpaceDN w:val="0"/>
        <w:adjustRightInd w:val="0"/>
        <w:ind w:firstLine="709"/>
        <w:jc w:val="both"/>
        <w:rPr>
          <w:sz w:val="26"/>
          <w:szCs w:val="26"/>
        </w:rPr>
      </w:pPr>
      <w:r w:rsidRPr="00D54646">
        <w:rPr>
          <w:sz w:val="26"/>
          <w:szCs w:val="26"/>
        </w:rPr>
        <w:t>Максимальный срок прохождения административной процедуры составляет 1 день.</w:t>
      </w:r>
    </w:p>
    <w:p w:rsidR="00655086" w:rsidRPr="00D54646" w:rsidRDefault="00655086" w:rsidP="00D54646">
      <w:pPr>
        <w:ind w:firstLine="709"/>
        <w:jc w:val="both"/>
        <w:rPr>
          <w:sz w:val="26"/>
          <w:szCs w:val="26"/>
        </w:rPr>
      </w:pPr>
      <w:r w:rsidRPr="00D54646">
        <w:rPr>
          <w:sz w:val="26"/>
          <w:szCs w:val="26"/>
        </w:rPr>
        <w:t>3.</w:t>
      </w:r>
      <w:r w:rsidR="0062366D" w:rsidRPr="00D54646">
        <w:rPr>
          <w:sz w:val="26"/>
          <w:szCs w:val="26"/>
        </w:rPr>
        <w:t>5</w:t>
      </w:r>
      <w:r w:rsidRPr="00D54646">
        <w:rPr>
          <w:sz w:val="26"/>
          <w:szCs w:val="26"/>
        </w:rPr>
        <w:t xml:space="preserve">. Подготовка </w:t>
      </w:r>
      <w:r w:rsidR="00920151" w:rsidRPr="00D54646">
        <w:rPr>
          <w:sz w:val="26"/>
          <w:szCs w:val="26"/>
        </w:rPr>
        <w:t xml:space="preserve">постановления </w:t>
      </w:r>
      <w:r w:rsidR="006C2C7C" w:rsidRPr="00D54646">
        <w:rPr>
          <w:sz w:val="26"/>
          <w:szCs w:val="26"/>
        </w:rPr>
        <w:t xml:space="preserve">о прекращении права </w:t>
      </w:r>
      <w:r w:rsidR="00450079" w:rsidRPr="00D54646">
        <w:rPr>
          <w:sz w:val="26"/>
          <w:szCs w:val="26"/>
        </w:rPr>
        <w:t>или</w:t>
      </w:r>
      <w:r w:rsidR="00743DA7" w:rsidRPr="00D54646">
        <w:rPr>
          <w:sz w:val="26"/>
          <w:szCs w:val="26"/>
        </w:rPr>
        <w:t xml:space="preserve">письма </w:t>
      </w:r>
      <w:r w:rsidR="00D40D68" w:rsidRPr="00D54646">
        <w:rPr>
          <w:sz w:val="26"/>
          <w:szCs w:val="26"/>
        </w:rPr>
        <w:t>об отказе</w:t>
      </w:r>
      <w:r w:rsidR="006C2C7C" w:rsidRPr="00D54646">
        <w:rPr>
          <w:sz w:val="26"/>
          <w:szCs w:val="26"/>
        </w:rPr>
        <w:t xml:space="preserve"> в прекращении права</w:t>
      </w:r>
      <w:r w:rsidRPr="00D54646">
        <w:rPr>
          <w:sz w:val="26"/>
          <w:szCs w:val="26"/>
        </w:rPr>
        <w:t>.</w:t>
      </w:r>
    </w:p>
    <w:p w:rsidR="00655086" w:rsidRPr="00D54646" w:rsidRDefault="00655086" w:rsidP="00D54646">
      <w:pPr>
        <w:autoSpaceDE w:val="0"/>
        <w:autoSpaceDN w:val="0"/>
        <w:adjustRightInd w:val="0"/>
        <w:ind w:firstLine="709"/>
        <w:jc w:val="both"/>
        <w:rPr>
          <w:sz w:val="26"/>
          <w:szCs w:val="26"/>
        </w:rPr>
      </w:pPr>
      <w:r w:rsidRPr="00D54646">
        <w:rPr>
          <w:sz w:val="26"/>
          <w:szCs w:val="26"/>
        </w:rPr>
        <w:lastRenderedPageBreak/>
        <w:t xml:space="preserve">Основанием для начала административной процедуры </w:t>
      </w:r>
      <w:r w:rsidR="0062366D" w:rsidRPr="00D54646">
        <w:rPr>
          <w:sz w:val="26"/>
          <w:szCs w:val="26"/>
        </w:rPr>
        <w:t>является поступление документов в Управление</w:t>
      </w:r>
      <w:r w:rsidRPr="00D54646">
        <w:rPr>
          <w:sz w:val="26"/>
          <w:szCs w:val="26"/>
        </w:rPr>
        <w:t>.</w:t>
      </w:r>
    </w:p>
    <w:p w:rsidR="00655086" w:rsidRPr="00D54646" w:rsidRDefault="00655086" w:rsidP="00D54646">
      <w:pPr>
        <w:autoSpaceDE w:val="0"/>
        <w:autoSpaceDN w:val="0"/>
        <w:adjustRightInd w:val="0"/>
        <w:ind w:firstLine="709"/>
        <w:jc w:val="both"/>
        <w:rPr>
          <w:sz w:val="26"/>
          <w:szCs w:val="26"/>
        </w:rPr>
      </w:pPr>
      <w:r w:rsidRPr="00D54646">
        <w:rPr>
          <w:sz w:val="26"/>
          <w:szCs w:val="26"/>
        </w:rPr>
        <w:t>Ответственными за выполнение административной процедуры являются:</w:t>
      </w:r>
    </w:p>
    <w:p w:rsidR="00655086" w:rsidRPr="00D54646" w:rsidRDefault="00655086" w:rsidP="00D54646">
      <w:pPr>
        <w:autoSpaceDE w:val="0"/>
        <w:autoSpaceDN w:val="0"/>
        <w:adjustRightInd w:val="0"/>
        <w:ind w:firstLine="709"/>
        <w:jc w:val="both"/>
        <w:rPr>
          <w:sz w:val="26"/>
          <w:szCs w:val="26"/>
        </w:rPr>
      </w:pPr>
      <w:r w:rsidRPr="00D54646">
        <w:rPr>
          <w:sz w:val="26"/>
          <w:szCs w:val="26"/>
        </w:rPr>
        <w:t>- начальник Управления;</w:t>
      </w:r>
    </w:p>
    <w:p w:rsidR="00655086" w:rsidRPr="00D54646" w:rsidRDefault="00655086" w:rsidP="00D54646">
      <w:pPr>
        <w:autoSpaceDE w:val="0"/>
        <w:autoSpaceDN w:val="0"/>
        <w:adjustRightInd w:val="0"/>
        <w:ind w:firstLine="709"/>
        <w:jc w:val="both"/>
        <w:rPr>
          <w:sz w:val="26"/>
          <w:szCs w:val="26"/>
        </w:rPr>
      </w:pPr>
      <w:r w:rsidRPr="00D54646">
        <w:rPr>
          <w:sz w:val="26"/>
          <w:szCs w:val="26"/>
        </w:rPr>
        <w:t>- специалист ОЗО Управления.</w:t>
      </w:r>
    </w:p>
    <w:p w:rsidR="00A36DB0" w:rsidRPr="00D54646" w:rsidRDefault="00A36DB0" w:rsidP="00D54646">
      <w:pPr>
        <w:autoSpaceDE w:val="0"/>
        <w:autoSpaceDN w:val="0"/>
        <w:adjustRightInd w:val="0"/>
        <w:ind w:firstLine="709"/>
        <w:jc w:val="both"/>
        <w:rPr>
          <w:sz w:val="26"/>
          <w:szCs w:val="26"/>
        </w:rPr>
      </w:pPr>
      <w:r w:rsidRPr="00D54646">
        <w:rPr>
          <w:sz w:val="26"/>
          <w:szCs w:val="26"/>
        </w:rPr>
        <w:t>Поступившие заявление и приложенные к нему документы рассматриваются начальником Управления</w:t>
      </w:r>
      <w:r w:rsidR="00D14EA4" w:rsidRPr="00D54646">
        <w:rPr>
          <w:sz w:val="26"/>
          <w:szCs w:val="26"/>
        </w:rPr>
        <w:t>, после чего заявление</w:t>
      </w:r>
      <w:r w:rsidRPr="00D54646">
        <w:rPr>
          <w:sz w:val="26"/>
          <w:szCs w:val="26"/>
        </w:rPr>
        <w:t xml:space="preserve"> визиру</w:t>
      </w:r>
      <w:r w:rsidR="00D14EA4" w:rsidRPr="00D54646">
        <w:rPr>
          <w:sz w:val="26"/>
          <w:szCs w:val="26"/>
        </w:rPr>
        <w:t>ется</w:t>
      </w:r>
      <w:r w:rsidRPr="00D54646">
        <w:rPr>
          <w:sz w:val="26"/>
          <w:szCs w:val="26"/>
        </w:rPr>
        <w:t xml:space="preserve"> в виде записи на заявлении </w:t>
      </w:r>
      <w:r w:rsidR="00DA7249" w:rsidRPr="00D54646">
        <w:rPr>
          <w:sz w:val="26"/>
          <w:szCs w:val="26"/>
        </w:rPr>
        <w:t xml:space="preserve">о передаче документов специалисту ОЗО Управления для проведения работ </w:t>
      </w:r>
      <w:r w:rsidRPr="00D54646">
        <w:rPr>
          <w:sz w:val="26"/>
          <w:szCs w:val="26"/>
        </w:rPr>
        <w:t>в соответствии с решением</w:t>
      </w:r>
      <w:r w:rsidR="004B7A01" w:rsidRPr="00D54646">
        <w:rPr>
          <w:sz w:val="26"/>
          <w:szCs w:val="26"/>
        </w:rPr>
        <w:t>,</w:t>
      </w:r>
      <w:r w:rsidRPr="00D54646">
        <w:rPr>
          <w:sz w:val="26"/>
          <w:szCs w:val="26"/>
        </w:rPr>
        <w:t xml:space="preserve"> принятым</w:t>
      </w:r>
      <w:r w:rsidR="0055526D" w:rsidRPr="00D54646">
        <w:rPr>
          <w:sz w:val="26"/>
          <w:szCs w:val="26"/>
        </w:rPr>
        <w:t xml:space="preserve">на </w:t>
      </w:r>
      <w:r w:rsidR="00D14EA4" w:rsidRPr="00D54646">
        <w:rPr>
          <w:sz w:val="26"/>
          <w:szCs w:val="26"/>
        </w:rPr>
        <w:t>комисси</w:t>
      </w:r>
      <w:r w:rsidR="0055526D" w:rsidRPr="00D54646">
        <w:rPr>
          <w:sz w:val="26"/>
          <w:szCs w:val="26"/>
        </w:rPr>
        <w:t>и</w:t>
      </w:r>
      <w:r w:rsidRPr="00D54646">
        <w:rPr>
          <w:sz w:val="26"/>
          <w:szCs w:val="26"/>
        </w:rPr>
        <w:t>.</w:t>
      </w:r>
    </w:p>
    <w:p w:rsidR="006C2C7C" w:rsidRPr="00D54646" w:rsidRDefault="009911DD" w:rsidP="00D54646">
      <w:pPr>
        <w:autoSpaceDE w:val="0"/>
        <w:autoSpaceDN w:val="0"/>
        <w:adjustRightInd w:val="0"/>
        <w:ind w:firstLine="709"/>
        <w:jc w:val="both"/>
        <w:rPr>
          <w:sz w:val="26"/>
          <w:szCs w:val="26"/>
        </w:rPr>
      </w:pPr>
      <w:r w:rsidRPr="00D54646">
        <w:rPr>
          <w:sz w:val="26"/>
          <w:szCs w:val="26"/>
        </w:rPr>
        <w:t>Специалист ОЗО Управления</w:t>
      </w:r>
      <w:r w:rsidR="00D14EA4" w:rsidRPr="00D54646">
        <w:rPr>
          <w:sz w:val="26"/>
          <w:szCs w:val="26"/>
        </w:rPr>
        <w:t>после получения</w:t>
      </w:r>
      <w:r w:rsidR="00DA7249" w:rsidRPr="00D54646">
        <w:rPr>
          <w:sz w:val="26"/>
          <w:szCs w:val="26"/>
        </w:rPr>
        <w:t xml:space="preserve"> заявления и приложенных к нему документов</w:t>
      </w:r>
      <w:r w:rsidR="00D14EA4" w:rsidRPr="00D54646">
        <w:rPr>
          <w:sz w:val="26"/>
          <w:szCs w:val="26"/>
        </w:rPr>
        <w:t>осуществляет подготовку</w:t>
      </w:r>
      <w:r w:rsidRPr="00D54646">
        <w:rPr>
          <w:sz w:val="26"/>
          <w:szCs w:val="26"/>
        </w:rPr>
        <w:t xml:space="preserve"> проект</w:t>
      </w:r>
      <w:r w:rsidR="00D14EA4" w:rsidRPr="00D54646">
        <w:rPr>
          <w:sz w:val="26"/>
          <w:szCs w:val="26"/>
        </w:rPr>
        <w:t>а</w:t>
      </w:r>
      <w:r w:rsidR="00920151" w:rsidRPr="00D54646">
        <w:rPr>
          <w:sz w:val="26"/>
          <w:szCs w:val="26"/>
        </w:rPr>
        <w:t>постановления</w:t>
      </w:r>
      <w:r w:rsidR="006C2C7C" w:rsidRPr="00D54646">
        <w:rPr>
          <w:sz w:val="26"/>
          <w:szCs w:val="26"/>
        </w:rPr>
        <w:t xml:space="preserve"> о прекращении права</w:t>
      </w:r>
      <w:r w:rsidRPr="00D54646">
        <w:rPr>
          <w:sz w:val="26"/>
          <w:szCs w:val="26"/>
        </w:rPr>
        <w:t xml:space="preserve">или </w:t>
      </w:r>
      <w:r w:rsidR="00743DA7" w:rsidRPr="00D54646">
        <w:rPr>
          <w:sz w:val="26"/>
          <w:szCs w:val="26"/>
        </w:rPr>
        <w:t xml:space="preserve">письма </w:t>
      </w:r>
      <w:r w:rsidRPr="00D54646">
        <w:rPr>
          <w:sz w:val="26"/>
          <w:szCs w:val="26"/>
        </w:rPr>
        <w:t>об отказе</w:t>
      </w:r>
      <w:r w:rsidR="006C2C7C" w:rsidRPr="00D54646">
        <w:rPr>
          <w:sz w:val="26"/>
          <w:szCs w:val="26"/>
        </w:rPr>
        <w:t xml:space="preserve"> в прекращении права</w:t>
      </w:r>
      <w:r w:rsidR="00090404" w:rsidRPr="00D54646">
        <w:rPr>
          <w:sz w:val="26"/>
          <w:szCs w:val="26"/>
        </w:rPr>
        <w:t xml:space="preserve"> с указанием </w:t>
      </w:r>
      <w:r w:rsidR="00282558" w:rsidRPr="00D54646">
        <w:rPr>
          <w:sz w:val="26"/>
          <w:szCs w:val="26"/>
        </w:rPr>
        <w:t>причин, послуживш</w:t>
      </w:r>
      <w:r w:rsidR="0051565E" w:rsidRPr="00D54646">
        <w:rPr>
          <w:sz w:val="26"/>
          <w:szCs w:val="26"/>
        </w:rPr>
        <w:t>и</w:t>
      </w:r>
      <w:r w:rsidR="00090404" w:rsidRPr="00D54646">
        <w:rPr>
          <w:sz w:val="26"/>
          <w:szCs w:val="26"/>
        </w:rPr>
        <w:t>х</w:t>
      </w:r>
      <w:r w:rsidR="00DA7249" w:rsidRPr="00D54646">
        <w:rPr>
          <w:sz w:val="26"/>
          <w:szCs w:val="26"/>
        </w:rPr>
        <w:t xml:space="preserve">основанием </w:t>
      </w:r>
      <w:r w:rsidR="00282558" w:rsidRPr="00D54646">
        <w:rPr>
          <w:sz w:val="26"/>
          <w:szCs w:val="26"/>
        </w:rPr>
        <w:t xml:space="preserve">для принятия </w:t>
      </w:r>
      <w:r w:rsidR="0051565E" w:rsidRPr="00D54646">
        <w:rPr>
          <w:sz w:val="26"/>
          <w:szCs w:val="26"/>
        </w:rPr>
        <w:t xml:space="preserve">такого </w:t>
      </w:r>
      <w:r w:rsidR="00282558" w:rsidRPr="00D54646">
        <w:rPr>
          <w:sz w:val="26"/>
          <w:szCs w:val="26"/>
        </w:rPr>
        <w:t>реше</w:t>
      </w:r>
      <w:r w:rsidR="009B0017" w:rsidRPr="00D54646">
        <w:rPr>
          <w:sz w:val="26"/>
          <w:szCs w:val="26"/>
        </w:rPr>
        <w:t>ния</w:t>
      </w:r>
      <w:r w:rsidR="00316152" w:rsidRPr="00D54646">
        <w:rPr>
          <w:sz w:val="26"/>
          <w:szCs w:val="26"/>
        </w:rPr>
        <w:t>.</w:t>
      </w:r>
    </w:p>
    <w:p w:rsidR="00E1630D" w:rsidRPr="00D54646" w:rsidRDefault="00E1630D" w:rsidP="00D54646">
      <w:pPr>
        <w:autoSpaceDE w:val="0"/>
        <w:autoSpaceDN w:val="0"/>
        <w:adjustRightInd w:val="0"/>
        <w:ind w:firstLine="709"/>
        <w:jc w:val="both"/>
        <w:rPr>
          <w:sz w:val="26"/>
          <w:szCs w:val="26"/>
        </w:rPr>
      </w:pPr>
      <w:r w:rsidRPr="00D54646">
        <w:rPr>
          <w:sz w:val="26"/>
          <w:szCs w:val="26"/>
        </w:rPr>
        <w:t xml:space="preserve">Далее подготовленный проект </w:t>
      </w:r>
      <w:r w:rsidR="00B701D8" w:rsidRPr="00D54646">
        <w:rPr>
          <w:sz w:val="26"/>
          <w:szCs w:val="26"/>
        </w:rPr>
        <w:t xml:space="preserve">постановления </w:t>
      </w:r>
      <w:r w:rsidR="006C2C7C" w:rsidRPr="00D54646">
        <w:rPr>
          <w:sz w:val="26"/>
          <w:szCs w:val="26"/>
        </w:rPr>
        <w:t xml:space="preserve">о прекращении права </w:t>
      </w:r>
      <w:r w:rsidR="00B701D8" w:rsidRPr="00D54646">
        <w:rPr>
          <w:sz w:val="26"/>
          <w:szCs w:val="26"/>
        </w:rPr>
        <w:t xml:space="preserve">или письма об отказе </w:t>
      </w:r>
      <w:r w:rsidR="006C2C7C" w:rsidRPr="00D54646">
        <w:rPr>
          <w:sz w:val="26"/>
          <w:szCs w:val="26"/>
        </w:rPr>
        <w:t xml:space="preserve">в прекращении права </w:t>
      </w:r>
      <w:r w:rsidR="001E3C4C" w:rsidRPr="00D54646">
        <w:rPr>
          <w:sz w:val="26"/>
          <w:szCs w:val="26"/>
        </w:rPr>
        <w:t>направляется</w:t>
      </w:r>
      <w:r w:rsidRPr="00D54646">
        <w:rPr>
          <w:sz w:val="26"/>
          <w:szCs w:val="26"/>
        </w:rPr>
        <w:t xml:space="preserve"> специалистом ОЗО Управления</w:t>
      </w:r>
      <w:r w:rsidR="001E3C4C" w:rsidRPr="00D54646">
        <w:rPr>
          <w:sz w:val="26"/>
          <w:szCs w:val="26"/>
        </w:rPr>
        <w:t xml:space="preserve"> на внутреннее согласование посредством </w:t>
      </w:r>
      <w:r w:rsidRPr="00D54646">
        <w:rPr>
          <w:sz w:val="26"/>
          <w:szCs w:val="26"/>
        </w:rPr>
        <w:t>ЕС</w:t>
      </w:r>
      <w:r w:rsidR="001E3C4C" w:rsidRPr="00D54646">
        <w:rPr>
          <w:sz w:val="26"/>
          <w:szCs w:val="26"/>
        </w:rPr>
        <w:t>ЭД</w:t>
      </w:r>
      <w:r w:rsidRPr="00D54646">
        <w:rPr>
          <w:sz w:val="26"/>
          <w:szCs w:val="26"/>
        </w:rPr>
        <w:t>.</w:t>
      </w:r>
    </w:p>
    <w:p w:rsidR="001E3C4C" w:rsidRPr="00D54646" w:rsidRDefault="00515B2D" w:rsidP="00D54646">
      <w:pPr>
        <w:autoSpaceDE w:val="0"/>
        <w:autoSpaceDN w:val="0"/>
        <w:adjustRightInd w:val="0"/>
        <w:ind w:firstLine="709"/>
        <w:jc w:val="both"/>
        <w:rPr>
          <w:sz w:val="26"/>
          <w:szCs w:val="26"/>
        </w:rPr>
      </w:pPr>
      <w:r w:rsidRPr="00D54646">
        <w:rPr>
          <w:sz w:val="26"/>
          <w:szCs w:val="26"/>
        </w:rPr>
        <w:t>П</w:t>
      </w:r>
      <w:r w:rsidR="00113DD5" w:rsidRPr="00D54646">
        <w:rPr>
          <w:sz w:val="26"/>
          <w:szCs w:val="26"/>
        </w:rPr>
        <w:t xml:space="preserve">роект </w:t>
      </w:r>
      <w:r w:rsidR="00B701D8" w:rsidRPr="00D54646">
        <w:rPr>
          <w:sz w:val="26"/>
          <w:szCs w:val="26"/>
        </w:rPr>
        <w:t xml:space="preserve">постановления или письма об отказе </w:t>
      </w:r>
      <w:r w:rsidR="002A5964" w:rsidRPr="00D54646">
        <w:rPr>
          <w:sz w:val="26"/>
          <w:szCs w:val="26"/>
        </w:rPr>
        <w:t xml:space="preserve">проверяется </w:t>
      </w:r>
      <w:r w:rsidR="002A5964" w:rsidRPr="00D54646">
        <w:rPr>
          <w:color w:val="000000"/>
          <w:sz w:val="26"/>
          <w:szCs w:val="26"/>
        </w:rPr>
        <w:t>на соблюдение правильности оформления</w:t>
      </w:r>
      <w:r w:rsidR="00463302" w:rsidRPr="00D54646">
        <w:rPr>
          <w:color w:val="000000"/>
          <w:sz w:val="26"/>
          <w:szCs w:val="26"/>
        </w:rPr>
        <w:t>, соответствия требованиям</w:t>
      </w:r>
      <w:r w:rsidR="002A5964" w:rsidRPr="00D54646">
        <w:rPr>
          <w:sz w:val="26"/>
          <w:szCs w:val="26"/>
        </w:rPr>
        <w:t xml:space="preserve"> Регламент</w:t>
      </w:r>
      <w:r w:rsidR="00463302" w:rsidRPr="00D54646">
        <w:rPr>
          <w:sz w:val="26"/>
          <w:szCs w:val="26"/>
        </w:rPr>
        <w:t>а</w:t>
      </w:r>
      <w:r w:rsidR="002A5964" w:rsidRPr="00D54646">
        <w:rPr>
          <w:sz w:val="26"/>
          <w:szCs w:val="26"/>
        </w:rPr>
        <w:t xml:space="preserve"> работы Администрации Угличского муниципального района, утвержденному постановлением Главы района от 06.06.2007 №513, и </w:t>
      </w:r>
      <w:r w:rsidRPr="00D54646">
        <w:rPr>
          <w:sz w:val="26"/>
          <w:szCs w:val="26"/>
        </w:rPr>
        <w:t xml:space="preserve">согласовывается </w:t>
      </w:r>
      <w:r w:rsidR="002245EE" w:rsidRPr="00D54646">
        <w:rPr>
          <w:sz w:val="26"/>
          <w:szCs w:val="26"/>
        </w:rPr>
        <w:t>в соответствии с инструкцией по делопроизводству, утвержденной распоряжением Администрации Угличского муниципального района от 25.09.2009 №</w:t>
      </w:r>
      <w:r w:rsidR="002A5964" w:rsidRPr="00D54646">
        <w:rPr>
          <w:sz w:val="26"/>
          <w:szCs w:val="26"/>
        </w:rPr>
        <w:t>144</w:t>
      </w:r>
      <w:r w:rsidR="001E3C4C" w:rsidRPr="00D54646">
        <w:rPr>
          <w:sz w:val="26"/>
          <w:szCs w:val="26"/>
        </w:rPr>
        <w:t>.</w:t>
      </w:r>
    </w:p>
    <w:p w:rsidR="006C2C7C" w:rsidRPr="00D54646" w:rsidRDefault="009B2B73" w:rsidP="00D54646">
      <w:pPr>
        <w:shd w:val="clear" w:color="auto" w:fill="FFFFFF"/>
        <w:spacing w:line="317" w:lineRule="exact"/>
        <w:ind w:right="14" w:firstLine="709"/>
        <w:jc w:val="both"/>
        <w:rPr>
          <w:sz w:val="26"/>
          <w:szCs w:val="26"/>
        </w:rPr>
      </w:pPr>
      <w:r w:rsidRPr="00D54646">
        <w:rPr>
          <w:sz w:val="26"/>
          <w:szCs w:val="26"/>
        </w:rPr>
        <w:t xml:space="preserve">Проверенный </w:t>
      </w:r>
      <w:r w:rsidR="005509D3" w:rsidRPr="00D54646">
        <w:rPr>
          <w:sz w:val="26"/>
          <w:szCs w:val="26"/>
        </w:rPr>
        <w:t>и согласован</w:t>
      </w:r>
      <w:r w:rsidRPr="00D54646">
        <w:rPr>
          <w:sz w:val="26"/>
          <w:szCs w:val="26"/>
        </w:rPr>
        <w:t>ный</w:t>
      </w:r>
      <w:r w:rsidR="005509D3" w:rsidRPr="00D54646">
        <w:rPr>
          <w:sz w:val="26"/>
          <w:szCs w:val="26"/>
        </w:rPr>
        <w:t xml:space="preserve"> проект постановления </w:t>
      </w:r>
      <w:r w:rsidR="006C2C7C" w:rsidRPr="00D54646">
        <w:rPr>
          <w:sz w:val="26"/>
          <w:szCs w:val="26"/>
        </w:rPr>
        <w:t xml:space="preserve">о прекращении права </w:t>
      </w:r>
      <w:r w:rsidR="005509D3" w:rsidRPr="00D54646">
        <w:rPr>
          <w:sz w:val="26"/>
          <w:szCs w:val="26"/>
        </w:rPr>
        <w:t xml:space="preserve">или письма об отказе в прекращении </w:t>
      </w:r>
      <w:r w:rsidR="006C2C7C" w:rsidRPr="00D54646">
        <w:rPr>
          <w:sz w:val="26"/>
          <w:szCs w:val="26"/>
        </w:rPr>
        <w:t xml:space="preserve">права </w:t>
      </w:r>
      <w:r w:rsidR="005509D3" w:rsidRPr="00D54646">
        <w:rPr>
          <w:sz w:val="26"/>
          <w:szCs w:val="26"/>
        </w:rPr>
        <w:t xml:space="preserve">подписывается </w:t>
      </w:r>
      <w:r w:rsidR="006C2C7C" w:rsidRPr="00D54646">
        <w:rPr>
          <w:sz w:val="26"/>
          <w:szCs w:val="26"/>
        </w:rPr>
        <w:t>уполномоченным</w:t>
      </w:r>
      <w:r w:rsidR="005509D3" w:rsidRPr="00D54646">
        <w:rPr>
          <w:sz w:val="26"/>
          <w:szCs w:val="26"/>
        </w:rPr>
        <w:t xml:space="preserve"> лицом уполномоченного органа.</w:t>
      </w:r>
    </w:p>
    <w:p w:rsidR="006C2C7C" w:rsidRPr="00D54646" w:rsidRDefault="00186D57" w:rsidP="00D54646">
      <w:pPr>
        <w:shd w:val="clear" w:color="auto" w:fill="FFFFFF"/>
        <w:spacing w:line="317" w:lineRule="exact"/>
        <w:ind w:right="14" w:firstLine="709"/>
        <w:jc w:val="both"/>
        <w:rPr>
          <w:sz w:val="26"/>
          <w:szCs w:val="26"/>
        </w:rPr>
      </w:pPr>
      <w:r w:rsidRPr="00D54646">
        <w:rPr>
          <w:sz w:val="26"/>
          <w:szCs w:val="26"/>
        </w:rPr>
        <w:t>П</w:t>
      </w:r>
      <w:r w:rsidR="0055526D" w:rsidRPr="00D54646">
        <w:rPr>
          <w:sz w:val="26"/>
          <w:szCs w:val="26"/>
        </w:rPr>
        <w:t xml:space="preserve">остановление </w:t>
      </w:r>
      <w:r w:rsidR="006C2C7C" w:rsidRPr="00D54646">
        <w:rPr>
          <w:sz w:val="26"/>
          <w:szCs w:val="26"/>
        </w:rPr>
        <w:t xml:space="preserve">о прекращении права </w:t>
      </w:r>
      <w:r w:rsidR="0055526D" w:rsidRPr="00D54646">
        <w:rPr>
          <w:sz w:val="26"/>
          <w:szCs w:val="26"/>
        </w:rPr>
        <w:t>или письмо об отказе</w:t>
      </w:r>
      <w:r w:rsidR="006C2C7C" w:rsidRPr="00D54646">
        <w:rPr>
          <w:sz w:val="26"/>
          <w:szCs w:val="26"/>
        </w:rPr>
        <w:t xml:space="preserve"> в прекращении права</w:t>
      </w:r>
      <w:r w:rsidR="0055526D" w:rsidRPr="00D54646">
        <w:rPr>
          <w:sz w:val="26"/>
          <w:szCs w:val="26"/>
        </w:rPr>
        <w:t xml:space="preserve"> регистрируется </w:t>
      </w:r>
      <w:r w:rsidR="006C2C7C" w:rsidRPr="00D54646">
        <w:rPr>
          <w:sz w:val="26"/>
          <w:szCs w:val="26"/>
        </w:rPr>
        <w:t xml:space="preserve">с проставлением даты и номера.Датой документа является дата его подписания. </w:t>
      </w:r>
      <w:r w:rsidRPr="00D54646">
        <w:rPr>
          <w:sz w:val="26"/>
          <w:szCs w:val="26"/>
        </w:rPr>
        <w:t>Регистрация осуществляется в ЕСЭД.</w:t>
      </w:r>
    </w:p>
    <w:p w:rsidR="005509D3" w:rsidRPr="00D54646" w:rsidRDefault="006C2C7C" w:rsidP="00D54646">
      <w:pPr>
        <w:shd w:val="clear" w:color="auto" w:fill="FFFFFF"/>
        <w:spacing w:line="317" w:lineRule="exact"/>
        <w:ind w:right="14" w:firstLine="709"/>
        <w:jc w:val="both"/>
        <w:rPr>
          <w:sz w:val="26"/>
          <w:szCs w:val="26"/>
        </w:rPr>
      </w:pPr>
      <w:r w:rsidRPr="00D54646">
        <w:rPr>
          <w:sz w:val="26"/>
          <w:szCs w:val="26"/>
        </w:rPr>
        <w:t>К</w:t>
      </w:r>
      <w:r w:rsidR="005509D3" w:rsidRPr="00D54646">
        <w:rPr>
          <w:sz w:val="26"/>
          <w:szCs w:val="26"/>
        </w:rPr>
        <w:t xml:space="preserve">опии подписанного </w:t>
      </w:r>
      <w:r w:rsidR="0055526D" w:rsidRPr="00D54646">
        <w:rPr>
          <w:sz w:val="26"/>
          <w:szCs w:val="26"/>
        </w:rPr>
        <w:t>постановления</w:t>
      </w:r>
      <w:r w:rsidRPr="00D54646">
        <w:rPr>
          <w:sz w:val="26"/>
          <w:szCs w:val="26"/>
        </w:rPr>
        <w:t xml:space="preserve">о прекращении права </w:t>
      </w:r>
      <w:r w:rsidR="005509D3" w:rsidRPr="00D54646">
        <w:rPr>
          <w:sz w:val="26"/>
          <w:szCs w:val="26"/>
        </w:rPr>
        <w:t xml:space="preserve">заверяются печатью и направляются адресатам, в том числе исполнителю проекта </w:t>
      </w:r>
      <w:r w:rsidR="0055526D" w:rsidRPr="00D54646">
        <w:rPr>
          <w:sz w:val="26"/>
          <w:szCs w:val="26"/>
        </w:rPr>
        <w:t>постановления</w:t>
      </w:r>
      <w:r w:rsidR="00F16647" w:rsidRPr="00D54646">
        <w:rPr>
          <w:sz w:val="26"/>
          <w:szCs w:val="26"/>
        </w:rPr>
        <w:t xml:space="preserve"> о прекращении права</w:t>
      </w:r>
      <w:r w:rsidR="005509D3" w:rsidRPr="00D54646">
        <w:rPr>
          <w:sz w:val="26"/>
          <w:szCs w:val="26"/>
        </w:rPr>
        <w:t>.</w:t>
      </w:r>
    </w:p>
    <w:p w:rsidR="00743DA7" w:rsidRPr="00D54646" w:rsidRDefault="001E3C4C" w:rsidP="00D54646">
      <w:pPr>
        <w:shd w:val="clear" w:color="auto" w:fill="FFFFFF"/>
        <w:spacing w:line="317" w:lineRule="exact"/>
        <w:ind w:right="14" w:firstLine="709"/>
        <w:jc w:val="both"/>
        <w:rPr>
          <w:sz w:val="26"/>
          <w:szCs w:val="26"/>
        </w:rPr>
      </w:pPr>
      <w:r w:rsidRPr="00D54646">
        <w:rPr>
          <w:sz w:val="26"/>
          <w:szCs w:val="26"/>
        </w:rPr>
        <w:t>Резуль</w:t>
      </w:r>
      <w:r w:rsidR="0055526D" w:rsidRPr="00D54646">
        <w:rPr>
          <w:sz w:val="26"/>
          <w:szCs w:val="26"/>
        </w:rPr>
        <w:t>та</w:t>
      </w:r>
      <w:r w:rsidRPr="00D54646">
        <w:rPr>
          <w:sz w:val="26"/>
          <w:szCs w:val="26"/>
        </w:rPr>
        <w:t xml:space="preserve">том </w:t>
      </w:r>
      <w:r w:rsidR="0055526D" w:rsidRPr="00D54646">
        <w:rPr>
          <w:sz w:val="26"/>
          <w:szCs w:val="26"/>
        </w:rPr>
        <w:t xml:space="preserve">административной процедуры является подписание </w:t>
      </w:r>
      <w:r w:rsidR="00F16647" w:rsidRPr="00D54646">
        <w:rPr>
          <w:sz w:val="26"/>
          <w:szCs w:val="26"/>
        </w:rPr>
        <w:t>уполномоченным</w:t>
      </w:r>
      <w:r w:rsidR="0055526D" w:rsidRPr="00D54646">
        <w:rPr>
          <w:sz w:val="26"/>
          <w:szCs w:val="26"/>
        </w:rPr>
        <w:t xml:space="preserve"> лицом уполномоченного органа постановления </w:t>
      </w:r>
      <w:r w:rsidR="00F16647" w:rsidRPr="00D54646">
        <w:rPr>
          <w:sz w:val="26"/>
          <w:szCs w:val="26"/>
        </w:rPr>
        <w:t xml:space="preserve">о прекращении права </w:t>
      </w:r>
      <w:r w:rsidR="0055526D" w:rsidRPr="00D54646">
        <w:rPr>
          <w:sz w:val="26"/>
          <w:szCs w:val="26"/>
        </w:rPr>
        <w:t>или письма об отказе</w:t>
      </w:r>
      <w:r w:rsidR="00F16647" w:rsidRPr="00D54646">
        <w:rPr>
          <w:sz w:val="26"/>
          <w:szCs w:val="26"/>
        </w:rPr>
        <w:t xml:space="preserve"> в прекращении права</w:t>
      </w:r>
      <w:r w:rsidR="0055526D" w:rsidRPr="00D54646">
        <w:rPr>
          <w:sz w:val="26"/>
          <w:szCs w:val="26"/>
        </w:rPr>
        <w:t>.</w:t>
      </w:r>
    </w:p>
    <w:p w:rsidR="00D11090" w:rsidRPr="00D54646" w:rsidRDefault="00D11090" w:rsidP="00D54646">
      <w:pPr>
        <w:shd w:val="clear" w:color="auto" w:fill="FFFFFF"/>
        <w:spacing w:line="317" w:lineRule="exact"/>
        <w:ind w:right="14" w:firstLine="709"/>
        <w:jc w:val="both"/>
        <w:rPr>
          <w:sz w:val="26"/>
          <w:szCs w:val="26"/>
        </w:rPr>
      </w:pPr>
      <w:r w:rsidRPr="00D54646">
        <w:rPr>
          <w:sz w:val="26"/>
          <w:szCs w:val="26"/>
        </w:rPr>
        <w:t>Максимальный срок прохождени</w:t>
      </w:r>
      <w:r w:rsidR="00C3757B" w:rsidRPr="00D54646">
        <w:rPr>
          <w:sz w:val="26"/>
          <w:szCs w:val="26"/>
        </w:rPr>
        <w:t>я административной процедуры – 14</w:t>
      </w:r>
      <w:r w:rsidRPr="00D54646">
        <w:rPr>
          <w:sz w:val="26"/>
          <w:szCs w:val="26"/>
        </w:rPr>
        <w:t xml:space="preserve"> дней.</w:t>
      </w:r>
    </w:p>
    <w:p w:rsidR="00D11090" w:rsidRPr="00D54646" w:rsidRDefault="009911DD" w:rsidP="00D54646">
      <w:pPr>
        <w:ind w:firstLine="709"/>
        <w:jc w:val="both"/>
        <w:rPr>
          <w:sz w:val="26"/>
          <w:szCs w:val="26"/>
        </w:rPr>
      </w:pPr>
      <w:r w:rsidRPr="00D54646">
        <w:rPr>
          <w:sz w:val="26"/>
          <w:szCs w:val="26"/>
        </w:rPr>
        <w:t>3.6</w:t>
      </w:r>
      <w:r w:rsidR="008E3679" w:rsidRPr="00D54646">
        <w:rPr>
          <w:sz w:val="26"/>
          <w:szCs w:val="26"/>
        </w:rPr>
        <w:t xml:space="preserve">. </w:t>
      </w:r>
      <w:r w:rsidRPr="00D54646">
        <w:rPr>
          <w:sz w:val="26"/>
          <w:szCs w:val="26"/>
        </w:rPr>
        <w:t xml:space="preserve">Направление (вручение) </w:t>
      </w:r>
      <w:r w:rsidR="00D179B3" w:rsidRPr="00D54646">
        <w:rPr>
          <w:sz w:val="26"/>
          <w:szCs w:val="26"/>
        </w:rPr>
        <w:t>постановления о прекращении права</w:t>
      </w:r>
      <w:r w:rsidR="00F16647" w:rsidRPr="00D54646">
        <w:rPr>
          <w:sz w:val="26"/>
          <w:szCs w:val="26"/>
        </w:rPr>
        <w:t xml:space="preserve"> или письма об отказе в прекращении права</w:t>
      </w:r>
      <w:r w:rsidR="00D11090" w:rsidRPr="00D54646">
        <w:rPr>
          <w:sz w:val="26"/>
          <w:szCs w:val="26"/>
        </w:rPr>
        <w:t>.</w:t>
      </w:r>
    </w:p>
    <w:p w:rsidR="00E502C1" w:rsidRPr="00D54646" w:rsidRDefault="00D8317F" w:rsidP="00D54646">
      <w:pPr>
        <w:ind w:firstLine="709"/>
        <w:jc w:val="both"/>
        <w:rPr>
          <w:sz w:val="26"/>
          <w:szCs w:val="26"/>
        </w:rPr>
      </w:pPr>
      <w:r w:rsidRPr="00D54646">
        <w:rPr>
          <w:sz w:val="26"/>
          <w:szCs w:val="26"/>
        </w:rPr>
        <w:t xml:space="preserve">Специалист ОЗО Управления информирует посредством телефонной связи заявителя о возможности получения </w:t>
      </w:r>
      <w:r w:rsidR="00316152" w:rsidRPr="00D54646">
        <w:rPr>
          <w:sz w:val="26"/>
          <w:szCs w:val="26"/>
        </w:rPr>
        <w:t>результата предоставления муниципальной услуги</w:t>
      </w:r>
      <w:r w:rsidR="00E502C1" w:rsidRPr="00D54646">
        <w:rPr>
          <w:sz w:val="26"/>
          <w:szCs w:val="26"/>
        </w:rPr>
        <w:t>.</w:t>
      </w:r>
    </w:p>
    <w:p w:rsidR="00655086" w:rsidRPr="00D54646" w:rsidRDefault="00316152" w:rsidP="00D54646">
      <w:pPr>
        <w:ind w:firstLine="709"/>
        <w:jc w:val="both"/>
        <w:rPr>
          <w:sz w:val="26"/>
          <w:szCs w:val="26"/>
        </w:rPr>
      </w:pPr>
      <w:r w:rsidRPr="00D54646">
        <w:rPr>
          <w:sz w:val="26"/>
          <w:szCs w:val="26"/>
        </w:rPr>
        <w:t xml:space="preserve">Постановление </w:t>
      </w:r>
      <w:r w:rsidR="00F16647" w:rsidRPr="00D54646">
        <w:rPr>
          <w:sz w:val="26"/>
          <w:szCs w:val="26"/>
        </w:rPr>
        <w:t xml:space="preserve">о прекращении права или письмо об отказе в прекращении права </w:t>
      </w:r>
      <w:r w:rsidR="00697E3C" w:rsidRPr="00D54646">
        <w:rPr>
          <w:sz w:val="26"/>
          <w:szCs w:val="26"/>
        </w:rPr>
        <w:t xml:space="preserve">может быть </w:t>
      </w:r>
      <w:r w:rsidR="00090B66" w:rsidRPr="00D54646">
        <w:rPr>
          <w:sz w:val="26"/>
          <w:szCs w:val="26"/>
        </w:rPr>
        <w:t>выда</w:t>
      </w:r>
      <w:r w:rsidR="00697E3C" w:rsidRPr="00D54646">
        <w:rPr>
          <w:sz w:val="26"/>
          <w:szCs w:val="26"/>
        </w:rPr>
        <w:t>н</w:t>
      </w:r>
      <w:r w:rsidR="00D179B3" w:rsidRPr="00D54646">
        <w:rPr>
          <w:sz w:val="26"/>
          <w:szCs w:val="26"/>
        </w:rPr>
        <w:t>о</w:t>
      </w:r>
      <w:r w:rsidR="00090B66" w:rsidRPr="00D54646">
        <w:rPr>
          <w:sz w:val="26"/>
          <w:szCs w:val="26"/>
        </w:rPr>
        <w:t xml:space="preserve"> заявителю </w:t>
      </w:r>
      <w:r w:rsidR="00D8317F" w:rsidRPr="00D54646">
        <w:rPr>
          <w:sz w:val="26"/>
          <w:szCs w:val="26"/>
        </w:rPr>
        <w:t>лично в ОЗО Управления</w:t>
      </w:r>
      <w:r w:rsidR="00572634" w:rsidRPr="00D54646">
        <w:rPr>
          <w:sz w:val="26"/>
          <w:szCs w:val="26"/>
        </w:rPr>
        <w:t xml:space="preserve">, либо </w:t>
      </w:r>
      <w:r w:rsidR="00655086" w:rsidRPr="00D54646">
        <w:rPr>
          <w:sz w:val="26"/>
          <w:szCs w:val="26"/>
        </w:rPr>
        <w:t>направл</w:t>
      </w:r>
      <w:r w:rsidR="00697E3C" w:rsidRPr="00D54646">
        <w:rPr>
          <w:sz w:val="26"/>
          <w:szCs w:val="26"/>
        </w:rPr>
        <w:t>ен</w:t>
      </w:r>
      <w:r w:rsidR="00D179B3" w:rsidRPr="00D54646">
        <w:rPr>
          <w:sz w:val="26"/>
          <w:szCs w:val="26"/>
        </w:rPr>
        <w:t>о</w:t>
      </w:r>
      <w:r w:rsidR="00655086" w:rsidRPr="00D54646">
        <w:rPr>
          <w:sz w:val="26"/>
          <w:szCs w:val="26"/>
        </w:rPr>
        <w:t xml:space="preserve"> специалистом уполномоченного органа, ответственным за прием и регистрацию заявлений, почтовым отправлением</w:t>
      </w:r>
      <w:r w:rsidR="00D179B3" w:rsidRPr="00D54646">
        <w:rPr>
          <w:sz w:val="26"/>
          <w:szCs w:val="26"/>
        </w:rPr>
        <w:t xml:space="preserve"> с уведомлением о вручении</w:t>
      </w:r>
      <w:r w:rsidR="00655086" w:rsidRPr="00D54646">
        <w:rPr>
          <w:sz w:val="26"/>
          <w:szCs w:val="26"/>
        </w:rPr>
        <w:t>, или через МФЦ, если заявителем в качестве способа получения результата муниципальной услуги указано МФЦ.</w:t>
      </w:r>
    </w:p>
    <w:p w:rsidR="00655086" w:rsidRPr="00D54646" w:rsidRDefault="00655086" w:rsidP="00D54646">
      <w:pPr>
        <w:autoSpaceDE w:val="0"/>
        <w:autoSpaceDN w:val="0"/>
        <w:adjustRightInd w:val="0"/>
        <w:ind w:firstLine="709"/>
        <w:jc w:val="both"/>
        <w:rPr>
          <w:sz w:val="26"/>
          <w:szCs w:val="26"/>
        </w:rPr>
      </w:pPr>
      <w:r w:rsidRPr="00D54646">
        <w:rPr>
          <w:sz w:val="26"/>
          <w:szCs w:val="26"/>
        </w:rPr>
        <w:lastRenderedPageBreak/>
        <w:t xml:space="preserve">В случае выбора заявителем МФЦ в качестве способа получения результата предоставления муниципальной услуги, специалист уполномоченного органа, ответственный за прием и регистрацию заявлений, </w:t>
      </w:r>
      <w:r w:rsidR="00784D6B" w:rsidRPr="00D54646">
        <w:rPr>
          <w:sz w:val="26"/>
          <w:szCs w:val="26"/>
        </w:rPr>
        <w:t xml:space="preserve">передает </w:t>
      </w:r>
      <w:r w:rsidR="00316152" w:rsidRPr="00D54646">
        <w:rPr>
          <w:sz w:val="26"/>
          <w:szCs w:val="26"/>
        </w:rPr>
        <w:t>экземпляр</w:t>
      </w:r>
      <w:r w:rsidR="00784D6B" w:rsidRPr="00D54646">
        <w:rPr>
          <w:sz w:val="26"/>
          <w:szCs w:val="26"/>
        </w:rPr>
        <w:t>ы</w:t>
      </w:r>
      <w:r w:rsidR="00D179B3" w:rsidRPr="00D54646">
        <w:rPr>
          <w:sz w:val="26"/>
          <w:szCs w:val="26"/>
        </w:rPr>
        <w:t>постановлени</w:t>
      </w:r>
      <w:r w:rsidR="00316152" w:rsidRPr="00D54646">
        <w:rPr>
          <w:sz w:val="26"/>
          <w:szCs w:val="26"/>
        </w:rPr>
        <w:t xml:space="preserve">я </w:t>
      </w:r>
      <w:r w:rsidR="00F16647" w:rsidRPr="00D54646">
        <w:rPr>
          <w:sz w:val="26"/>
          <w:szCs w:val="26"/>
        </w:rPr>
        <w:t xml:space="preserve">о прекращении права или письмо об отказе в прекращении права </w:t>
      </w:r>
      <w:r w:rsidRPr="00D54646">
        <w:rPr>
          <w:sz w:val="26"/>
          <w:szCs w:val="26"/>
        </w:rPr>
        <w:t>курьерской службе МФЦ в сроки, установленные соглашением о взаимодействии.</w:t>
      </w:r>
    </w:p>
    <w:p w:rsidR="00655086" w:rsidRPr="00D54646" w:rsidRDefault="00655086" w:rsidP="00D54646">
      <w:pPr>
        <w:autoSpaceDE w:val="0"/>
        <w:autoSpaceDN w:val="0"/>
        <w:adjustRightInd w:val="0"/>
        <w:ind w:firstLine="709"/>
        <w:jc w:val="both"/>
        <w:rPr>
          <w:sz w:val="26"/>
          <w:szCs w:val="26"/>
        </w:rPr>
      </w:pPr>
      <w:r w:rsidRPr="00D54646">
        <w:rPr>
          <w:sz w:val="26"/>
          <w:szCs w:val="26"/>
        </w:rPr>
        <w:t>В случае выбора заявителем Единого портала в качестве способа получения результата предоставления муниципальной услуги, специалист упол</w:t>
      </w:r>
      <w:r w:rsidR="00D179B3" w:rsidRPr="00D54646">
        <w:rPr>
          <w:sz w:val="26"/>
          <w:szCs w:val="26"/>
        </w:rPr>
        <w:t xml:space="preserve">номоченного органа передает </w:t>
      </w:r>
      <w:r w:rsidR="00A02F75" w:rsidRPr="00D54646">
        <w:rPr>
          <w:sz w:val="26"/>
          <w:szCs w:val="26"/>
        </w:rPr>
        <w:t xml:space="preserve">экземплярпостановления </w:t>
      </w:r>
      <w:r w:rsidR="00F16647" w:rsidRPr="00D54646">
        <w:rPr>
          <w:sz w:val="26"/>
          <w:szCs w:val="26"/>
        </w:rPr>
        <w:t xml:space="preserve">о прекращении права или письмо об отказе в прекращении права </w:t>
      </w:r>
      <w:r w:rsidRPr="00D54646">
        <w:rPr>
          <w:sz w:val="26"/>
          <w:szCs w:val="26"/>
        </w:rPr>
        <w:t>сотруднику, ответственному за работу с информацией в электронном сервисе.</w:t>
      </w:r>
    </w:p>
    <w:p w:rsidR="00655086" w:rsidRPr="00D54646" w:rsidRDefault="00655086" w:rsidP="00D54646">
      <w:pPr>
        <w:autoSpaceDE w:val="0"/>
        <w:autoSpaceDN w:val="0"/>
        <w:adjustRightInd w:val="0"/>
        <w:ind w:firstLine="709"/>
        <w:jc w:val="both"/>
        <w:rPr>
          <w:sz w:val="26"/>
          <w:szCs w:val="26"/>
        </w:rPr>
      </w:pPr>
      <w:r w:rsidRPr="00D54646">
        <w:rPr>
          <w:sz w:val="26"/>
          <w:szCs w:val="26"/>
        </w:rPr>
        <w:t xml:space="preserve">Специалист уполномоченного органа, ответственный за работу с информацией в электронном сервисе, направляет </w:t>
      </w:r>
      <w:r w:rsidR="00E7594B" w:rsidRPr="00D54646">
        <w:rPr>
          <w:sz w:val="26"/>
          <w:szCs w:val="26"/>
        </w:rPr>
        <w:t>постановление</w:t>
      </w:r>
      <w:r w:rsidR="00F16647" w:rsidRPr="00D54646">
        <w:rPr>
          <w:sz w:val="26"/>
          <w:szCs w:val="26"/>
        </w:rPr>
        <w:t xml:space="preserve">о прекращении права или письмо об отказе в прекращении права </w:t>
      </w:r>
      <w:r w:rsidRPr="00D54646">
        <w:rPr>
          <w:sz w:val="26"/>
          <w:szCs w:val="26"/>
        </w:rPr>
        <w:t>в Личный кабинет заявителя на Едином портале</w:t>
      </w:r>
      <w:r w:rsidRPr="00D54646">
        <w:rPr>
          <w:rFonts w:eastAsia="Calibri"/>
          <w:sz w:val="26"/>
          <w:szCs w:val="26"/>
        </w:rPr>
        <w:t xml:space="preserve"> в форме электронного документа, подписанного усиленной квалифицированной электронной подписью уполномоченного должностного лица в соответствии с Федеральным законом от 06.04.2011 № 63-ФЗ «Об электронной подписи»</w:t>
      </w:r>
      <w:r w:rsidRPr="00D54646">
        <w:rPr>
          <w:sz w:val="26"/>
          <w:szCs w:val="26"/>
        </w:rPr>
        <w:t>.</w:t>
      </w:r>
    </w:p>
    <w:p w:rsidR="00655086" w:rsidRPr="00D54646" w:rsidRDefault="00655086" w:rsidP="00D54646">
      <w:pPr>
        <w:autoSpaceDE w:val="0"/>
        <w:autoSpaceDN w:val="0"/>
        <w:adjustRightInd w:val="0"/>
        <w:ind w:firstLine="709"/>
        <w:jc w:val="both"/>
        <w:rPr>
          <w:sz w:val="26"/>
          <w:szCs w:val="26"/>
        </w:rPr>
      </w:pPr>
      <w:r w:rsidRPr="00D54646">
        <w:rPr>
          <w:sz w:val="26"/>
          <w:szCs w:val="26"/>
        </w:rPr>
        <w:t xml:space="preserve">Результатом административной процедуры является </w:t>
      </w:r>
      <w:r w:rsidR="00572634" w:rsidRPr="00D54646">
        <w:rPr>
          <w:sz w:val="26"/>
          <w:szCs w:val="26"/>
        </w:rPr>
        <w:t xml:space="preserve">направление (вручение) заявителю </w:t>
      </w:r>
      <w:r w:rsidR="00E7594B" w:rsidRPr="00D54646">
        <w:rPr>
          <w:sz w:val="26"/>
          <w:szCs w:val="26"/>
        </w:rPr>
        <w:t>постановления о прекращении права</w:t>
      </w:r>
      <w:r w:rsidR="00F16647" w:rsidRPr="00D54646">
        <w:rPr>
          <w:sz w:val="26"/>
          <w:szCs w:val="26"/>
        </w:rPr>
        <w:t xml:space="preserve"> или письма об отказе в прекращении права</w:t>
      </w:r>
      <w:r w:rsidRPr="00D54646">
        <w:rPr>
          <w:sz w:val="26"/>
          <w:szCs w:val="26"/>
        </w:rPr>
        <w:t>.</w:t>
      </w:r>
    </w:p>
    <w:p w:rsidR="00784D6B" w:rsidRPr="00D54646" w:rsidRDefault="00655086" w:rsidP="00D54646">
      <w:pPr>
        <w:autoSpaceDE w:val="0"/>
        <w:autoSpaceDN w:val="0"/>
        <w:adjustRightInd w:val="0"/>
        <w:ind w:firstLine="709"/>
        <w:jc w:val="both"/>
        <w:rPr>
          <w:sz w:val="26"/>
          <w:szCs w:val="26"/>
        </w:rPr>
      </w:pPr>
      <w:r w:rsidRPr="00D54646">
        <w:rPr>
          <w:sz w:val="26"/>
          <w:szCs w:val="26"/>
        </w:rPr>
        <w:t xml:space="preserve">Максимальный срок прохождения административной процедуры составляет </w:t>
      </w:r>
      <w:r w:rsidR="00D11090" w:rsidRPr="00D54646">
        <w:rPr>
          <w:sz w:val="26"/>
          <w:szCs w:val="26"/>
        </w:rPr>
        <w:t>3</w:t>
      </w:r>
      <w:r w:rsidRPr="00D54646">
        <w:rPr>
          <w:sz w:val="26"/>
          <w:szCs w:val="26"/>
        </w:rPr>
        <w:t xml:space="preserve"> дн</w:t>
      </w:r>
      <w:r w:rsidR="00D11090" w:rsidRPr="00D54646">
        <w:rPr>
          <w:sz w:val="26"/>
          <w:szCs w:val="26"/>
        </w:rPr>
        <w:t>я</w:t>
      </w:r>
      <w:r w:rsidRPr="00D54646">
        <w:rPr>
          <w:sz w:val="26"/>
          <w:szCs w:val="26"/>
        </w:rPr>
        <w:t>.</w:t>
      </w:r>
    </w:p>
    <w:p w:rsidR="00655086" w:rsidRPr="00D54646" w:rsidRDefault="00655086" w:rsidP="00D54646">
      <w:pPr>
        <w:ind w:firstLine="709"/>
        <w:jc w:val="both"/>
        <w:rPr>
          <w:sz w:val="26"/>
          <w:szCs w:val="26"/>
        </w:rPr>
      </w:pPr>
    </w:p>
    <w:p w:rsidR="00655086" w:rsidRPr="00D54646" w:rsidRDefault="00655086" w:rsidP="00D54646">
      <w:pPr>
        <w:pStyle w:val="CharChar"/>
        <w:spacing w:after="0"/>
        <w:ind w:firstLine="709"/>
        <w:jc w:val="center"/>
        <w:rPr>
          <w:rFonts w:ascii="Times New Roman" w:hAnsi="Times New Roman"/>
          <w:b/>
          <w:sz w:val="26"/>
          <w:szCs w:val="26"/>
          <w:lang w:val="ru-RU"/>
        </w:rPr>
      </w:pPr>
      <w:r w:rsidRPr="00D54646">
        <w:rPr>
          <w:rFonts w:ascii="Times New Roman" w:hAnsi="Times New Roman"/>
          <w:b/>
          <w:sz w:val="26"/>
          <w:szCs w:val="26"/>
          <w:lang w:val="ru-RU"/>
        </w:rPr>
        <w:t>4. Формы контроля за исполнением административного регламента</w:t>
      </w:r>
    </w:p>
    <w:p w:rsidR="00655086" w:rsidRPr="00D54646" w:rsidRDefault="00655086" w:rsidP="00D54646">
      <w:pPr>
        <w:tabs>
          <w:tab w:val="left" w:pos="567"/>
        </w:tabs>
        <w:autoSpaceDE w:val="0"/>
        <w:autoSpaceDN w:val="0"/>
        <w:adjustRightInd w:val="0"/>
        <w:ind w:firstLine="709"/>
        <w:jc w:val="both"/>
        <w:rPr>
          <w:i/>
          <w:sz w:val="26"/>
          <w:szCs w:val="26"/>
        </w:rPr>
      </w:pPr>
      <w:r w:rsidRPr="00D54646">
        <w:rPr>
          <w:sz w:val="26"/>
          <w:szCs w:val="26"/>
        </w:rPr>
        <w:t>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непосредственно при предоставлении муниципальной услуги, а также путём организации проведения проверок в ходе предоставления муниципальной услуги.По результатам проверок начальник Управлениядаёт указания по устранению выявленных нарушений и контролирует их исполнение.</w:t>
      </w:r>
    </w:p>
    <w:p w:rsidR="00655086" w:rsidRPr="00D54646" w:rsidRDefault="00655086" w:rsidP="00D54646">
      <w:pPr>
        <w:tabs>
          <w:tab w:val="left" w:pos="567"/>
        </w:tabs>
        <w:autoSpaceDE w:val="0"/>
        <w:autoSpaceDN w:val="0"/>
        <w:adjustRightInd w:val="0"/>
        <w:ind w:firstLine="709"/>
        <w:jc w:val="both"/>
        <w:rPr>
          <w:i/>
          <w:sz w:val="26"/>
          <w:szCs w:val="26"/>
        </w:rPr>
      </w:pPr>
      <w:r w:rsidRPr="00D54646">
        <w:rPr>
          <w:sz w:val="26"/>
          <w:szCs w:val="26"/>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655086" w:rsidRPr="00D54646" w:rsidRDefault="00655086" w:rsidP="00D54646">
      <w:pPr>
        <w:tabs>
          <w:tab w:val="left" w:pos="567"/>
        </w:tabs>
        <w:autoSpaceDE w:val="0"/>
        <w:autoSpaceDN w:val="0"/>
        <w:adjustRightInd w:val="0"/>
        <w:ind w:firstLine="709"/>
        <w:jc w:val="both"/>
        <w:rPr>
          <w:i/>
          <w:sz w:val="26"/>
          <w:szCs w:val="26"/>
        </w:rPr>
      </w:pPr>
      <w:r w:rsidRPr="00D54646">
        <w:rPr>
          <w:sz w:val="26"/>
          <w:szCs w:val="26"/>
        </w:rPr>
        <w:t>4.2. Оценка полноты и качества предоставления муниципальной услуги и последующий контроль за исполнением регламента осуществляется начальником Управления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655086" w:rsidRPr="00D54646" w:rsidRDefault="00655086" w:rsidP="00D54646">
      <w:pPr>
        <w:autoSpaceDE w:val="0"/>
        <w:autoSpaceDN w:val="0"/>
        <w:adjustRightInd w:val="0"/>
        <w:ind w:firstLine="709"/>
        <w:jc w:val="both"/>
        <w:rPr>
          <w:sz w:val="26"/>
          <w:szCs w:val="26"/>
        </w:rPr>
      </w:pPr>
      <w:r w:rsidRPr="00D54646">
        <w:rPr>
          <w:sz w:val="26"/>
          <w:szCs w:val="26"/>
        </w:rPr>
        <w:t>Плановые проверки исполнения регламента осуществляются управлением экономики и прогнозирования Администрации Угличского муниципального района в соответствии с Планом проведения мониторинга качества предоставления муниципальных услуг, оказываемых структурными подразделениями Администрации Угличского муниципального района, но не реже чем раз в два года.</w:t>
      </w:r>
    </w:p>
    <w:p w:rsidR="00655086" w:rsidRPr="00D54646" w:rsidRDefault="00655086" w:rsidP="00D54646">
      <w:pPr>
        <w:tabs>
          <w:tab w:val="left" w:pos="567"/>
        </w:tabs>
        <w:autoSpaceDE w:val="0"/>
        <w:autoSpaceDN w:val="0"/>
        <w:adjustRightInd w:val="0"/>
        <w:ind w:firstLine="709"/>
        <w:jc w:val="both"/>
        <w:rPr>
          <w:i/>
          <w:sz w:val="26"/>
          <w:szCs w:val="26"/>
        </w:rPr>
      </w:pPr>
      <w:r w:rsidRPr="00D54646">
        <w:rPr>
          <w:sz w:val="26"/>
          <w:szCs w:val="26"/>
        </w:rPr>
        <w:t>Внеплановые проверки осуществляются по поручению Главы района или первого заместителя Главы Администрации Угличского муниципального района при наличии жалоб на исполнение регламента.</w:t>
      </w:r>
    </w:p>
    <w:p w:rsidR="00655086" w:rsidRPr="00D54646" w:rsidRDefault="00655086" w:rsidP="00D54646">
      <w:pPr>
        <w:tabs>
          <w:tab w:val="left" w:pos="567"/>
        </w:tabs>
        <w:autoSpaceDE w:val="0"/>
        <w:autoSpaceDN w:val="0"/>
        <w:adjustRightInd w:val="0"/>
        <w:ind w:firstLine="709"/>
        <w:jc w:val="both"/>
        <w:rPr>
          <w:i/>
          <w:sz w:val="26"/>
          <w:szCs w:val="26"/>
        </w:rPr>
      </w:pPr>
      <w:r w:rsidRPr="00D54646">
        <w:rPr>
          <w:sz w:val="26"/>
          <w:szCs w:val="26"/>
        </w:rPr>
        <w:lastRenderedPageBreak/>
        <w:t>4.3. Персональная ответственность исполнителя закрепляется в его должностной инструкции в соответствии с требованиями законодательства.</w:t>
      </w:r>
    </w:p>
    <w:p w:rsidR="00655086" w:rsidRPr="00D54646" w:rsidRDefault="00655086" w:rsidP="00D54646">
      <w:pPr>
        <w:tabs>
          <w:tab w:val="left" w:pos="567"/>
        </w:tabs>
        <w:autoSpaceDE w:val="0"/>
        <w:autoSpaceDN w:val="0"/>
        <w:adjustRightInd w:val="0"/>
        <w:ind w:firstLine="709"/>
        <w:jc w:val="both"/>
        <w:rPr>
          <w:i/>
          <w:sz w:val="26"/>
          <w:szCs w:val="26"/>
        </w:rPr>
      </w:pPr>
      <w:r w:rsidRPr="00D54646">
        <w:rPr>
          <w:sz w:val="26"/>
          <w:szCs w:val="26"/>
        </w:rPr>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655086" w:rsidRPr="00D54646" w:rsidRDefault="00655086" w:rsidP="00D54646">
      <w:pPr>
        <w:tabs>
          <w:tab w:val="left" w:pos="567"/>
        </w:tabs>
        <w:autoSpaceDE w:val="0"/>
        <w:autoSpaceDN w:val="0"/>
        <w:adjustRightInd w:val="0"/>
        <w:ind w:firstLine="709"/>
        <w:jc w:val="both"/>
        <w:rPr>
          <w:i/>
          <w:sz w:val="26"/>
          <w:szCs w:val="26"/>
        </w:rPr>
      </w:pPr>
      <w:r w:rsidRPr="00D54646">
        <w:rPr>
          <w:sz w:val="26"/>
          <w:szCs w:val="26"/>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655086" w:rsidRPr="00D54646" w:rsidRDefault="00655086" w:rsidP="00D54646">
      <w:pPr>
        <w:tabs>
          <w:tab w:val="left" w:pos="567"/>
        </w:tabs>
        <w:autoSpaceDE w:val="0"/>
        <w:autoSpaceDN w:val="0"/>
        <w:adjustRightInd w:val="0"/>
        <w:ind w:firstLine="709"/>
        <w:jc w:val="both"/>
        <w:rPr>
          <w:i/>
          <w:sz w:val="26"/>
          <w:szCs w:val="26"/>
        </w:rPr>
      </w:pPr>
      <w:r w:rsidRPr="00D54646">
        <w:rPr>
          <w:sz w:val="26"/>
          <w:szCs w:val="26"/>
        </w:rPr>
        <w:t>4.4. Контроль за условиями и организацией предоставления муниципальной услуги в многофункциональном центре осуществляется в соответствии</w:t>
      </w:r>
      <w:r w:rsidR="003C1C66" w:rsidRPr="00D54646">
        <w:rPr>
          <w:sz w:val="26"/>
          <w:szCs w:val="26"/>
        </w:rPr>
        <w:t xml:space="preserve"> с</w:t>
      </w:r>
      <w:r w:rsidRPr="00D54646">
        <w:rPr>
          <w:sz w:val="26"/>
          <w:szCs w:val="26"/>
        </w:rPr>
        <w:t xml:space="preserve"> соглашением о взаимодействии.</w:t>
      </w:r>
    </w:p>
    <w:p w:rsidR="00655086" w:rsidRPr="00D54646" w:rsidRDefault="00655086" w:rsidP="00D54646">
      <w:pPr>
        <w:tabs>
          <w:tab w:val="left" w:pos="567"/>
        </w:tabs>
        <w:autoSpaceDE w:val="0"/>
        <w:autoSpaceDN w:val="0"/>
        <w:adjustRightInd w:val="0"/>
        <w:ind w:firstLine="709"/>
        <w:jc w:val="both"/>
        <w:rPr>
          <w:rFonts w:eastAsia="Calibri"/>
          <w:sz w:val="26"/>
          <w:szCs w:val="26"/>
          <w:lang w:eastAsia="en-US"/>
        </w:rPr>
      </w:pPr>
      <w:r w:rsidRPr="00D54646">
        <w:rPr>
          <w:rFonts w:eastAsia="Calibri"/>
          <w:sz w:val="26"/>
          <w:szCs w:val="26"/>
          <w:lang w:eastAsia="en-US"/>
        </w:rPr>
        <w:t>4.5.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655086" w:rsidRPr="00D54646" w:rsidRDefault="00655086" w:rsidP="00D54646">
      <w:pPr>
        <w:autoSpaceDE w:val="0"/>
        <w:autoSpaceDN w:val="0"/>
        <w:adjustRightInd w:val="0"/>
        <w:ind w:firstLine="709"/>
        <w:jc w:val="both"/>
        <w:rPr>
          <w:b/>
          <w:sz w:val="26"/>
          <w:szCs w:val="26"/>
        </w:rPr>
      </w:pPr>
    </w:p>
    <w:p w:rsidR="00317E81" w:rsidRPr="00D54646" w:rsidRDefault="00317E81" w:rsidP="00D54646">
      <w:pPr>
        <w:tabs>
          <w:tab w:val="left" w:pos="1843"/>
        </w:tabs>
        <w:spacing w:line="0" w:lineRule="atLeast"/>
        <w:ind w:firstLine="709"/>
        <w:jc w:val="center"/>
        <w:rPr>
          <w:b/>
          <w:sz w:val="26"/>
          <w:szCs w:val="26"/>
        </w:rPr>
      </w:pPr>
      <w:r w:rsidRPr="00D54646">
        <w:rPr>
          <w:b/>
          <w:sz w:val="26"/>
          <w:szCs w:val="26"/>
        </w:rPr>
        <w:t>5. Досудебный (внесудебный) порядок обжалования решений и действий (бездействия) Администрации района, должностных лиц, муниципальных служащих, МФЦ, работника МФЦ, организаций, осуществляющих функции по предоставлению муниципальных услуг, или их работников</w:t>
      </w:r>
    </w:p>
    <w:p w:rsidR="00317E81" w:rsidRPr="00D54646" w:rsidRDefault="009401D4" w:rsidP="00D54646">
      <w:pPr>
        <w:tabs>
          <w:tab w:val="left" w:pos="1843"/>
        </w:tabs>
        <w:spacing w:line="0" w:lineRule="atLeast"/>
        <w:ind w:firstLine="709"/>
        <w:jc w:val="both"/>
        <w:rPr>
          <w:sz w:val="26"/>
          <w:szCs w:val="26"/>
        </w:rPr>
      </w:pPr>
      <w:r w:rsidRPr="00D54646">
        <w:rPr>
          <w:sz w:val="26"/>
          <w:szCs w:val="26"/>
        </w:rPr>
        <w:t>5.</w:t>
      </w:r>
      <w:r w:rsidR="00317E81" w:rsidRPr="00D54646">
        <w:rPr>
          <w:sz w:val="26"/>
          <w:szCs w:val="26"/>
        </w:rPr>
        <w:t>1. Заявитель имеет право обратиться  с жалобой, в том числе в следующих случаях:</w:t>
      </w:r>
    </w:p>
    <w:p w:rsidR="00317E81" w:rsidRPr="00D54646" w:rsidRDefault="00317E81" w:rsidP="00D54646">
      <w:pPr>
        <w:tabs>
          <w:tab w:val="left" w:pos="1843"/>
        </w:tabs>
        <w:spacing w:line="0" w:lineRule="atLeast"/>
        <w:ind w:firstLine="709"/>
        <w:jc w:val="both"/>
        <w:rPr>
          <w:sz w:val="26"/>
          <w:szCs w:val="26"/>
        </w:rPr>
      </w:pPr>
      <w:r w:rsidRPr="00D54646">
        <w:rPr>
          <w:sz w:val="26"/>
          <w:szCs w:val="26"/>
        </w:rPr>
        <w:t>- нарушение срока регистрации запроса о предоставлении муниципальной услуги, запроса, указанного в статье 15.1 Федерального закона №210-ФЗ;</w:t>
      </w:r>
    </w:p>
    <w:p w:rsidR="00317E81" w:rsidRPr="00D54646" w:rsidRDefault="00317E81" w:rsidP="00D54646">
      <w:pPr>
        <w:tabs>
          <w:tab w:val="left" w:pos="1843"/>
        </w:tabs>
        <w:spacing w:line="0" w:lineRule="atLeast"/>
        <w:ind w:firstLine="709"/>
        <w:jc w:val="both"/>
        <w:rPr>
          <w:sz w:val="26"/>
          <w:szCs w:val="26"/>
        </w:rPr>
      </w:pPr>
      <w:r w:rsidRPr="00D54646">
        <w:rPr>
          <w:sz w:val="26"/>
          <w:szCs w:val="26"/>
        </w:rPr>
        <w:t>- нарушение срока предоставления муниципальной услуги;</w:t>
      </w:r>
    </w:p>
    <w:p w:rsidR="00317E81" w:rsidRPr="00D54646" w:rsidRDefault="00317E81" w:rsidP="00D54646">
      <w:pPr>
        <w:tabs>
          <w:tab w:val="left" w:pos="1843"/>
        </w:tabs>
        <w:spacing w:line="0" w:lineRule="atLeast"/>
        <w:ind w:firstLine="709"/>
        <w:jc w:val="both"/>
        <w:rPr>
          <w:sz w:val="26"/>
          <w:szCs w:val="26"/>
        </w:rPr>
      </w:pPr>
      <w:r w:rsidRPr="00D54646">
        <w:rPr>
          <w:sz w:val="26"/>
          <w:szCs w:val="26"/>
        </w:rPr>
        <w:t>-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Ярославской области, муниципальными правовыми актами для предоставления муниципальной услуги;</w:t>
      </w:r>
    </w:p>
    <w:p w:rsidR="00317E81" w:rsidRPr="00D54646" w:rsidRDefault="00317E81" w:rsidP="00D54646">
      <w:pPr>
        <w:tabs>
          <w:tab w:val="left" w:pos="1843"/>
        </w:tabs>
        <w:spacing w:line="0" w:lineRule="atLeast"/>
        <w:ind w:firstLine="709"/>
        <w:jc w:val="both"/>
        <w:rPr>
          <w:sz w:val="26"/>
          <w:szCs w:val="26"/>
        </w:rPr>
      </w:pPr>
      <w:r w:rsidRPr="00D54646">
        <w:rPr>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317E81" w:rsidRPr="00D54646" w:rsidRDefault="00317E81" w:rsidP="00D54646">
      <w:pPr>
        <w:tabs>
          <w:tab w:val="left" w:pos="1134"/>
        </w:tabs>
        <w:ind w:firstLine="709"/>
        <w:jc w:val="both"/>
        <w:rPr>
          <w:sz w:val="26"/>
          <w:szCs w:val="26"/>
        </w:rPr>
      </w:pPr>
      <w:r w:rsidRPr="00D54646">
        <w:rPr>
          <w:sz w:val="26"/>
          <w:szCs w:val="26"/>
        </w:rPr>
        <w:t>-</w:t>
      </w:r>
      <w:r w:rsidRPr="00D54646">
        <w:rPr>
          <w:sz w:val="26"/>
          <w:szCs w:val="26"/>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317E81" w:rsidRPr="00D54646" w:rsidRDefault="00317E81" w:rsidP="00D54646">
      <w:pPr>
        <w:tabs>
          <w:tab w:val="left" w:pos="1134"/>
        </w:tabs>
        <w:ind w:firstLine="709"/>
        <w:jc w:val="both"/>
        <w:rPr>
          <w:sz w:val="26"/>
          <w:szCs w:val="26"/>
        </w:rPr>
      </w:pPr>
      <w:r w:rsidRPr="00D54646">
        <w:rPr>
          <w:sz w:val="26"/>
          <w:szCs w:val="26"/>
        </w:rPr>
        <w:t>-</w:t>
      </w:r>
      <w:r w:rsidRPr="00D54646">
        <w:rPr>
          <w:sz w:val="26"/>
          <w:szCs w:val="26"/>
        </w:rPr>
        <w:tab/>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317E81" w:rsidRPr="00D54646" w:rsidRDefault="00317E81" w:rsidP="00D54646">
      <w:pPr>
        <w:tabs>
          <w:tab w:val="left" w:pos="1134"/>
        </w:tabs>
        <w:ind w:firstLine="709"/>
        <w:jc w:val="both"/>
        <w:rPr>
          <w:sz w:val="26"/>
          <w:szCs w:val="26"/>
        </w:rPr>
      </w:pPr>
      <w:r w:rsidRPr="00D54646">
        <w:rPr>
          <w:sz w:val="26"/>
          <w:szCs w:val="26"/>
        </w:rPr>
        <w:t>-</w:t>
      </w:r>
      <w:r w:rsidRPr="00D54646">
        <w:rPr>
          <w:sz w:val="26"/>
          <w:szCs w:val="26"/>
        </w:rPr>
        <w:tab/>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7E81" w:rsidRPr="00D54646" w:rsidRDefault="00317E81" w:rsidP="00D54646">
      <w:pPr>
        <w:tabs>
          <w:tab w:val="left" w:pos="1134"/>
        </w:tabs>
        <w:ind w:firstLine="709"/>
        <w:jc w:val="both"/>
        <w:rPr>
          <w:sz w:val="26"/>
          <w:szCs w:val="26"/>
        </w:rPr>
      </w:pPr>
      <w:r w:rsidRPr="00D54646">
        <w:rPr>
          <w:sz w:val="26"/>
          <w:szCs w:val="26"/>
        </w:rPr>
        <w:t>- нарушение срока или порядка выдачи документов по результатам предоставления муниципальной услуги;</w:t>
      </w:r>
    </w:p>
    <w:p w:rsidR="00317E81" w:rsidRPr="00D54646" w:rsidRDefault="00317E81" w:rsidP="00D54646">
      <w:pPr>
        <w:tabs>
          <w:tab w:val="left" w:pos="1134"/>
        </w:tabs>
        <w:ind w:firstLine="709"/>
        <w:jc w:val="both"/>
        <w:rPr>
          <w:sz w:val="26"/>
          <w:szCs w:val="26"/>
        </w:rPr>
      </w:pPr>
      <w:r w:rsidRPr="00D54646">
        <w:rPr>
          <w:sz w:val="26"/>
          <w:szCs w:val="26"/>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317E81" w:rsidRPr="00D54646" w:rsidRDefault="00317E81" w:rsidP="00D54646">
      <w:pPr>
        <w:tabs>
          <w:tab w:val="left" w:pos="1134"/>
        </w:tabs>
        <w:ind w:firstLine="709"/>
        <w:jc w:val="both"/>
        <w:rPr>
          <w:sz w:val="26"/>
          <w:szCs w:val="26"/>
        </w:rPr>
      </w:pPr>
      <w:r w:rsidRPr="00D54646">
        <w:rPr>
          <w:sz w:val="26"/>
          <w:szCs w:val="26"/>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317E81" w:rsidRPr="00D54646" w:rsidRDefault="00317E81" w:rsidP="00D54646">
      <w:pPr>
        <w:tabs>
          <w:tab w:val="left" w:pos="1134"/>
        </w:tabs>
        <w:ind w:firstLine="709"/>
        <w:jc w:val="both"/>
        <w:rPr>
          <w:sz w:val="26"/>
          <w:szCs w:val="26"/>
        </w:rPr>
      </w:pPr>
      <w:r w:rsidRPr="00D54646">
        <w:rPr>
          <w:sz w:val="26"/>
          <w:szCs w:val="26"/>
        </w:rPr>
        <w:t>В случаях, указанных в абзацах 3, 6, 8, 10, 11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№210-ФЗ.</w:t>
      </w:r>
    </w:p>
    <w:p w:rsidR="00317E81" w:rsidRPr="00D54646" w:rsidRDefault="009401D4" w:rsidP="00D54646">
      <w:pPr>
        <w:tabs>
          <w:tab w:val="left" w:pos="567"/>
        </w:tabs>
        <w:autoSpaceDE w:val="0"/>
        <w:autoSpaceDN w:val="0"/>
        <w:adjustRightInd w:val="0"/>
        <w:ind w:firstLine="709"/>
        <w:jc w:val="both"/>
        <w:rPr>
          <w:sz w:val="26"/>
          <w:szCs w:val="26"/>
        </w:rPr>
      </w:pPr>
      <w:r w:rsidRPr="00D54646">
        <w:rPr>
          <w:sz w:val="26"/>
          <w:szCs w:val="26"/>
        </w:rPr>
        <w:t>5.</w:t>
      </w:r>
      <w:r w:rsidR="00317E81" w:rsidRPr="00D54646">
        <w:rPr>
          <w:sz w:val="26"/>
          <w:szCs w:val="26"/>
        </w:rPr>
        <w:t xml:space="preserve">2. Жалоба подается в письменной форме на бумажном носителе, в электронной форме в Администрацию района, в </w:t>
      </w:r>
      <w:r w:rsidR="00317E81" w:rsidRPr="00D54646">
        <w:rPr>
          <w:rFonts w:eastAsia="Calibri"/>
          <w:iCs/>
          <w:sz w:val="26"/>
          <w:szCs w:val="26"/>
          <w:lang w:eastAsia="en-US"/>
        </w:rPr>
        <w:t xml:space="preserve">многофункциональный центр </w:t>
      </w:r>
      <w:r w:rsidR="00317E81" w:rsidRPr="00D54646">
        <w:rPr>
          <w:sz w:val="26"/>
          <w:szCs w:val="26"/>
        </w:rPr>
        <w:t xml:space="preserve">либо в департамент информации и связи Ярославской области, являющейся учредителем многофункционального центра. Жалобы на решения и действия (бездействие) Главы района рассматриваются непосредственно Главой района. </w:t>
      </w:r>
      <w:r w:rsidR="00317E81" w:rsidRPr="00D54646">
        <w:rPr>
          <w:rFonts w:eastAsia="Calibri"/>
          <w:sz w:val="26"/>
          <w:szCs w:val="26"/>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Ярославской области.</w:t>
      </w:r>
    </w:p>
    <w:p w:rsidR="00317E81" w:rsidRPr="00D54646" w:rsidRDefault="009401D4" w:rsidP="00D54646">
      <w:pPr>
        <w:tabs>
          <w:tab w:val="left" w:pos="567"/>
        </w:tabs>
        <w:autoSpaceDE w:val="0"/>
        <w:autoSpaceDN w:val="0"/>
        <w:adjustRightInd w:val="0"/>
        <w:ind w:firstLine="709"/>
        <w:jc w:val="both"/>
        <w:rPr>
          <w:sz w:val="26"/>
          <w:szCs w:val="26"/>
        </w:rPr>
      </w:pPr>
      <w:r w:rsidRPr="00D54646">
        <w:rPr>
          <w:sz w:val="26"/>
          <w:szCs w:val="26"/>
        </w:rPr>
        <w:t>5.</w:t>
      </w:r>
      <w:r w:rsidR="00317E81" w:rsidRPr="00D54646">
        <w:rPr>
          <w:sz w:val="26"/>
          <w:szCs w:val="26"/>
        </w:rPr>
        <w:t>3. Жалоба на решения и действия (бездействие) Администрации района, Главы района, должностного лица Администрации района,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района, федеральной государственной информационной системы «Единый портал государственных и муниципальных услуг (функций)», а также принята при личном приеме заявителя.</w:t>
      </w:r>
    </w:p>
    <w:p w:rsidR="00317E81" w:rsidRPr="00D54646" w:rsidRDefault="00317E81" w:rsidP="00D54646">
      <w:pPr>
        <w:tabs>
          <w:tab w:val="left" w:pos="567"/>
        </w:tabs>
        <w:autoSpaceDE w:val="0"/>
        <w:autoSpaceDN w:val="0"/>
        <w:adjustRightInd w:val="0"/>
        <w:ind w:firstLine="709"/>
        <w:jc w:val="both"/>
        <w:rPr>
          <w:sz w:val="26"/>
          <w:szCs w:val="26"/>
        </w:rPr>
      </w:pPr>
      <w:r w:rsidRPr="00D54646">
        <w:rPr>
          <w:sz w:val="26"/>
          <w:szCs w:val="26"/>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а также принята при личном приеме заявителя.</w:t>
      </w:r>
    </w:p>
    <w:p w:rsidR="00317E81" w:rsidRPr="00D54646" w:rsidRDefault="009401D4" w:rsidP="00D54646">
      <w:pPr>
        <w:widowControl w:val="0"/>
        <w:tabs>
          <w:tab w:val="left" w:pos="0"/>
        </w:tabs>
        <w:autoSpaceDE w:val="0"/>
        <w:autoSpaceDN w:val="0"/>
        <w:adjustRightInd w:val="0"/>
        <w:ind w:firstLine="709"/>
        <w:jc w:val="both"/>
        <w:rPr>
          <w:sz w:val="26"/>
          <w:szCs w:val="26"/>
        </w:rPr>
      </w:pPr>
      <w:r w:rsidRPr="00D54646">
        <w:rPr>
          <w:sz w:val="26"/>
          <w:szCs w:val="26"/>
        </w:rPr>
        <w:t>5.</w:t>
      </w:r>
      <w:r w:rsidR="00317E81" w:rsidRPr="00D54646">
        <w:rPr>
          <w:sz w:val="26"/>
          <w:szCs w:val="26"/>
        </w:rPr>
        <w:t>4. Жалоба должна содержать:</w:t>
      </w:r>
    </w:p>
    <w:p w:rsidR="00317E81" w:rsidRPr="00D54646" w:rsidRDefault="00317E81" w:rsidP="00D54646">
      <w:pPr>
        <w:widowControl w:val="0"/>
        <w:tabs>
          <w:tab w:val="left" w:pos="0"/>
        </w:tabs>
        <w:autoSpaceDE w:val="0"/>
        <w:autoSpaceDN w:val="0"/>
        <w:adjustRightInd w:val="0"/>
        <w:ind w:firstLine="709"/>
        <w:jc w:val="both"/>
        <w:rPr>
          <w:sz w:val="26"/>
          <w:szCs w:val="26"/>
        </w:rPr>
      </w:pPr>
      <w:r w:rsidRPr="00D54646">
        <w:rPr>
          <w:sz w:val="26"/>
          <w:szCs w:val="26"/>
        </w:rPr>
        <w:t>- наименование администрации, должностного лица администрации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317E81" w:rsidRPr="00D54646" w:rsidRDefault="00317E81" w:rsidP="00D54646">
      <w:pPr>
        <w:widowControl w:val="0"/>
        <w:tabs>
          <w:tab w:val="left" w:pos="0"/>
        </w:tabs>
        <w:autoSpaceDE w:val="0"/>
        <w:autoSpaceDN w:val="0"/>
        <w:adjustRightInd w:val="0"/>
        <w:ind w:firstLine="709"/>
        <w:jc w:val="both"/>
        <w:rPr>
          <w:sz w:val="26"/>
          <w:szCs w:val="26"/>
        </w:rPr>
      </w:pPr>
      <w:r w:rsidRPr="00D54646">
        <w:rPr>
          <w:sz w:val="26"/>
          <w:szCs w:val="26"/>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D54646">
        <w:rPr>
          <w:sz w:val="26"/>
          <w:szCs w:val="26"/>
        </w:rPr>
        <w:lastRenderedPageBreak/>
        <w:t>телефона, адрес (адреса) электронной почты (при наличии) и почтовый адрес, по которому (по которым) должен быть направлен ответ заявителю;</w:t>
      </w:r>
    </w:p>
    <w:p w:rsidR="00317E81" w:rsidRPr="00D54646" w:rsidRDefault="00317E81" w:rsidP="00D54646">
      <w:pPr>
        <w:widowControl w:val="0"/>
        <w:tabs>
          <w:tab w:val="left" w:pos="0"/>
        </w:tabs>
        <w:autoSpaceDE w:val="0"/>
        <w:autoSpaceDN w:val="0"/>
        <w:adjustRightInd w:val="0"/>
        <w:ind w:firstLine="709"/>
        <w:jc w:val="both"/>
        <w:rPr>
          <w:sz w:val="26"/>
          <w:szCs w:val="26"/>
        </w:rPr>
      </w:pPr>
      <w:r w:rsidRPr="00D54646">
        <w:rPr>
          <w:sz w:val="26"/>
          <w:szCs w:val="26"/>
        </w:rPr>
        <w:t>- сведения об обжалуемых решениях и действиях (бездействии) Администрации района, должностного лица Администрации района либо муниципального служащего, многофункционального центра, его работника;</w:t>
      </w:r>
    </w:p>
    <w:p w:rsidR="00317E81" w:rsidRPr="00D54646" w:rsidRDefault="00317E81" w:rsidP="00D54646">
      <w:pPr>
        <w:widowControl w:val="0"/>
        <w:tabs>
          <w:tab w:val="left" w:pos="0"/>
        </w:tabs>
        <w:autoSpaceDE w:val="0"/>
        <w:autoSpaceDN w:val="0"/>
        <w:adjustRightInd w:val="0"/>
        <w:ind w:firstLine="709"/>
        <w:jc w:val="both"/>
        <w:rPr>
          <w:sz w:val="26"/>
          <w:szCs w:val="26"/>
        </w:rPr>
      </w:pPr>
      <w:r w:rsidRPr="00D54646">
        <w:rPr>
          <w:sz w:val="26"/>
          <w:szCs w:val="26"/>
        </w:rPr>
        <w:t>- доводы, на основании которых заявитель не согласен с решением и действием (бездействием) Администрации района, должностного лица Администрации района, либо муниципального служащего, многофункционального центра, его работника.</w:t>
      </w:r>
    </w:p>
    <w:p w:rsidR="00317E81" w:rsidRPr="00D54646" w:rsidRDefault="00317E81" w:rsidP="00D54646">
      <w:pPr>
        <w:widowControl w:val="0"/>
        <w:tabs>
          <w:tab w:val="left" w:pos="0"/>
        </w:tabs>
        <w:autoSpaceDE w:val="0"/>
        <w:autoSpaceDN w:val="0"/>
        <w:adjustRightInd w:val="0"/>
        <w:ind w:firstLine="709"/>
        <w:jc w:val="both"/>
        <w:rPr>
          <w:sz w:val="26"/>
          <w:szCs w:val="26"/>
        </w:rPr>
      </w:pPr>
      <w:r w:rsidRPr="00D54646">
        <w:rPr>
          <w:sz w:val="26"/>
          <w:szCs w:val="26"/>
        </w:rPr>
        <w:t>Заявителем могут быть представлены документы (при наличии), подтверждающие доводы заявителя, либо их копии.</w:t>
      </w:r>
    </w:p>
    <w:p w:rsidR="00317E81" w:rsidRPr="00D54646" w:rsidRDefault="00317E81" w:rsidP="00D54646">
      <w:pPr>
        <w:widowControl w:val="0"/>
        <w:tabs>
          <w:tab w:val="left" w:pos="0"/>
        </w:tabs>
        <w:autoSpaceDE w:val="0"/>
        <w:autoSpaceDN w:val="0"/>
        <w:adjustRightInd w:val="0"/>
        <w:ind w:firstLine="709"/>
        <w:jc w:val="both"/>
        <w:rPr>
          <w:sz w:val="26"/>
          <w:szCs w:val="26"/>
        </w:rPr>
      </w:pPr>
      <w:r w:rsidRPr="00D54646">
        <w:rPr>
          <w:sz w:val="26"/>
          <w:szCs w:val="26"/>
        </w:rPr>
        <w:t>5</w:t>
      </w:r>
      <w:r w:rsidR="009401D4" w:rsidRPr="00D54646">
        <w:rPr>
          <w:sz w:val="26"/>
          <w:szCs w:val="26"/>
        </w:rPr>
        <w:t>.5</w:t>
      </w:r>
      <w:r w:rsidRPr="00D54646">
        <w:rPr>
          <w:sz w:val="26"/>
          <w:szCs w:val="26"/>
        </w:rPr>
        <w:t>. Жалоба подлежит рассмотрению в течение 15 рабочих дней со дня ее регистрации, а в случае обжалования отказа Администрации района,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Регистрация жалобы осуществляется не позднее рабочего дня, следующего за днем ее поступления.</w:t>
      </w:r>
    </w:p>
    <w:p w:rsidR="00317E81" w:rsidRPr="00D54646" w:rsidRDefault="009401D4" w:rsidP="00D54646">
      <w:pPr>
        <w:widowControl w:val="0"/>
        <w:tabs>
          <w:tab w:val="left" w:pos="0"/>
        </w:tabs>
        <w:autoSpaceDE w:val="0"/>
        <w:autoSpaceDN w:val="0"/>
        <w:adjustRightInd w:val="0"/>
        <w:ind w:firstLine="709"/>
        <w:jc w:val="both"/>
        <w:rPr>
          <w:sz w:val="26"/>
          <w:szCs w:val="26"/>
        </w:rPr>
      </w:pPr>
      <w:r w:rsidRPr="00D54646">
        <w:rPr>
          <w:sz w:val="26"/>
          <w:szCs w:val="26"/>
        </w:rPr>
        <w:t>5.</w:t>
      </w:r>
      <w:r w:rsidR="00317E81" w:rsidRPr="00D54646">
        <w:rPr>
          <w:sz w:val="26"/>
          <w:szCs w:val="26"/>
        </w:rPr>
        <w:t>6. По результатам рассмотрения жалобы принимается одно из следующих решений:</w:t>
      </w:r>
    </w:p>
    <w:p w:rsidR="00317E81" w:rsidRPr="00D54646" w:rsidRDefault="00317E81" w:rsidP="00D54646">
      <w:pPr>
        <w:widowControl w:val="0"/>
        <w:tabs>
          <w:tab w:val="left" w:pos="0"/>
        </w:tabs>
        <w:autoSpaceDE w:val="0"/>
        <w:autoSpaceDN w:val="0"/>
        <w:adjustRightInd w:val="0"/>
        <w:ind w:firstLine="709"/>
        <w:jc w:val="both"/>
        <w:rPr>
          <w:sz w:val="26"/>
          <w:szCs w:val="26"/>
        </w:rPr>
      </w:pPr>
      <w:r w:rsidRPr="00D54646">
        <w:rPr>
          <w:sz w:val="26"/>
          <w:szCs w:val="26"/>
        </w:rPr>
        <w:t xml:space="preserve">-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w:t>
      </w:r>
      <w:r w:rsidR="0078463C" w:rsidRPr="00D54646">
        <w:rPr>
          <w:sz w:val="26"/>
          <w:szCs w:val="26"/>
        </w:rPr>
        <w:t>муниципальными правовыми актами</w:t>
      </w:r>
      <w:r w:rsidRPr="00D54646">
        <w:rPr>
          <w:sz w:val="26"/>
          <w:szCs w:val="26"/>
        </w:rPr>
        <w:t>;</w:t>
      </w:r>
    </w:p>
    <w:p w:rsidR="00317E81" w:rsidRPr="00D54646" w:rsidRDefault="00317E81" w:rsidP="00D54646">
      <w:pPr>
        <w:widowControl w:val="0"/>
        <w:tabs>
          <w:tab w:val="left" w:pos="0"/>
        </w:tabs>
        <w:autoSpaceDE w:val="0"/>
        <w:autoSpaceDN w:val="0"/>
        <w:adjustRightInd w:val="0"/>
        <w:ind w:firstLine="709"/>
        <w:jc w:val="both"/>
        <w:rPr>
          <w:sz w:val="26"/>
          <w:szCs w:val="26"/>
        </w:rPr>
      </w:pPr>
      <w:r w:rsidRPr="00D54646">
        <w:rPr>
          <w:sz w:val="26"/>
          <w:szCs w:val="26"/>
        </w:rPr>
        <w:t>- об отказе в удовлетворении жалобы.</w:t>
      </w:r>
    </w:p>
    <w:p w:rsidR="00317E81" w:rsidRPr="00D54646" w:rsidRDefault="009401D4" w:rsidP="00D54646">
      <w:pPr>
        <w:widowControl w:val="0"/>
        <w:tabs>
          <w:tab w:val="left" w:pos="0"/>
        </w:tabs>
        <w:autoSpaceDE w:val="0"/>
        <w:autoSpaceDN w:val="0"/>
        <w:adjustRightInd w:val="0"/>
        <w:ind w:firstLine="709"/>
        <w:jc w:val="both"/>
        <w:rPr>
          <w:sz w:val="26"/>
          <w:szCs w:val="26"/>
        </w:rPr>
      </w:pPr>
      <w:r w:rsidRPr="00D54646">
        <w:rPr>
          <w:sz w:val="26"/>
          <w:szCs w:val="26"/>
        </w:rPr>
        <w:t>5.</w:t>
      </w:r>
      <w:r w:rsidR="00317E81" w:rsidRPr="00D54646">
        <w:rPr>
          <w:sz w:val="26"/>
          <w:szCs w:val="26"/>
        </w:rPr>
        <w:t>7. Не позднее дня, следующего за днем принятия решения, указанного в пункте 6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7E81" w:rsidRPr="00D54646" w:rsidRDefault="009401D4" w:rsidP="00D54646">
      <w:pPr>
        <w:tabs>
          <w:tab w:val="left" w:pos="567"/>
        </w:tabs>
        <w:autoSpaceDE w:val="0"/>
        <w:autoSpaceDN w:val="0"/>
        <w:adjustRightInd w:val="0"/>
        <w:ind w:firstLine="709"/>
        <w:jc w:val="both"/>
        <w:rPr>
          <w:sz w:val="26"/>
          <w:szCs w:val="26"/>
        </w:rPr>
      </w:pPr>
      <w:r w:rsidRPr="00D54646">
        <w:rPr>
          <w:sz w:val="26"/>
          <w:szCs w:val="26"/>
        </w:rPr>
        <w:t>5.</w:t>
      </w:r>
      <w:r w:rsidR="00317E81" w:rsidRPr="00D54646">
        <w:rPr>
          <w:sz w:val="26"/>
          <w:szCs w:val="26"/>
        </w:rPr>
        <w:t>8. В случае признания жалобы подлежащей удовлетворению в ответе заявителю дается информация о действиях, осуществляемых Администрацией района, многофункциональным центром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7E81" w:rsidRPr="00D54646" w:rsidRDefault="00317E81" w:rsidP="00D54646">
      <w:pPr>
        <w:tabs>
          <w:tab w:val="left" w:pos="567"/>
        </w:tabs>
        <w:autoSpaceDE w:val="0"/>
        <w:autoSpaceDN w:val="0"/>
        <w:adjustRightInd w:val="0"/>
        <w:ind w:firstLine="709"/>
        <w:jc w:val="both"/>
        <w:rPr>
          <w:sz w:val="26"/>
          <w:szCs w:val="26"/>
        </w:rPr>
      </w:pPr>
      <w:r w:rsidRPr="00D54646">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17E81" w:rsidRPr="00D54646" w:rsidRDefault="009401D4" w:rsidP="00D54646">
      <w:pPr>
        <w:tabs>
          <w:tab w:val="left" w:pos="567"/>
        </w:tabs>
        <w:autoSpaceDE w:val="0"/>
        <w:autoSpaceDN w:val="0"/>
        <w:adjustRightInd w:val="0"/>
        <w:ind w:firstLine="709"/>
        <w:jc w:val="both"/>
        <w:rPr>
          <w:sz w:val="26"/>
          <w:szCs w:val="26"/>
        </w:rPr>
      </w:pPr>
      <w:r w:rsidRPr="00D54646">
        <w:rPr>
          <w:sz w:val="26"/>
          <w:szCs w:val="26"/>
        </w:rPr>
        <w:t>5.</w:t>
      </w:r>
      <w:r w:rsidR="00317E81" w:rsidRPr="00D54646">
        <w:rPr>
          <w:sz w:val="26"/>
          <w:szCs w:val="26"/>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2 настоящего раздела административного регламента, незамедлительно направляет имеющиеся материалы в органы прокуратуры.</w:t>
      </w:r>
    </w:p>
    <w:p w:rsidR="00317E81" w:rsidRPr="002D6F0B" w:rsidRDefault="00317E81" w:rsidP="00D54646">
      <w:pPr>
        <w:tabs>
          <w:tab w:val="left" w:pos="567"/>
        </w:tabs>
        <w:autoSpaceDE w:val="0"/>
        <w:autoSpaceDN w:val="0"/>
        <w:adjustRightInd w:val="0"/>
        <w:ind w:firstLine="709"/>
        <w:jc w:val="both"/>
        <w:rPr>
          <w:sz w:val="12"/>
          <w:szCs w:val="12"/>
        </w:rPr>
      </w:pPr>
      <w:r w:rsidRPr="00D54646">
        <w:rPr>
          <w:sz w:val="26"/>
          <w:szCs w:val="26"/>
        </w:rPr>
        <w:lastRenderedPageBreak/>
        <w:t>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A24C85" w:rsidRDefault="00A24C85" w:rsidP="00B107B7">
      <w:pPr>
        <w:ind w:left="4820" w:right="142"/>
        <w:jc w:val="both"/>
        <w:rPr>
          <w:sz w:val="28"/>
          <w:szCs w:val="28"/>
        </w:rPr>
        <w:sectPr w:rsidR="00A24C85" w:rsidSect="00D54646">
          <w:headerReference w:type="default" r:id="rId19"/>
          <w:pgSz w:w="11906" w:h="16838"/>
          <w:pgMar w:top="1135" w:right="849" w:bottom="1440" w:left="1701" w:header="708" w:footer="708" w:gutter="0"/>
          <w:pgNumType w:start="1"/>
          <w:cols w:space="708"/>
          <w:titlePg/>
          <w:docGrid w:linePitch="360"/>
        </w:sectPr>
      </w:pPr>
    </w:p>
    <w:p w:rsidR="001E5232" w:rsidRPr="00C55C3F" w:rsidRDefault="00655086" w:rsidP="00B107B7">
      <w:pPr>
        <w:ind w:left="4820" w:right="142"/>
        <w:jc w:val="both"/>
        <w:rPr>
          <w:sz w:val="27"/>
          <w:szCs w:val="27"/>
        </w:rPr>
      </w:pPr>
      <w:r w:rsidRPr="00C55C3F">
        <w:rPr>
          <w:sz w:val="27"/>
          <w:szCs w:val="27"/>
        </w:rPr>
        <w:lastRenderedPageBreak/>
        <w:t>П</w:t>
      </w:r>
      <w:r w:rsidR="001E5232" w:rsidRPr="00C55C3F">
        <w:rPr>
          <w:sz w:val="27"/>
          <w:szCs w:val="27"/>
        </w:rPr>
        <w:t>риложение №1</w:t>
      </w:r>
    </w:p>
    <w:p w:rsidR="00C55C3F" w:rsidRDefault="001E5232" w:rsidP="00B107B7">
      <w:pPr>
        <w:ind w:left="4820" w:right="142"/>
        <w:jc w:val="both"/>
        <w:rPr>
          <w:sz w:val="27"/>
          <w:szCs w:val="27"/>
        </w:rPr>
      </w:pPr>
      <w:r w:rsidRPr="00C55C3F">
        <w:rPr>
          <w:sz w:val="27"/>
          <w:szCs w:val="27"/>
        </w:rPr>
        <w:t xml:space="preserve">к Административному регламенту предоставления муниципальной услуги по </w:t>
      </w:r>
      <w:r w:rsidR="007331BA" w:rsidRPr="00C55C3F">
        <w:rPr>
          <w:sz w:val="27"/>
          <w:szCs w:val="27"/>
        </w:rPr>
        <w:t>прекращению права постоянного (бессрочного) пользования, права пожизненного наследуемого владения земельными участками</w:t>
      </w:r>
      <w:r w:rsidRPr="00C55C3F">
        <w:rPr>
          <w:sz w:val="27"/>
          <w:szCs w:val="27"/>
        </w:rPr>
        <w:t xml:space="preserve">, утвержденному постановлением Администрации района </w:t>
      </w:r>
    </w:p>
    <w:p w:rsidR="001E5232" w:rsidRPr="00C55C3F" w:rsidRDefault="005F38D6" w:rsidP="00B107B7">
      <w:pPr>
        <w:ind w:left="4820" w:right="142"/>
        <w:jc w:val="both"/>
        <w:rPr>
          <w:sz w:val="27"/>
          <w:szCs w:val="27"/>
        </w:rPr>
      </w:pPr>
      <w:r w:rsidRPr="00D54646">
        <w:rPr>
          <w:sz w:val="26"/>
          <w:szCs w:val="26"/>
        </w:rPr>
        <w:t xml:space="preserve">от </w:t>
      </w:r>
      <w:r>
        <w:rPr>
          <w:sz w:val="26"/>
          <w:szCs w:val="26"/>
        </w:rPr>
        <w:t>10.01.2020</w:t>
      </w:r>
      <w:r w:rsidRPr="00D54646">
        <w:rPr>
          <w:sz w:val="26"/>
          <w:szCs w:val="26"/>
        </w:rPr>
        <w:t xml:space="preserve"> № </w:t>
      </w:r>
      <w:r>
        <w:rPr>
          <w:sz w:val="26"/>
          <w:szCs w:val="26"/>
        </w:rPr>
        <w:t>6</w:t>
      </w:r>
    </w:p>
    <w:p w:rsidR="001A2FCC" w:rsidRDefault="001A2FCC" w:rsidP="001A2FCC">
      <w:pPr>
        <w:autoSpaceDE w:val="0"/>
        <w:autoSpaceDN w:val="0"/>
        <w:ind w:left="5664"/>
        <w:jc w:val="right"/>
        <w:rPr>
          <w:sz w:val="28"/>
          <w:szCs w:val="28"/>
        </w:rPr>
      </w:pPr>
    </w:p>
    <w:p w:rsidR="00280F6C" w:rsidRDefault="00E154AF" w:rsidP="00567917">
      <w:pPr>
        <w:autoSpaceDE w:val="0"/>
        <w:autoSpaceDN w:val="0"/>
        <w:ind w:left="5664"/>
        <w:jc w:val="right"/>
        <w:rPr>
          <w:sz w:val="24"/>
          <w:szCs w:val="24"/>
        </w:rPr>
      </w:pPr>
      <w:r>
        <w:rPr>
          <w:sz w:val="24"/>
          <w:szCs w:val="24"/>
        </w:rPr>
        <w:t>(</w:t>
      </w:r>
      <w:r w:rsidRPr="00E154AF">
        <w:rPr>
          <w:i/>
          <w:sz w:val="24"/>
          <w:szCs w:val="24"/>
        </w:rPr>
        <w:t>ФОРМА</w:t>
      </w:r>
      <w:r>
        <w:rPr>
          <w:sz w:val="24"/>
          <w:szCs w:val="24"/>
        </w:rPr>
        <w:t>)</w:t>
      </w:r>
    </w:p>
    <w:p w:rsidR="00E1329D" w:rsidRDefault="00E1329D" w:rsidP="00E1329D">
      <w:pPr>
        <w:ind w:left="4112" w:firstLine="708"/>
        <w:rPr>
          <w:sz w:val="24"/>
          <w:szCs w:val="24"/>
        </w:rPr>
      </w:pPr>
    </w:p>
    <w:p w:rsidR="00E1329D" w:rsidRPr="00350811" w:rsidRDefault="00E1329D" w:rsidP="00350811">
      <w:pPr>
        <w:ind w:left="4112"/>
        <w:rPr>
          <w:sz w:val="28"/>
          <w:szCs w:val="28"/>
        </w:rPr>
      </w:pPr>
      <w:r w:rsidRPr="00350811">
        <w:rPr>
          <w:sz w:val="28"/>
          <w:szCs w:val="28"/>
        </w:rPr>
        <w:t>Главе Угличского муниципального района</w:t>
      </w:r>
    </w:p>
    <w:p w:rsidR="00E1329D" w:rsidRPr="00CA4E01" w:rsidRDefault="00E1329D" w:rsidP="00E1329D">
      <w:pPr>
        <w:ind w:left="4820"/>
        <w:rPr>
          <w:sz w:val="24"/>
          <w:szCs w:val="24"/>
        </w:rPr>
      </w:pPr>
    </w:p>
    <w:p w:rsidR="00E1329D" w:rsidRPr="00350811" w:rsidRDefault="00E1329D" w:rsidP="00350811">
      <w:pPr>
        <w:ind w:left="4111"/>
        <w:rPr>
          <w:sz w:val="28"/>
          <w:szCs w:val="28"/>
        </w:rPr>
      </w:pPr>
      <w:r w:rsidRPr="00350811">
        <w:rPr>
          <w:sz w:val="28"/>
          <w:szCs w:val="28"/>
        </w:rPr>
        <w:t xml:space="preserve">От </w:t>
      </w:r>
      <w:r w:rsidR="00350811">
        <w:rPr>
          <w:sz w:val="28"/>
          <w:szCs w:val="28"/>
        </w:rPr>
        <w:t>__________________________________</w:t>
      </w:r>
    </w:p>
    <w:p w:rsidR="00E1329D" w:rsidRPr="00350811" w:rsidRDefault="00E1329D" w:rsidP="00350811">
      <w:pPr>
        <w:ind w:left="4111"/>
        <w:jc w:val="center"/>
        <w:rPr>
          <w:rFonts w:eastAsia="Calibri"/>
          <w:b/>
          <w:bCs/>
          <w:sz w:val="28"/>
          <w:szCs w:val="28"/>
        </w:rPr>
      </w:pPr>
      <w:r w:rsidRPr="00350811">
        <w:rPr>
          <w:sz w:val="28"/>
          <w:szCs w:val="28"/>
        </w:rPr>
        <w:t>___________________________</w:t>
      </w:r>
      <w:r w:rsidR="00350811">
        <w:rPr>
          <w:sz w:val="28"/>
          <w:szCs w:val="28"/>
        </w:rPr>
        <w:t>_____</w:t>
      </w:r>
      <w:r w:rsidRPr="00350811">
        <w:rPr>
          <w:sz w:val="28"/>
          <w:szCs w:val="28"/>
        </w:rPr>
        <w:t>_____</w:t>
      </w:r>
      <w:r w:rsidRPr="00350811">
        <w:rPr>
          <w:rFonts w:eastAsia="Calibri"/>
          <w:bCs/>
          <w:sz w:val="24"/>
          <w:szCs w:val="24"/>
        </w:rPr>
        <w:t>(наименование, место нахождения, ИНН,</w:t>
      </w:r>
      <w:r w:rsidRPr="00350811">
        <w:rPr>
          <w:rFonts w:eastAsia="Calibri"/>
          <w:b/>
          <w:bCs/>
          <w:sz w:val="28"/>
          <w:szCs w:val="28"/>
        </w:rPr>
        <w:t xml:space="preserve">                                   ____________</w:t>
      </w:r>
      <w:r w:rsidR="00350811">
        <w:rPr>
          <w:rFonts w:eastAsia="Calibri"/>
          <w:b/>
          <w:bCs/>
          <w:sz w:val="28"/>
          <w:szCs w:val="28"/>
        </w:rPr>
        <w:t>_____</w:t>
      </w:r>
      <w:r w:rsidRPr="00350811">
        <w:rPr>
          <w:rFonts w:eastAsia="Calibri"/>
          <w:b/>
          <w:bCs/>
          <w:sz w:val="28"/>
          <w:szCs w:val="28"/>
        </w:rPr>
        <w:t>____________________</w:t>
      </w:r>
    </w:p>
    <w:p w:rsidR="00E1329D" w:rsidRPr="00350811" w:rsidRDefault="00E1329D" w:rsidP="00350811">
      <w:pPr>
        <w:pStyle w:val="1"/>
        <w:ind w:left="4111"/>
      </w:pPr>
      <w:r w:rsidRPr="00350811">
        <w:t>ОГРН, почтовый адрес и (или) адрес                                   _</w:t>
      </w:r>
      <w:r w:rsidR="00350811">
        <w:t>_____</w:t>
      </w:r>
      <w:r w:rsidRPr="00350811">
        <w:t>________</w:t>
      </w:r>
      <w:r w:rsidR="00350811">
        <w:t>______</w:t>
      </w:r>
      <w:r w:rsidRPr="00350811">
        <w:t>_______________________</w:t>
      </w:r>
    </w:p>
    <w:p w:rsidR="00E1329D" w:rsidRPr="00350811" w:rsidRDefault="00E1329D" w:rsidP="00350811">
      <w:pPr>
        <w:pStyle w:val="1"/>
        <w:ind w:left="4111"/>
      </w:pPr>
      <w:r w:rsidRPr="00350811">
        <w:t>электронной почты, контактный телефон - для юридического лица;                                    _____________</w:t>
      </w:r>
      <w:r w:rsidR="00350811">
        <w:t>___________</w:t>
      </w:r>
      <w:r w:rsidRPr="00350811">
        <w:t>___________________</w:t>
      </w:r>
    </w:p>
    <w:p w:rsidR="00E1329D" w:rsidRPr="00350811" w:rsidRDefault="00E1329D" w:rsidP="00350811">
      <w:pPr>
        <w:pStyle w:val="1"/>
        <w:ind w:left="4111"/>
      </w:pPr>
      <w:r w:rsidRPr="00350811">
        <w:t>Ф.И.О. (полностью), данные документа,                                     ______________</w:t>
      </w:r>
      <w:r w:rsidR="00350811">
        <w:t>___________</w:t>
      </w:r>
      <w:r w:rsidRPr="00350811">
        <w:t>__________________</w:t>
      </w:r>
    </w:p>
    <w:p w:rsidR="00E1329D" w:rsidRPr="00350811" w:rsidRDefault="00E1329D" w:rsidP="00350811">
      <w:pPr>
        <w:pStyle w:val="1"/>
        <w:ind w:left="4111"/>
      </w:pPr>
      <w:r w:rsidRPr="00350811">
        <w:t>удостоверяющего личность,                                _____________</w:t>
      </w:r>
      <w:r w:rsidR="00350811">
        <w:t>_____</w:t>
      </w:r>
      <w:r w:rsidRPr="00350811">
        <w:t>__</w:t>
      </w:r>
      <w:r w:rsidR="00350811">
        <w:t>______</w:t>
      </w:r>
      <w:r w:rsidRPr="00350811">
        <w:t>_________________</w:t>
      </w:r>
    </w:p>
    <w:p w:rsidR="00E1329D" w:rsidRPr="00350811" w:rsidRDefault="00E1329D" w:rsidP="00350811">
      <w:pPr>
        <w:pStyle w:val="1"/>
        <w:ind w:left="4111"/>
      </w:pPr>
      <w:r w:rsidRPr="00350811">
        <w:t xml:space="preserve">       место жительства, почтовый адрес                                   _________________</w:t>
      </w:r>
      <w:r w:rsidR="00350811">
        <w:t>___________</w:t>
      </w:r>
      <w:r w:rsidRPr="00350811">
        <w:t>_______________</w:t>
      </w:r>
    </w:p>
    <w:p w:rsidR="00E1329D" w:rsidRPr="00350811" w:rsidRDefault="00E1329D" w:rsidP="00350811">
      <w:pPr>
        <w:pStyle w:val="1"/>
        <w:ind w:left="4111"/>
      </w:pPr>
      <w:r w:rsidRPr="00350811">
        <w:t xml:space="preserve">и (или) адрес электронной почты,   </w:t>
      </w:r>
    </w:p>
    <w:p w:rsidR="00E1329D" w:rsidRPr="00350811" w:rsidRDefault="00E1329D" w:rsidP="00350811">
      <w:pPr>
        <w:pStyle w:val="1"/>
        <w:ind w:left="4111"/>
      </w:pPr>
    </w:p>
    <w:p w:rsidR="00E77C74" w:rsidRPr="00350811" w:rsidRDefault="00E1329D" w:rsidP="00350811">
      <w:pPr>
        <w:autoSpaceDE w:val="0"/>
        <w:autoSpaceDN w:val="0"/>
        <w:ind w:left="4111"/>
        <w:jc w:val="center"/>
        <w:rPr>
          <w:sz w:val="24"/>
          <w:szCs w:val="24"/>
        </w:rPr>
      </w:pPr>
      <w:r w:rsidRPr="00350811">
        <w:rPr>
          <w:sz w:val="24"/>
          <w:szCs w:val="24"/>
        </w:rPr>
        <w:t>контактный телефон – для гражданина)</w:t>
      </w:r>
    </w:p>
    <w:p w:rsidR="00E1329D" w:rsidRDefault="00E1329D" w:rsidP="00E1329D">
      <w:pPr>
        <w:autoSpaceDE w:val="0"/>
        <w:autoSpaceDN w:val="0"/>
        <w:rPr>
          <w:sz w:val="24"/>
          <w:szCs w:val="24"/>
        </w:rPr>
      </w:pPr>
    </w:p>
    <w:p w:rsidR="00E1329D" w:rsidRPr="00C55C3F" w:rsidRDefault="00E1329D" w:rsidP="00E1329D">
      <w:pPr>
        <w:autoSpaceDE w:val="0"/>
        <w:autoSpaceDN w:val="0"/>
        <w:jc w:val="center"/>
        <w:rPr>
          <w:b/>
          <w:sz w:val="28"/>
          <w:szCs w:val="28"/>
        </w:rPr>
      </w:pPr>
      <w:r w:rsidRPr="00C55C3F">
        <w:rPr>
          <w:b/>
          <w:sz w:val="28"/>
          <w:szCs w:val="28"/>
        </w:rPr>
        <w:t>Заявление</w:t>
      </w:r>
    </w:p>
    <w:p w:rsidR="00E1329D" w:rsidRPr="00C55C3F" w:rsidRDefault="00E1329D" w:rsidP="00E1329D">
      <w:pPr>
        <w:autoSpaceDE w:val="0"/>
        <w:autoSpaceDN w:val="0"/>
        <w:jc w:val="center"/>
        <w:rPr>
          <w:b/>
          <w:sz w:val="28"/>
          <w:szCs w:val="28"/>
        </w:rPr>
      </w:pPr>
      <w:r w:rsidRPr="00C55C3F">
        <w:rPr>
          <w:b/>
          <w:sz w:val="28"/>
          <w:szCs w:val="28"/>
        </w:rPr>
        <w:t>о прекращении права постоянного (бессрочного) пользования, права пожизненного наследуемого владения земельным участком</w:t>
      </w:r>
    </w:p>
    <w:p w:rsidR="00E1329D" w:rsidRPr="008E5866" w:rsidRDefault="00E1329D" w:rsidP="00E1329D">
      <w:pPr>
        <w:autoSpaceDE w:val="0"/>
        <w:autoSpaceDN w:val="0"/>
        <w:jc w:val="center"/>
        <w:rPr>
          <w:sz w:val="28"/>
          <w:szCs w:val="28"/>
        </w:rPr>
      </w:pPr>
    </w:p>
    <w:p w:rsidR="00C910D4" w:rsidRPr="008E5866" w:rsidRDefault="00E1329D" w:rsidP="00E1329D">
      <w:pPr>
        <w:jc w:val="both"/>
        <w:rPr>
          <w:bCs/>
          <w:sz w:val="28"/>
          <w:szCs w:val="28"/>
        </w:rPr>
      </w:pPr>
      <w:r w:rsidRPr="008E5866">
        <w:rPr>
          <w:sz w:val="28"/>
          <w:szCs w:val="28"/>
        </w:rPr>
        <w:t>Прошу п</w:t>
      </w:r>
      <w:r w:rsidRPr="008E5866">
        <w:rPr>
          <w:bCs/>
          <w:sz w:val="28"/>
          <w:szCs w:val="28"/>
        </w:rPr>
        <w:t xml:space="preserve">рекратить </w:t>
      </w:r>
      <w:r w:rsidR="00C910D4" w:rsidRPr="008E5866">
        <w:rPr>
          <w:bCs/>
          <w:sz w:val="28"/>
          <w:szCs w:val="28"/>
        </w:rPr>
        <w:t>_________________________________________________</w:t>
      </w:r>
      <w:r w:rsidR="008E5866">
        <w:rPr>
          <w:bCs/>
          <w:sz w:val="28"/>
          <w:szCs w:val="28"/>
        </w:rPr>
        <w:t>_</w:t>
      </w:r>
    </w:p>
    <w:p w:rsidR="00C910D4" w:rsidRPr="008E5866" w:rsidRDefault="00C910D4" w:rsidP="00C910D4">
      <w:pPr>
        <w:jc w:val="center"/>
        <w:rPr>
          <w:bCs/>
          <w:sz w:val="22"/>
          <w:szCs w:val="22"/>
        </w:rPr>
      </w:pPr>
      <w:r w:rsidRPr="008E5866">
        <w:rPr>
          <w:bCs/>
          <w:sz w:val="22"/>
          <w:szCs w:val="22"/>
        </w:rPr>
        <w:t>(право постоянного (бессрочного) пользования, право пожизненного наследуемого владения земельным участком</w:t>
      </w:r>
      <w:r w:rsidRPr="008E5866">
        <w:rPr>
          <w:sz w:val="22"/>
          <w:szCs w:val="22"/>
        </w:rPr>
        <w:t xml:space="preserve"> - нужное указать</w:t>
      </w:r>
      <w:r w:rsidR="008E5866" w:rsidRPr="008E5866">
        <w:rPr>
          <w:sz w:val="22"/>
          <w:szCs w:val="22"/>
        </w:rPr>
        <w:t>)</w:t>
      </w:r>
    </w:p>
    <w:p w:rsidR="00C910D4" w:rsidRPr="008E5866" w:rsidRDefault="00C910D4" w:rsidP="00E1329D">
      <w:pPr>
        <w:jc w:val="both"/>
        <w:rPr>
          <w:bCs/>
          <w:sz w:val="28"/>
          <w:szCs w:val="28"/>
        </w:rPr>
      </w:pPr>
      <w:r w:rsidRPr="008E5866">
        <w:rPr>
          <w:bCs/>
          <w:sz w:val="28"/>
          <w:szCs w:val="28"/>
        </w:rPr>
        <w:t>__________________________________________________________</w:t>
      </w:r>
      <w:r w:rsidR="008E5866">
        <w:rPr>
          <w:bCs/>
          <w:sz w:val="28"/>
          <w:szCs w:val="28"/>
        </w:rPr>
        <w:t>_</w:t>
      </w:r>
      <w:r w:rsidRPr="008E5866">
        <w:rPr>
          <w:bCs/>
          <w:sz w:val="28"/>
          <w:szCs w:val="28"/>
        </w:rPr>
        <w:t>_______</w:t>
      </w:r>
    </w:p>
    <w:p w:rsidR="008E5866" w:rsidRDefault="00E1329D" w:rsidP="00C910D4">
      <w:pPr>
        <w:jc w:val="both"/>
        <w:rPr>
          <w:sz w:val="28"/>
          <w:szCs w:val="28"/>
        </w:rPr>
      </w:pPr>
      <w:r w:rsidRPr="008E5866">
        <w:rPr>
          <w:sz w:val="28"/>
          <w:szCs w:val="28"/>
        </w:rPr>
        <w:t>на земельный участок</w:t>
      </w:r>
      <w:r w:rsidR="00C910D4" w:rsidRPr="008E5866">
        <w:rPr>
          <w:sz w:val="28"/>
          <w:szCs w:val="28"/>
        </w:rPr>
        <w:t xml:space="preserve"> площадью ___________ кв.м</w:t>
      </w:r>
      <w:r w:rsidR="008E5866">
        <w:rPr>
          <w:sz w:val="28"/>
          <w:szCs w:val="28"/>
        </w:rPr>
        <w:t xml:space="preserve">, </w:t>
      </w:r>
      <w:r w:rsidR="00C910D4" w:rsidRPr="008E5866">
        <w:rPr>
          <w:sz w:val="28"/>
          <w:szCs w:val="28"/>
        </w:rPr>
        <w:t>с кадастровым номером ______</w:t>
      </w:r>
      <w:r w:rsidR="008E5866">
        <w:rPr>
          <w:sz w:val="28"/>
          <w:szCs w:val="28"/>
        </w:rPr>
        <w:t>_________________</w:t>
      </w:r>
      <w:r w:rsidRPr="008E5866">
        <w:rPr>
          <w:sz w:val="28"/>
          <w:szCs w:val="28"/>
        </w:rPr>
        <w:t>,расположенный по адресу:</w:t>
      </w:r>
      <w:r w:rsidR="00C910D4" w:rsidRPr="008E5866">
        <w:rPr>
          <w:sz w:val="28"/>
          <w:szCs w:val="28"/>
        </w:rPr>
        <w:t>__________</w:t>
      </w:r>
      <w:r w:rsidR="008E5866">
        <w:rPr>
          <w:sz w:val="28"/>
          <w:szCs w:val="28"/>
        </w:rPr>
        <w:t>_________</w:t>
      </w:r>
    </w:p>
    <w:p w:rsidR="008E5866" w:rsidRPr="008E5866" w:rsidRDefault="008E5866" w:rsidP="00C910D4">
      <w:pPr>
        <w:jc w:val="both"/>
        <w:rPr>
          <w:sz w:val="28"/>
          <w:szCs w:val="28"/>
        </w:rPr>
      </w:pPr>
      <w:r>
        <w:rPr>
          <w:sz w:val="28"/>
          <w:szCs w:val="28"/>
        </w:rPr>
        <w:t>__________________________________________________________________</w:t>
      </w:r>
      <w:r w:rsidR="00C910D4" w:rsidRPr="008E5866">
        <w:rPr>
          <w:sz w:val="28"/>
          <w:szCs w:val="28"/>
        </w:rPr>
        <w:t xml:space="preserve">, </w:t>
      </w:r>
      <w:r>
        <w:rPr>
          <w:sz w:val="28"/>
          <w:szCs w:val="28"/>
        </w:rPr>
        <w:t xml:space="preserve"> для__________________________________</w:t>
      </w:r>
      <w:r w:rsidR="00C910D4" w:rsidRPr="008E5866">
        <w:rPr>
          <w:sz w:val="28"/>
          <w:szCs w:val="28"/>
        </w:rPr>
        <w:t>_____________________________.</w:t>
      </w:r>
    </w:p>
    <w:p w:rsidR="008E5866" w:rsidRDefault="008E5866" w:rsidP="008E5866">
      <w:pPr>
        <w:jc w:val="both"/>
        <w:rPr>
          <w:sz w:val="28"/>
          <w:szCs w:val="28"/>
        </w:rPr>
      </w:pPr>
      <w:r w:rsidRPr="008E5866">
        <w:rPr>
          <w:sz w:val="28"/>
          <w:szCs w:val="28"/>
        </w:rPr>
        <w:t>Приложение:</w:t>
      </w:r>
    </w:p>
    <w:p w:rsidR="00350811" w:rsidRDefault="00350811" w:rsidP="008E5866">
      <w:pPr>
        <w:jc w:val="both"/>
        <w:rPr>
          <w:sz w:val="28"/>
          <w:szCs w:val="28"/>
        </w:rPr>
      </w:pPr>
      <w:r>
        <w:rPr>
          <w:sz w:val="28"/>
          <w:szCs w:val="28"/>
        </w:rPr>
        <w:lastRenderedPageBreak/>
        <w:t>_____________________________________;</w:t>
      </w:r>
    </w:p>
    <w:p w:rsidR="00350811" w:rsidRDefault="00350811" w:rsidP="008E5866">
      <w:pPr>
        <w:jc w:val="both"/>
        <w:rPr>
          <w:sz w:val="28"/>
          <w:szCs w:val="28"/>
        </w:rPr>
      </w:pPr>
      <w:r>
        <w:rPr>
          <w:sz w:val="28"/>
          <w:szCs w:val="28"/>
        </w:rPr>
        <w:t>_____________________________________;</w:t>
      </w:r>
    </w:p>
    <w:p w:rsidR="00350811" w:rsidRPr="008E5866" w:rsidRDefault="00350811" w:rsidP="008E5866">
      <w:pPr>
        <w:jc w:val="both"/>
        <w:rPr>
          <w:sz w:val="28"/>
          <w:szCs w:val="28"/>
        </w:rPr>
      </w:pPr>
      <w:r>
        <w:rPr>
          <w:sz w:val="28"/>
          <w:szCs w:val="28"/>
        </w:rPr>
        <w:t>_____________________________________.</w:t>
      </w:r>
    </w:p>
    <w:p w:rsidR="008E5866" w:rsidRPr="008E5866" w:rsidRDefault="008E5866" w:rsidP="008E5866">
      <w:pPr>
        <w:jc w:val="both"/>
        <w:rPr>
          <w:sz w:val="28"/>
          <w:szCs w:val="28"/>
        </w:rPr>
      </w:pPr>
    </w:p>
    <w:p w:rsidR="00DA74AA" w:rsidRDefault="00DA74AA" w:rsidP="00DA4AAC">
      <w:pPr>
        <w:pStyle w:val="ConsPlusNonformat"/>
        <w:jc w:val="both"/>
        <w:rPr>
          <w:rFonts w:ascii="Times New Roman" w:hAnsi="Times New Roman" w:cs="Times New Roman"/>
          <w:sz w:val="24"/>
          <w:szCs w:val="24"/>
        </w:rPr>
      </w:pPr>
      <w:r w:rsidRPr="00DA74AA">
        <w:rPr>
          <w:rFonts w:ascii="Times New Roman" w:hAnsi="Times New Roman" w:cs="Times New Roman"/>
          <w:sz w:val="24"/>
          <w:szCs w:val="24"/>
        </w:rPr>
        <w:t xml:space="preserve">Даю  согласие  на  использование и обработку моих персональных данных в соответствиис  Федеральным  </w:t>
      </w:r>
      <w:hyperlink r:id="rId20" w:history="1">
        <w:r w:rsidRPr="00DA74AA">
          <w:rPr>
            <w:rFonts w:ascii="Times New Roman" w:hAnsi="Times New Roman" w:cs="Times New Roman"/>
            <w:sz w:val="24"/>
            <w:szCs w:val="24"/>
          </w:rPr>
          <w:t>законом</w:t>
        </w:r>
      </w:hyperlink>
      <w:r w:rsidRPr="00DA74AA">
        <w:rPr>
          <w:rFonts w:ascii="Times New Roman" w:hAnsi="Times New Roman" w:cs="Times New Roman"/>
          <w:sz w:val="24"/>
          <w:szCs w:val="24"/>
        </w:rPr>
        <w:t xml:space="preserve">  от  27  июля  2006  года N 152-ФЗ «Оперсональных данных».</w:t>
      </w:r>
    </w:p>
    <w:p w:rsidR="00DA74AA" w:rsidRDefault="00DA74AA" w:rsidP="00DA4AAC">
      <w:pPr>
        <w:pStyle w:val="ConsPlusNonformat"/>
        <w:jc w:val="both"/>
        <w:rPr>
          <w:rFonts w:ascii="Times New Roman" w:hAnsi="Times New Roman" w:cs="Times New Roman"/>
          <w:sz w:val="24"/>
          <w:szCs w:val="24"/>
        </w:rPr>
      </w:pPr>
    </w:p>
    <w:p w:rsidR="00DA74AA" w:rsidRDefault="00DA74AA" w:rsidP="00DA4AAC">
      <w:pPr>
        <w:pStyle w:val="ConsPlusNonformat"/>
        <w:jc w:val="both"/>
        <w:rPr>
          <w:rFonts w:ascii="Times New Roman" w:hAnsi="Times New Roman" w:cs="Times New Roman"/>
          <w:sz w:val="24"/>
          <w:szCs w:val="24"/>
        </w:rPr>
      </w:pPr>
    </w:p>
    <w:p w:rsidR="00DA4AAC" w:rsidRPr="00DA74AA" w:rsidRDefault="00DA74AA" w:rsidP="00DA4AAC">
      <w:pPr>
        <w:pStyle w:val="ConsPlusNonformat"/>
        <w:jc w:val="both"/>
        <w:rPr>
          <w:rFonts w:ascii="Times New Roman" w:hAnsi="Times New Roman" w:cs="Times New Roman"/>
          <w:sz w:val="24"/>
          <w:szCs w:val="24"/>
        </w:rPr>
      </w:pPr>
      <w:r>
        <w:rPr>
          <w:rFonts w:ascii="Times New Roman" w:hAnsi="Times New Roman" w:cs="Times New Roman"/>
          <w:sz w:val="28"/>
          <w:szCs w:val="28"/>
        </w:rPr>
        <w:t>«</w:t>
      </w:r>
      <w:r w:rsidRPr="00DA74AA">
        <w:rPr>
          <w:rFonts w:ascii="Times New Roman" w:hAnsi="Times New Roman" w:cs="Times New Roman"/>
          <w:sz w:val="28"/>
          <w:szCs w:val="28"/>
        </w:rPr>
        <w:t>___</w:t>
      </w:r>
      <w:r>
        <w:rPr>
          <w:rFonts w:ascii="Times New Roman" w:hAnsi="Times New Roman" w:cs="Times New Roman"/>
          <w:sz w:val="28"/>
          <w:szCs w:val="28"/>
        </w:rPr>
        <w:t>» _______</w:t>
      </w:r>
      <w:r w:rsidRPr="00DA74AA">
        <w:rPr>
          <w:rFonts w:ascii="Times New Roman" w:hAnsi="Times New Roman" w:cs="Times New Roman"/>
          <w:sz w:val="28"/>
          <w:szCs w:val="28"/>
        </w:rPr>
        <w:t xml:space="preserve"> 20__ г.</w:t>
      </w:r>
      <w:r w:rsidR="00DA4AAC" w:rsidRPr="00DA4AAC">
        <w:rPr>
          <w:rFonts w:ascii="Times New Roman" w:hAnsi="Times New Roman" w:cs="Times New Roman"/>
          <w:sz w:val="28"/>
          <w:szCs w:val="28"/>
        </w:rPr>
        <w:t xml:space="preserve"> ___</w:t>
      </w:r>
      <w:r>
        <w:rPr>
          <w:rFonts w:ascii="Times New Roman" w:hAnsi="Times New Roman" w:cs="Times New Roman"/>
          <w:sz w:val="28"/>
          <w:szCs w:val="28"/>
        </w:rPr>
        <w:t>_______    _________________________________</w:t>
      </w:r>
    </w:p>
    <w:p w:rsidR="00DA74AA" w:rsidRDefault="00DA4AAC" w:rsidP="00DA4AAC">
      <w:pPr>
        <w:pStyle w:val="ConsPlusNonformat"/>
        <w:jc w:val="both"/>
        <w:rPr>
          <w:rFonts w:ascii="Times New Roman" w:hAnsi="Times New Roman" w:cs="Times New Roman"/>
        </w:rPr>
      </w:pPr>
      <w:r w:rsidRPr="00DA74AA">
        <w:rPr>
          <w:rFonts w:ascii="Times New Roman" w:hAnsi="Times New Roman" w:cs="Times New Roman"/>
        </w:rPr>
        <w:t>(подпись</w:t>
      </w:r>
      <w:r w:rsidR="00DA74AA" w:rsidRPr="00DA74AA">
        <w:rPr>
          <w:rFonts w:ascii="Times New Roman" w:hAnsi="Times New Roman" w:cs="Times New Roman"/>
        </w:rPr>
        <w:t>)</w:t>
      </w:r>
      <w:r w:rsidR="00DA74AA">
        <w:rPr>
          <w:rFonts w:ascii="Times New Roman" w:hAnsi="Times New Roman" w:cs="Times New Roman"/>
        </w:rPr>
        <w:t xml:space="preserve">                (Ф.И.О., </w:t>
      </w:r>
      <w:r w:rsidRPr="00DA74AA">
        <w:rPr>
          <w:rFonts w:ascii="Times New Roman" w:hAnsi="Times New Roman" w:cs="Times New Roman"/>
        </w:rPr>
        <w:t>должность представителя юридич</w:t>
      </w:r>
      <w:r w:rsidR="00DA74AA" w:rsidRPr="00DA74AA">
        <w:rPr>
          <w:rFonts w:ascii="Times New Roman" w:hAnsi="Times New Roman" w:cs="Times New Roman"/>
        </w:rPr>
        <w:t>е</w:t>
      </w:r>
      <w:r w:rsidRPr="00DA74AA">
        <w:rPr>
          <w:rFonts w:ascii="Times New Roman" w:hAnsi="Times New Roman" w:cs="Times New Roman"/>
        </w:rPr>
        <w:t xml:space="preserve">ского </w:t>
      </w:r>
    </w:p>
    <w:p w:rsidR="00DA4AAC" w:rsidRPr="00DA74AA" w:rsidRDefault="00DA74AA" w:rsidP="00DA4AAC">
      <w:pPr>
        <w:pStyle w:val="ConsPlusNonformat"/>
        <w:jc w:val="both"/>
        <w:rPr>
          <w:rFonts w:ascii="Times New Roman" w:hAnsi="Times New Roman" w:cs="Times New Roman"/>
        </w:rPr>
      </w:pPr>
      <w:r>
        <w:rPr>
          <w:rFonts w:ascii="Times New Roman" w:hAnsi="Times New Roman" w:cs="Times New Roman"/>
        </w:rPr>
        <w:t xml:space="preserve">                                                                                ли</w:t>
      </w:r>
      <w:r w:rsidR="00DA4AAC" w:rsidRPr="00DA74AA">
        <w:rPr>
          <w:rFonts w:ascii="Times New Roman" w:hAnsi="Times New Roman" w:cs="Times New Roman"/>
        </w:rPr>
        <w:t>ца,реквизиты документа, удостоверяющего полномочия</w:t>
      </w:r>
    </w:p>
    <w:p w:rsidR="00DA4AAC" w:rsidRPr="00DA74AA" w:rsidRDefault="00DA4AAC" w:rsidP="00DA4AAC">
      <w:pPr>
        <w:pStyle w:val="ConsPlusNonformat"/>
        <w:jc w:val="both"/>
        <w:rPr>
          <w:rFonts w:ascii="Times New Roman" w:hAnsi="Times New Roman" w:cs="Times New Roman"/>
        </w:rPr>
      </w:pPr>
      <w:r w:rsidRPr="00DA74AA">
        <w:rPr>
          <w:rFonts w:ascii="Times New Roman" w:hAnsi="Times New Roman" w:cs="Times New Roman"/>
        </w:rPr>
        <w:t>представителя юридического лица, сведения о доверенном</w:t>
      </w:r>
    </w:p>
    <w:p w:rsidR="00DA4AAC" w:rsidRPr="00DA74AA" w:rsidRDefault="00DA4AAC" w:rsidP="00DA4AAC">
      <w:pPr>
        <w:pStyle w:val="ConsPlusNonformat"/>
        <w:jc w:val="both"/>
        <w:rPr>
          <w:rFonts w:ascii="Times New Roman" w:hAnsi="Times New Roman" w:cs="Times New Roman"/>
        </w:rPr>
      </w:pPr>
      <w:r w:rsidRPr="00DA74AA">
        <w:rPr>
          <w:rFonts w:ascii="Times New Roman" w:hAnsi="Times New Roman" w:cs="Times New Roman"/>
        </w:rPr>
        <w:t>лице (Ф.И.О., реквизиты документа, удостоверяющего</w:t>
      </w:r>
    </w:p>
    <w:p w:rsidR="00DA4AAC" w:rsidRPr="00DA74AA" w:rsidRDefault="00DA4AAC" w:rsidP="00DA4AAC">
      <w:pPr>
        <w:pStyle w:val="ConsPlusNonformat"/>
        <w:jc w:val="both"/>
        <w:rPr>
          <w:rFonts w:ascii="Times New Roman" w:hAnsi="Times New Roman" w:cs="Times New Roman"/>
        </w:rPr>
      </w:pPr>
      <w:r w:rsidRPr="00DA74AA">
        <w:rPr>
          <w:rFonts w:ascii="Times New Roman" w:hAnsi="Times New Roman" w:cs="Times New Roman"/>
        </w:rPr>
        <w:t>полномочия доверенного лица, контактный телефон))</w:t>
      </w:r>
    </w:p>
    <w:p w:rsidR="00DA4AAC" w:rsidRPr="00DA74AA" w:rsidRDefault="00DA4AAC" w:rsidP="00DA4AAC">
      <w:pPr>
        <w:pStyle w:val="ConsPlusNonformat"/>
        <w:jc w:val="both"/>
        <w:rPr>
          <w:rFonts w:ascii="Times New Roman" w:hAnsi="Times New Roman" w:cs="Times New Roman"/>
        </w:rPr>
      </w:pPr>
      <w:r w:rsidRPr="00DA74AA">
        <w:rPr>
          <w:rFonts w:ascii="Times New Roman" w:hAnsi="Times New Roman" w:cs="Times New Roman"/>
        </w:rPr>
        <w:t>М.П.</w:t>
      </w:r>
    </w:p>
    <w:p w:rsidR="00DA4AAC" w:rsidRDefault="00DA4AAC" w:rsidP="00DA4AAC">
      <w:pPr>
        <w:pStyle w:val="ConsPlusNonformat"/>
        <w:jc w:val="both"/>
      </w:pPr>
    </w:p>
    <w:p w:rsidR="00DA4AAC" w:rsidRDefault="00DA4AAC" w:rsidP="00DA74AA">
      <w:pPr>
        <w:pStyle w:val="ConsPlusNonformat"/>
        <w:jc w:val="both"/>
      </w:pPr>
    </w:p>
    <w:p w:rsidR="00DA4AAC" w:rsidRDefault="00DA4AAC" w:rsidP="00DA4AAC">
      <w:pPr>
        <w:ind w:firstLine="3544"/>
      </w:pPr>
    </w:p>
    <w:p w:rsidR="006F0756" w:rsidRPr="006F0756" w:rsidRDefault="006F0756" w:rsidP="00DA4AAC">
      <w:pPr>
        <w:ind w:firstLine="3544"/>
        <w:rPr>
          <w:sz w:val="14"/>
          <w:szCs w:val="14"/>
        </w:rPr>
        <w:sectPr w:rsidR="006F0756" w:rsidRPr="006F0756" w:rsidSect="00C55C3F">
          <w:pgSz w:w="11906" w:h="16838"/>
          <w:pgMar w:top="1135" w:right="849" w:bottom="1440" w:left="1701" w:header="708" w:footer="708" w:gutter="0"/>
          <w:pgNumType w:start="1"/>
          <w:cols w:space="708"/>
          <w:titlePg/>
          <w:docGrid w:linePitch="360"/>
        </w:sectPr>
      </w:pPr>
    </w:p>
    <w:p w:rsidR="00E77C74" w:rsidRPr="00C55C3F" w:rsidRDefault="00E77C74" w:rsidP="00E77C74">
      <w:pPr>
        <w:ind w:left="8222" w:right="-22"/>
        <w:jc w:val="both"/>
        <w:rPr>
          <w:sz w:val="26"/>
          <w:szCs w:val="26"/>
        </w:rPr>
      </w:pPr>
      <w:r w:rsidRPr="00C55C3F">
        <w:rPr>
          <w:sz w:val="26"/>
          <w:szCs w:val="26"/>
        </w:rPr>
        <w:lastRenderedPageBreak/>
        <w:t>Приложение №2</w:t>
      </w:r>
    </w:p>
    <w:p w:rsidR="00E77C74" w:rsidRPr="00C55C3F" w:rsidRDefault="00E77C74" w:rsidP="00E77C74">
      <w:pPr>
        <w:ind w:left="8222" w:right="-22"/>
        <w:jc w:val="both"/>
        <w:rPr>
          <w:sz w:val="26"/>
          <w:szCs w:val="26"/>
        </w:rPr>
      </w:pPr>
      <w:r w:rsidRPr="00C55C3F">
        <w:rPr>
          <w:sz w:val="26"/>
          <w:szCs w:val="26"/>
        </w:rPr>
        <w:t xml:space="preserve">к Административному регламенту предоставления муниципальной услуги по </w:t>
      </w:r>
      <w:r w:rsidR="00DA74AA" w:rsidRPr="00C55C3F">
        <w:rPr>
          <w:sz w:val="26"/>
          <w:szCs w:val="26"/>
        </w:rPr>
        <w:t>прекращению права постоянного (бессрочного) пользования, права пожизненного наследуемого владения земельными участками</w:t>
      </w:r>
      <w:r w:rsidRPr="00C55C3F">
        <w:rPr>
          <w:sz w:val="26"/>
          <w:szCs w:val="26"/>
        </w:rPr>
        <w:t xml:space="preserve">, утвержденному постановлением Администрации района </w:t>
      </w:r>
      <w:r w:rsidR="005F38D6" w:rsidRPr="00D54646">
        <w:rPr>
          <w:sz w:val="26"/>
          <w:szCs w:val="26"/>
        </w:rPr>
        <w:t xml:space="preserve">от </w:t>
      </w:r>
      <w:r w:rsidR="005F38D6">
        <w:rPr>
          <w:sz w:val="26"/>
          <w:szCs w:val="26"/>
        </w:rPr>
        <w:t>10.01.2020</w:t>
      </w:r>
      <w:r w:rsidR="005F38D6" w:rsidRPr="00D54646">
        <w:rPr>
          <w:sz w:val="26"/>
          <w:szCs w:val="26"/>
        </w:rPr>
        <w:t xml:space="preserve"> № </w:t>
      </w:r>
      <w:r w:rsidR="005F38D6">
        <w:rPr>
          <w:sz w:val="26"/>
          <w:szCs w:val="26"/>
        </w:rPr>
        <w:t>6</w:t>
      </w:r>
    </w:p>
    <w:p w:rsidR="00E77C74" w:rsidRPr="00C55C3F" w:rsidRDefault="00E77C74" w:rsidP="00567917">
      <w:pPr>
        <w:rPr>
          <w:sz w:val="26"/>
          <w:szCs w:val="26"/>
        </w:rPr>
      </w:pPr>
    </w:p>
    <w:p w:rsidR="00E77C74" w:rsidRPr="003C72A5" w:rsidRDefault="00E77C74" w:rsidP="00E77C74">
      <w:pPr>
        <w:autoSpaceDE w:val="0"/>
        <w:autoSpaceDN w:val="0"/>
        <w:adjustRightInd w:val="0"/>
        <w:jc w:val="center"/>
        <w:outlineLvl w:val="1"/>
        <w:rPr>
          <w:b/>
          <w:sz w:val="28"/>
          <w:szCs w:val="28"/>
        </w:rPr>
      </w:pPr>
      <w:r w:rsidRPr="003C72A5">
        <w:rPr>
          <w:b/>
          <w:sz w:val="28"/>
          <w:szCs w:val="28"/>
        </w:rPr>
        <w:t xml:space="preserve">Блок-схема </w:t>
      </w:r>
    </w:p>
    <w:p w:rsidR="007C0E02" w:rsidRDefault="00E77C74" w:rsidP="00E77C74">
      <w:pPr>
        <w:autoSpaceDE w:val="0"/>
        <w:autoSpaceDN w:val="0"/>
        <w:adjustRightInd w:val="0"/>
        <w:jc w:val="center"/>
        <w:outlineLvl w:val="1"/>
        <w:rPr>
          <w:sz w:val="28"/>
          <w:szCs w:val="28"/>
        </w:rPr>
      </w:pPr>
      <w:r w:rsidRPr="00B810CF">
        <w:rPr>
          <w:sz w:val="28"/>
          <w:szCs w:val="28"/>
        </w:rPr>
        <w:t xml:space="preserve">по предоставлению муниципальной услуги </w:t>
      </w:r>
    </w:p>
    <w:p w:rsidR="00006290" w:rsidRPr="007C0E02" w:rsidRDefault="00006290" w:rsidP="00E77C74">
      <w:pPr>
        <w:autoSpaceDE w:val="0"/>
        <w:autoSpaceDN w:val="0"/>
        <w:adjustRightInd w:val="0"/>
        <w:jc w:val="center"/>
        <w:outlineLvl w:val="1"/>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0632"/>
      </w:tblGrid>
      <w:tr w:rsidR="007C0E02" w:rsidRPr="00074450" w:rsidTr="007C0E02">
        <w:trPr>
          <w:trHeight w:val="327"/>
        </w:trPr>
        <w:tc>
          <w:tcPr>
            <w:tcW w:w="3510" w:type="dxa"/>
            <w:shd w:val="clear" w:color="auto" w:fill="auto"/>
          </w:tcPr>
          <w:p w:rsidR="007C0E02" w:rsidRPr="00074450" w:rsidRDefault="007C0E02" w:rsidP="00914CD6">
            <w:pPr>
              <w:autoSpaceDE w:val="0"/>
              <w:autoSpaceDN w:val="0"/>
              <w:adjustRightInd w:val="0"/>
              <w:jc w:val="center"/>
              <w:outlineLvl w:val="1"/>
              <w:rPr>
                <w:sz w:val="22"/>
                <w:szCs w:val="22"/>
              </w:rPr>
            </w:pPr>
            <w:r w:rsidRPr="00074450">
              <w:rPr>
                <w:sz w:val="22"/>
                <w:szCs w:val="22"/>
              </w:rPr>
              <w:t>Заявитель</w:t>
            </w:r>
          </w:p>
        </w:tc>
        <w:tc>
          <w:tcPr>
            <w:tcW w:w="10632" w:type="dxa"/>
            <w:shd w:val="clear" w:color="auto" w:fill="auto"/>
          </w:tcPr>
          <w:p w:rsidR="007C0E02" w:rsidRPr="00074450" w:rsidRDefault="007C0E02" w:rsidP="00914CD6">
            <w:pPr>
              <w:autoSpaceDE w:val="0"/>
              <w:autoSpaceDN w:val="0"/>
              <w:adjustRightInd w:val="0"/>
              <w:jc w:val="center"/>
              <w:outlineLvl w:val="1"/>
              <w:rPr>
                <w:sz w:val="22"/>
                <w:szCs w:val="22"/>
              </w:rPr>
            </w:pPr>
            <w:r w:rsidRPr="00074450">
              <w:rPr>
                <w:sz w:val="22"/>
                <w:szCs w:val="22"/>
              </w:rPr>
              <w:t>Администрация Угличского муниципального района (уполномоченный орган)</w:t>
            </w:r>
          </w:p>
        </w:tc>
      </w:tr>
      <w:tr w:rsidR="007C0E02" w:rsidRPr="00074450" w:rsidTr="004954CD">
        <w:trPr>
          <w:trHeight w:val="4134"/>
        </w:trPr>
        <w:tc>
          <w:tcPr>
            <w:tcW w:w="3510" w:type="dxa"/>
            <w:shd w:val="clear" w:color="auto" w:fill="auto"/>
          </w:tcPr>
          <w:p w:rsidR="007C0E02" w:rsidRPr="00074450" w:rsidRDefault="00B53308" w:rsidP="00914CD6">
            <w:pPr>
              <w:autoSpaceDE w:val="0"/>
              <w:autoSpaceDN w:val="0"/>
              <w:adjustRightInd w:val="0"/>
              <w:jc w:val="center"/>
              <w:outlineLvl w:val="1"/>
              <w:rPr>
                <w:sz w:val="18"/>
                <w:szCs w:val="18"/>
              </w:rPr>
            </w:pPr>
            <w:r>
              <w:rPr>
                <w:noProof/>
                <w:sz w:val="18"/>
                <w:szCs w:val="18"/>
              </w:rPr>
              <mc:AlternateContent>
                <mc:Choice Requires="wps">
                  <w:drawing>
                    <wp:anchor distT="0" distB="0" distL="114300" distR="114300" simplePos="0" relativeHeight="251658752" behindDoc="0" locked="0" layoutInCell="1" allowOverlap="1">
                      <wp:simplePos x="0" y="0"/>
                      <wp:positionH relativeFrom="column">
                        <wp:posOffset>-37465</wp:posOffset>
                      </wp:positionH>
                      <wp:positionV relativeFrom="paragraph">
                        <wp:posOffset>17145</wp:posOffset>
                      </wp:positionV>
                      <wp:extent cx="2057400" cy="868680"/>
                      <wp:effectExtent l="0" t="0" r="19050" b="26670"/>
                      <wp:wrapNone/>
                      <wp:docPr id="24"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68680"/>
                              </a:xfrm>
                              <a:prstGeom prst="roundRect">
                                <a:avLst>
                                  <a:gd name="adj" fmla="val 16667"/>
                                </a:avLst>
                              </a:prstGeom>
                              <a:solidFill>
                                <a:srgbClr val="FFFFFF"/>
                              </a:solidFill>
                              <a:ln w="9525">
                                <a:solidFill>
                                  <a:srgbClr val="000000"/>
                                </a:solidFill>
                                <a:round/>
                                <a:headEnd/>
                                <a:tailEnd/>
                              </a:ln>
                            </wps:spPr>
                            <wps:txbx>
                              <w:txbxContent>
                                <w:p w:rsidR="009911DD" w:rsidRPr="004954CD" w:rsidRDefault="009911DD" w:rsidP="00E77C74">
                                  <w:pPr>
                                    <w:jc w:val="both"/>
                                    <w:rPr>
                                      <w:sz w:val="16"/>
                                      <w:szCs w:val="16"/>
                                    </w:rPr>
                                  </w:pPr>
                                  <w:r w:rsidRPr="004954CD">
                                    <w:rPr>
                                      <w:sz w:val="16"/>
                                      <w:szCs w:val="16"/>
                                    </w:rPr>
                                    <w:t>Обращение с заявлением</w:t>
                                  </w:r>
                                  <w:r w:rsidR="00D71247" w:rsidRPr="004954CD">
                                    <w:rPr>
                                      <w:sz w:val="16"/>
                                      <w:szCs w:val="16"/>
                                    </w:rPr>
                                    <w:t xml:space="preserve"> о прекращении права постоянного (бессрочного) пользования, права пожизненного наследуемого владения земельным участком</w:t>
                                  </w:r>
                                  <w:r w:rsidRPr="004954CD">
                                    <w:rPr>
                                      <w:sz w:val="16"/>
                                      <w:szCs w:val="16"/>
                                    </w:rPr>
                                    <w:t xml:space="preserve"> по форме</w:t>
                                  </w:r>
                                  <w:r w:rsidR="00D71247" w:rsidRPr="004954CD">
                                    <w:rPr>
                                      <w:sz w:val="16"/>
                                      <w:szCs w:val="16"/>
                                    </w:rPr>
                                    <w:t xml:space="preserve">, приведенной в </w:t>
                                  </w:r>
                                  <w:r w:rsidRPr="004954CD">
                                    <w:rPr>
                                      <w:sz w:val="16"/>
                                      <w:szCs w:val="16"/>
                                    </w:rPr>
                                    <w:t>Приложени</w:t>
                                  </w:r>
                                  <w:r w:rsidR="00D71247" w:rsidRPr="004954CD">
                                    <w:rPr>
                                      <w:sz w:val="16"/>
                                      <w:szCs w:val="16"/>
                                    </w:rPr>
                                    <w:t>и</w:t>
                                  </w:r>
                                  <w:r w:rsidRPr="004954CD">
                                    <w:rPr>
                                      <w:sz w:val="16"/>
                                      <w:szCs w:val="16"/>
                                    </w:rPr>
                                    <w:t xml:space="preserve"> №1</w:t>
                                  </w:r>
                                  <w:r w:rsidR="00D71247" w:rsidRPr="004954CD">
                                    <w:rPr>
                                      <w:sz w:val="16"/>
                                      <w:szCs w:val="16"/>
                                    </w:rPr>
                                    <w:t>,</w:t>
                                  </w:r>
                                  <w:r w:rsidRPr="004954CD">
                                    <w:rPr>
                                      <w:sz w:val="16"/>
                                      <w:szCs w:val="16"/>
                                    </w:rPr>
                                    <w:t xml:space="preserve"> и пакетом документов</w:t>
                                  </w:r>
                                </w:p>
                                <w:p w:rsidR="009911DD" w:rsidRDefault="009911DD" w:rsidP="00E77C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26" style="position:absolute;left:0;text-align:left;margin-left:-2.95pt;margin-top:1.35pt;width:162pt;height:6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">
                      <v:textbox>
                        <w:txbxContent>
                          <w:p w:rsidR="009911DD" w:rsidRPr="004954CD" w:rsidRDefault="009911DD" w:rsidP="00E77C74">
                            <w:pPr>
                              <w:jc w:val="both"/>
                              <w:rPr>
                                <w:sz w:val="16"/>
                                <w:szCs w:val="16"/>
                              </w:rPr>
                            </w:pPr>
                            <w:r w:rsidRPr="004954CD">
                              <w:rPr>
                                <w:sz w:val="16"/>
                                <w:szCs w:val="16"/>
                              </w:rPr>
                              <w:t>Обращение с заявлением</w:t>
                            </w:r>
                            <w:r w:rsidR="00D71247" w:rsidRPr="004954CD">
                              <w:rPr>
                                <w:sz w:val="16"/>
                                <w:szCs w:val="16"/>
                              </w:rPr>
                              <w:t xml:space="preserve"> о прекращении права постоянного (бессрочного) пользования, права пожизненного наследуемого владения земельным участком</w:t>
                            </w:r>
                            <w:r w:rsidRPr="004954CD">
                              <w:rPr>
                                <w:sz w:val="16"/>
                                <w:szCs w:val="16"/>
                              </w:rPr>
                              <w:t xml:space="preserve"> по форме</w:t>
                            </w:r>
                            <w:r w:rsidR="00D71247" w:rsidRPr="004954CD">
                              <w:rPr>
                                <w:sz w:val="16"/>
                                <w:szCs w:val="16"/>
                              </w:rPr>
                              <w:t xml:space="preserve">, приведенной в </w:t>
                            </w:r>
                            <w:r w:rsidRPr="004954CD">
                              <w:rPr>
                                <w:sz w:val="16"/>
                                <w:szCs w:val="16"/>
                              </w:rPr>
                              <w:t>Приложени</w:t>
                            </w:r>
                            <w:r w:rsidR="00D71247" w:rsidRPr="004954CD">
                              <w:rPr>
                                <w:sz w:val="16"/>
                                <w:szCs w:val="16"/>
                              </w:rPr>
                              <w:t>и</w:t>
                            </w:r>
                            <w:r w:rsidRPr="004954CD">
                              <w:rPr>
                                <w:sz w:val="16"/>
                                <w:szCs w:val="16"/>
                              </w:rPr>
                              <w:t xml:space="preserve"> №1</w:t>
                            </w:r>
                            <w:r w:rsidR="00D71247" w:rsidRPr="004954CD">
                              <w:rPr>
                                <w:sz w:val="16"/>
                                <w:szCs w:val="16"/>
                              </w:rPr>
                              <w:t>,</w:t>
                            </w:r>
                            <w:r w:rsidRPr="004954CD">
                              <w:rPr>
                                <w:sz w:val="16"/>
                                <w:szCs w:val="16"/>
                              </w:rPr>
                              <w:t xml:space="preserve"> и пакетом документов</w:t>
                            </w:r>
                          </w:p>
                          <w:p w:rsidR="009911DD" w:rsidRDefault="009911DD" w:rsidP="00E77C74"/>
                        </w:txbxContent>
                      </v:textbox>
                    </v:roundrect>
                  </w:pict>
                </mc:Fallback>
              </mc:AlternateContent>
            </w:r>
          </w:p>
          <w:p w:rsidR="007C0E02" w:rsidRPr="00074450" w:rsidRDefault="007C0E02" w:rsidP="00914CD6">
            <w:pPr>
              <w:autoSpaceDE w:val="0"/>
              <w:autoSpaceDN w:val="0"/>
              <w:adjustRightInd w:val="0"/>
              <w:jc w:val="center"/>
              <w:outlineLvl w:val="1"/>
              <w:rPr>
                <w:sz w:val="18"/>
                <w:szCs w:val="18"/>
              </w:rPr>
            </w:pPr>
          </w:p>
          <w:p w:rsidR="007C0E02" w:rsidRPr="00306596" w:rsidRDefault="007C0E02" w:rsidP="00914CD6">
            <w:pPr>
              <w:autoSpaceDE w:val="0"/>
              <w:autoSpaceDN w:val="0"/>
              <w:adjustRightInd w:val="0"/>
              <w:jc w:val="center"/>
              <w:outlineLvl w:val="1"/>
              <w:rPr>
                <w:sz w:val="14"/>
                <w:szCs w:val="14"/>
              </w:rPr>
            </w:pPr>
          </w:p>
          <w:p w:rsidR="007C0E02" w:rsidRPr="00074450" w:rsidRDefault="00B53308" w:rsidP="00914CD6">
            <w:pPr>
              <w:autoSpaceDE w:val="0"/>
              <w:autoSpaceDN w:val="0"/>
              <w:adjustRightInd w:val="0"/>
              <w:jc w:val="center"/>
              <w:outlineLvl w:val="1"/>
              <w:rPr>
                <w:sz w:val="18"/>
                <w:szCs w:val="18"/>
              </w:rPr>
            </w:pPr>
            <w:r>
              <w:rPr>
                <w:noProof/>
                <w:sz w:val="14"/>
                <w:szCs w:val="14"/>
              </w:rPr>
              <mc:AlternateContent>
                <mc:Choice Requires="wps">
                  <w:drawing>
                    <wp:anchor distT="0" distB="0" distL="114300" distR="114300" simplePos="0" relativeHeight="251647488" behindDoc="0" locked="0" layoutInCell="1" allowOverlap="1">
                      <wp:simplePos x="0" y="0"/>
                      <wp:positionH relativeFrom="column">
                        <wp:posOffset>2019935</wp:posOffset>
                      </wp:positionH>
                      <wp:positionV relativeFrom="paragraph">
                        <wp:posOffset>-4445</wp:posOffset>
                      </wp:positionV>
                      <wp:extent cx="240030" cy="635"/>
                      <wp:effectExtent l="0" t="76200" r="26670" b="94615"/>
                      <wp:wrapNone/>
                      <wp:docPr id="23"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41B51F" id="_x0000_t32" coordsize="21600,21600" o:spt="32" o:oned="t" path="m,l21600,21600e" filled="f">
                      <v:path arrowok="t" fillok="f" o:connecttype="none"/>
                      <o:lock v:ext="edit" shapetype="t"/>
                    </v:shapetype>
                    <v:shape id="AutoShape 95" o:spid="_x0000_s1026" type="#_x0000_t32" style="position:absolute;margin-left:159.05pt;margin-top:-.35pt;width:18.9pt;height:.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orNw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">
                      <v:stroke endarrow="block"/>
                    </v:shape>
                  </w:pict>
                </mc:Fallback>
              </mc:AlternateContent>
            </w:r>
          </w:p>
          <w:p w:rsidR="007C0E02" w:rsidRPr="00074450" w:rsidRDefault="007C0E02" w:rsidP="00914CD6">
            <w:pPr>
              <w:autoSpaceDE w:val="0"/>
              <w:autoSpaceDN w:val="0"/>
              <w:adjustRightInd w:val="0"/>
              <w:jc w:val="center"/>
              <w:outlineLvl w:val="1"/>
              <w:rPr>
                <w:sz w:val="18"/>
                <w:szCs w:val="18"/>
              </w:rPr>
            </w:pPr>
          </w:p>
          <w:p w:rsidR="007C0E02" w:rsidRPr="00074450" w:rsidRDefault="007C0E02" w:rsidP="00914CD6">
            <w:pPr>
              <w:autoSpaceDE w:val="0"/>
              <w:autoSpaceDN w:val="0"/>
              <w:adjustRightInd w:val="0"/>
              <w:jc w:val="center"/>
              <w:outlineLvl w:val="1"/>
              <w:rPr>
                <w:sz w:val="18"/>
                <w:szCs w:val="18"/>
              </w:rPr>
            </w:pPr>
          </w:p>
          <w:p w:rsidR="007C0E02" w:rsidRPr="00074450" w:rsidRDefault="007C0E02" w:rsidP="00914CD6">
            <w:pPr>
              <w:autoSpaceDE w:val="0"/>
              <w:autoSpaceDN w:val="0"/>
              <w:adjustRightInd w:val="0"/>
              <w:jc w:val="center"/>
              <w:outlineLvl w:val="1"/>
              <w:rPr>
                <w:sz w:val="18"/>
                <w:szCs w:val="18"/>
              </w:rPr>
            </w:pPr>
          </w:p>
          <w:p w:rsidR="007C0E02" w:rsidRPr="00074450" w:rsidRDefault="00B53308" w:rsidP="00914CD6">
            <w:pPr>
              <w:autoSpaceDE w:val="0"/>
              <w:autoSpaceDN w:val="0"/>
              <w:adjustRightInd w:val="0"/>
              <w:jc w:val="center"/>
              <w:outlineLvl w:val="1"/>
              <w:rPr>
                <w:sz w:val="18"/>
                <w:szCs w:val="18"/>
              </w:rPr>
            </w:pPr>
            <w:r>
              <w:rPr>
                <w:noProof/>
                <w:sz w:val="18"/>
                <w:szCs w:val="18"/>
              </w:rPr>
              <mc:AlternateContent>
                <mc:Choice Requires="wps">
                  <w:drawing>
                    <wp:anchor distT="0" distB="0" distL="114300" distR="114300" simplePos="0" relativeHeight="251655680" behindDoc="0" locked="0" layoutInCell="1" allowOverlap="1">
                      <wp:simplePos x="0" y="0"/>
                      <wp:positionH relativeFrom="column">
                        <wp:posOffset>52705</wp:posOffset>
                      </wp:positionH>
                      <wp:positionV relativeFrom="paragraph">
                        <wp:posOffset>86995</wp:posOffset>
                      </wp:positionV>
                      <wp:extent cx="2001520" cy="636905"/>
                      <wp:effectExtent l="0" t="0" r="17780" b="10795"/>
                      <wp:wrapNone/>
                      <wp:docPr id="22"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636905"/>
                              </a:xfrm>
                              <a:prstGeom prst="roundRect">
                                <a:avLst>
                                  <a:gd name="adj" fmla="val 16667"/>
                                </a:avLst>
                              </a:prstGeom>
                              <a:solidFill>
                                <a:srgbClr val="FFFFFF"/>
                              </a:solidFill>
                              <a:ln w="9525">
                                <a:solidFill>
                                  <a:srgbClr val="000000"/>
                                </a:solidFill>
                                <a:round/>
                                <a:headEnd/>
                                <a:tailEnd/>
                              </a:ln>
                            </wps:spPr>
                            <wps:txbx>
                              <w:txbxContent>
                                <w:p w:rsidR="009911DD" w:rsidRPr="004954CD" w:rsidRDefault="00D71247" w:rsidP="00E77C74">
                                  <w:pPr>
                                    <w:jc w:val="center"/>
                                    <w:rPr>
                                      <w:sz w:val="16"/>
                                      <w:szCs w:val="16"/>
                                    </w:rPr>
                                  </w:pPr>
                                  <w:r w:rsidRPr="004954CD">
                                    <w:rPr>
                                      <w:sz w:val="16"/>
                                      <w:szCs w:val="16"/>
                                    </w:rPr>
                                    <w:t xml:space="preserve">Направление (выдача) письма об отказе в </w:t>
                                  </w:r>
                                  <w:r w:rsidR="004C1ED1" w:rsidRPr="004954CD">
                                    <w:rPr>
                                      <w:sz w:val="16"/>
                                      <w:szCs w:val="16"/>
                                    </w:rPr>
                                    <w:t>прекращении права</w:t>
                                  </w:r>
                                  <w:r w:rsidR="004954CD" w:rsidRPr="004954CD">
                                    <w:rPr>
                                      <w:sz w:val="16"/>
                                      <w:szCs w:val="16"/>
                                    </w:rPr>
                                    <w:t>лично в Управлении, почтой, через МФЦ, либо через Единый портал</w:t>
                                  </w:r>
                                </w:p>
                                <w:p w:rsidR="00D71247" w:rsidRPr="007C0E02" w:rsidRDefault="00D71247" w:rsidP="00E77C74">
                                  <w:pPr>
                                    <w:jc w:val="center"/>
                                    <w:rPr>
                                      <w:sz w:val="14"/>
                                      <w:szCs w:val="14"/>
                                    </w:rPr>
                                  </w:pPr>
                                </w:p>
                                <w:p w:rsidR="009911DD" w:rsidRPr="007F7F7D" w:rsidRDefault="009911DD" w:rsidP="00E77C74">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0" o:spid="_x0000_s1027" style="position:absolute;left:0;text-align:left;margin-left:4.15pt;margin-top:6.85pt;width:157.6pt;height:5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">
                      <v:textbox>
                        <w:txbxContent>
                          <w:p w:rsidR="009911DD" w:rsidRPr="004954CD" w:rsidRDefault="00D71247" w:rsidP="00E77C74">
                            <w:pPr>
                              <w:jc w:val="center"/>
                              <w:rPr>
                                <w:sz w:val="16"/>
                                <w:szCs w:val="16"/>
                              </w:rPr>
                            </w:pPr>
                            <w:r w:rsidRPr="004954CD">
                              <w:rPr>
                                <w:sz w:val="16"/>
                                <w:szCs w:val="16"/>
                              </w:rPr>
                              <w:t xml:space="preserve">Направление (выдача) письма об отказе в </w:t>
                            </w:r>
                            <w:r w:rsidR="004C1ED1" w:rsidRPr="004954CD">
                              <w:rPr>
                                <w:sz w:val="16"/>
                                <w:szCs w:val="16"/>
                              </w:rPr>
                              <w:t>прекращении права</w:t>
                            </w:r>
                            <w:r w:rsidR="004954CD" w:rsidRPr="004954CD">
                              <w:rPr>
                                <w:sz w:val="16"/>
                                <w:szCs w:val="16"/>
                              </w:rPr>
                              <w:t>лично в Управлении, почтой, через МФЦ, либо через Единый портал</w:t>
                            </w:r>
                          </w:p>
                          <w:p w:rsidR="00D71247" w:rsidRPr="007C0E02" w:rsidRDefault="00D71247" w:rsidP="00E77C74">
                            <w:pPr>
                              <w:jc w:val="center"/>
                              <w:rPr>
                                <w:sz w:val="14"/>
                                <w:szCs w:val="14"/>
                              </w:rPr>
                            </w:pPr>
                          </w:p>
                          <w:p w:rsidR="009911DD" w:rsidRPr="007F7F7D" w:rsidRDefault="009911DD" w:rsidP="00E77C74">
                            <w:pPr>
                              <w:rPr>
                                <w:sz w:val="12"/>
                                <w:szCs w:val="12"/>
                              </w:rPr>
                            </w:pPr>
                          </w:p>
                        </w:txbxContent>
                      </v:textbox>
                    </v:roundrect>
                  </w:pict>
                </mc:Fallback>
              </mc:AlternateContent>
            </w:r>
          </w:p>
          <w:p w:rsidR="007C0E02" w:rsidRPr="00074450" w:rsidRDefault="007C0E02" w:rsidP="00914CD6">
            <w:pPr>
              <w:autoSpaceDE w:val="0"/>
              <w:autoSpaceDN w:val="0"/>
              <w:adjustRightInd w:val="0"/>
              <w:jc w:val="center"/>
              <w:outlineLvl w:val="1"/>
              <w:rPr>
                <w:sz w:val="18"/>
                <w:szCs w:val="18"/>
              </w:rPr>
            </w:pPr>
          </w:p>
          <w:p w:rsidR="007C0E02" w:rsidRDefault="00B53308" w:rsidP="00914CD6">
            <w:pPr>
              <w:autoSpaceDE w:val="0"/>
              <w:autoSpaceDN w:val="0"/>
              <w:adjustRightInd w:val="0"/>
              <w:jc w:val="center"/>
              <w:outlineLvl w:val="1"/>
              <w:rPr>
                <w:sz w:val="18"/>
                <w:szCs w:val="18"/>
              </w:rPr>
            </w:pPr>
            <w:r>
              <w:rPr>
                <w:noProof/>
                <w:color w:val="FF0000"/>
                <w:sz w:val="28"/>
                <w:szCs w:val="28"/>
              </w:rPr>
              <mc:AlternateContent>
                <mc:Choice Requires="wps">
                  <w:drawing>
                    <wp:anchor distT="0" distB="0" distL="114300" distR="114300" simplePos="0" relativeHeight="251664896" behindDoc="0" locked="0" layoutInCell="1" allowOverlap="1">
                      <wp:simplePos x="0" y="0"/>
                      <wp:positionH relativeFrom="column">
                        <wp:posOffset>2054225</wp:posOffset>
                      </wp:positionH>
                      <wp:positionV relativeFrom="paragraph">
                        <wp:posOffset>45720</wp:posOffset>
                      </wp:positionV>
                      <wp:extent cx="267335" cy="635"/>
                      <wp:effectExtent l="38100" t="76200" r="0" b="94615"/>
                      <wp:wrapNone/>
                      <wp:docPr id="21"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3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5EC1F" id="AutoShape 157" o:spid="_x0000_s1026" type="#_x0000_t32" style="position:absolute;margin-left:161.75pt;margin-top:3.6pt;width:21.05pt;height:.0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">
                      <v:stroke endarrow="block"/>
                    </v:shape>
                  </w:pict>
                </mc:Fallback>
              </mc:AlternateContent>
            </w:r>
          </w:p>
          <w:p w:rsidR="00D179B3" w:rsidRDefault="00D179B3" w:rsidP="00914CD6">
            <w:pPr>
              <w:autoSpaceDE w:val="0"/>
              <w:autoSpaceDN w:val="0"/>
              <w:adjustRightInd w:val="0"/>
              <w:jc w:val="center"/>
              <w:outlineLvl w:val="1"/>
              <w:rPr>
                <w:sz w:val="18"/>
                <w:szCs w:val="18"/>
              </w:rPr>
            </w:pPr>
          </w:p>
          <w:p w:rsidR="00D179B3" w:rsidRDefault="00D179B3" w:rsidP="00914CD6">
            <w:pPr>
              <w:autoSpaceDE w:val="0"/>
              <w:autoSpaceDN w:val="0"/>
              <w:adjustRightInd w:val="0"/>
              <w:jc w:val="center"/>
              <w:outlineLvl w:val="1"/>
              <w:rPr>
                <w:sz w:val="18"/>
                <w:szCs w:val="18"/>
              </w:rPr>
            </w:pPr>
          </w:p>
          <w:p w:rsidR="00D179B3" w:rsidRDefault="00D179B3" w:rsidP="00914CD6">
            <w:pPr>
              <w:autoSpaceDE w:val="0"/>
              <w:autoSpaceDN w:val="0"/>
              <w:adjustRightInd w:val="0"/>
              <w:jc w:val="center"/>
              <w:outlineLvl w:val="1"/>
              <w:rPr>
                <w:sz w:val="18"/>
                <w:szCs w:val="18"/>
              </w:rPr>
            </w:pPr>
          </w:p>
          <w:p w:rsidR="00D179B3" w:rsidRDefault="00B53308" w:rsidP="00914CD6">
            <w:pPr>
              <w:autoSpaceDE w:val="0"/>
              <w:autoSpaceDN w:val="0"/>
              <w:adjustRightInd w:val="0"/>
              <w:jc w:val="center"/>
              <w:outlineLvl w:val="1"/>
              <w:rPr>
                <w:sz w:val="18"/>
                <w:szCs w:val="18"/>
              </w:rPr>
            </w:pPr>
            <w:r>
              <w:rPr>
                <w:noProof/>
                <w:sz w:val="18"/>
                <w:szCs w:val="18"/>
              </w:rPr>
              <mc:AlternateContent>
                <mc:Choice Requires="wps">
                  <w:drawing>
                    <wp:anchor distT="0" distB="0" distL="114300" distR="114300" simplePos="0" relativeHeight="251659776" behindDoc="0" locked="0" layoutInCell="1" allowOverlap="1">
                      <wp:simplePos x="0" y="0"/>
                      <wp:positionH relativeFrom="column">
                        <wp:posOffset>10160</wp:posOffset>
                      </wp:positionH>
                      <wp:positionV relativeFrom="paragraph">
                        <wp:posOffset>3175</wp:posOffset>
                      </wp:positionV>
                      <wp:extent cx="2091690" cy="791845"/>
                      <wp:effectExtent l="0" t="0" r="22860" b="27305"/>
                      <wp:wrapNone/>
                      <wp:docPr id="20"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690" cy="791845"/>
                              </a:xfrm>
                              <a:prstGeom prst="roundRect">
                                <a:avLst>
                                  <a:gd name="adj" fmla="val 16667"/>
                                </a:avLst>
                              </a:prstGeom>
                              <a:solidFill>
                                <a:srgbClr val="FFFFFF"/>
                              </a:solidFill>
                              <a:ln w="9525">
                                <a:solidFill>
                                  <a:srgbClr val="000000"/>
                                </a:solidFill>
                                <a:round/>
                                <a:headEnd/>
                                <a:tailEnd/>
                              </a:ln>
                            </wps:spPr>
                            <wps:txbx>
                              <w:txbxContent>
                                <w:p w:rsidR="009911DD" w:rsidRPr="004954CD" w:rsidRDefault="009911DD" w:rsidP="00E77C74">
                                  <w:pPr>
                                    <w:jc w:val="center"/>
                                    <w:rPr>
                                      <w:sz w:val="16"/>
                                      <w:szCs w:val="16"/>
                                    </w:rPr>
                                  </w:pPr>
                                  <w:r w:rsidRPr="004954CD">
                                    <w:rPr>
                                      <w:sz w:val="16"/>
                                      <w:szCs w:val="16"/>
                                    </w:rPr>
                                    <w:t xml:space="preserve">Направление </w:t>
                                  </w:r>
                                  <w:r w:rsidR="006F0756" w:rsidRPr="004954CD">
                                    <w:rPr>
                                      <w:sz w:val="16"/>
                                      <w:szCs w:val="16"/>
                                    </w:rPr>
                                    <w:t xml:space="preserve">(вручение) </w:t>
                                  </w:r>
                                  <w:r w:rsidR="00B96209" w:rsidRPr="004954CD">
                                    <w:rPr>
                                      <w:sz w:val="16"/>
                                      <w:szCs w:val="16"/>
                                    </w:rPr>
                                    <w:t xml:space="preserve">копии </w:t>
                                  </w:r>
                                  <w:r w:rsidR="006F0756" w:rsidRPr="004954CD">
                                    <w:rPr>
                                      <w:sz w:val="16"/>
                                      <w:szCs w:val="16"/>
                                    </w:rPr>
                                    <w:t xml:space="preserve">постановления о прекращении права постоянного (бессрочного) пользования </w:t>
                                  </w:r>
                                  <w:r w:rsidR="004954CD" w:rsidRPr="004954CD">
                                    <w:rPr>
                                      <w:sz w:val="16"/>
                                      <w:szCs w:val="16"/>
                                    </w:rPr>
                                    <w:t xml:space="preserve">лично в Управлении, почтой, через МФЦ, либо через Единый портал </w:t>
                                  </w:r>
                                  <w:r w:rsidR="006F0756" w:rsidRPr="004954CD">
                                    <w:rPr>
                                      <w:sz w:val="16"/>
                                      <w:szCs w:val="16"/>
                                    </w:rPr>
                                    <w:t>– 3 дня</w:t>
                                  </w:r>
                                </w:p>
                                <w:p w:rsidR="009911DD" w:rsidRPr="00C8210E" w:rsidRDefault="009911DD" w:rsidP="00E77C74">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4" o:spid="_x0000_s1028" style="position:absolute;left:0;text-align:left;margin-left:.8pt;margin-top:.25pt;width:164.7pt;height:62.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">
                      <v:textbox>
                        <w:txbxContent>
                          <w:p w:rsidR="009911DD" w:rsidRPr="004954CD" w:rsidRDefault="009911DD" w:rsidP="00E77C74">
                            <w:pPr>
                              <w:jc w:val="center"/>
                              <w:rPr>
                                <w:sz w:val="16"/>
                                <w:szCs w:val="16"/>
                              </w:rPr>
                            </w:pPr>
                            <w:r w:rsidRPr="004954CD">
                              <w:rPr>
                                <w:sz w:val="16"/>
                                <w:szCs w:val="16"/>
                              </w:rPr>
                              <w:t xml:space="preserve">Направление </w:t>
                            </w:r>
                            <w:r w:rsidR="006F0756" w:rsidRPr="004954CD">
                              <w:rPr>
                                <w:sz w:val="16"/>
                                <w:szCs w:val="16"/>
                              </w:rPr>
                              <w:t xml:space="preserve">(вручение) </w:t>
                            </w:r>
                            <w:r w:rsidR="00B96209" w:rsidRPr="004954CD">
                              <w:rPr>
                                <w:sz w:val="16"/>
                                <w:szCs w:val="16"/>
                              </w:rPr>
                              <w:t xml:space="preserve">копии </w:t>
                            </w:r>
                            <w:r w:rsidR="006F0756" w:rsidRPr="004954CD">
                              <w:rPr>
                                <w:sz w:val="16"/>
                                <w:szCs w:val="16"/>
                              </w:rPr>
                              <w:t xml:space="preserve">постановления о прекращении права постоянного (бессрочного) пользования </w:t>
                            </w:r>
                            <w:r w:rsidR="004954CD" w:rsidRPr="004954CD">
                              <w:rPr>
                                <w:sz w:val="16"/>
                                <w:szCs w:val="16"/>
                              </w:rPr>
                              <w:t xml:space="preserve">лично в Управлении, почтой, через МФЦ, либо через Единый портал </w:t>
                            </w:r>
                            <w:r w:rsidR="006F0756" w:rsidRPr="004954CD">
                              <w:rPr>
                                <w:sz w:val="16"/>
                                <w:szCs w:val="16"/>
                              </w:rPr>
                              <w:t>– 3 дня</w:t>
                            </w:r>
                          </w:p>
                          <w:p w:rsidR="009911DD" w:rsidRPr="00C8210E" w:rsidRDefault="009911DD" w:rsidP="00E77C74">
                            <w:pPr>
                              <w:rPr>
                                <w:sz w:val="14"/>
                                <w:szCs w:val="14"/>
                              </w:rPr>
                            </w:pPr>
                          </w:p>
                        </w:txbxContent>
                      </v:textbox>
                    </v:roundrect>
                  </w:pict>
                </mc:Fallback>
              </mc:AlternateContent>
            </w:r>
          </w:p>
          <w:p w:rsidR="00D179B3" w:rsidRDefault="00D179B3" w:rsidP="00914CD6">
            <w:pPr>
              <w:autoSpaceDE w:val="0"/>
              <w:autoSpaceDN w:val="0"/>
              <w:adjustRightInd w:val="0"/>
              <w:jc w:val="center"/>
              <w:outlineLvl w:val="1"/>
              <w:rPr>
                <w:sz w:val="18"/>
                <w:szCs w:val="18"/>
              </w:rPr>
            </w:pPr>
          </w:p>
          <w:p w:rsidR="00D179B3" w:rsidRDefault="00B53308" w:rsidP="00914CD6">
            <w:pPr>
              <w:autoSpaceDE w:val="0"/>
              <w:autoSpaceDN w:val="0"/>
              <w:adjustRightInd w:val="0"/>
              <w:jc w:val="center"/>
              <w:outlineLvl w:val="1"/>
              <w:rPr>
                <w:sz w:val="18"/>
                <w:szCs w:val="18"/>
              </w:rPr>
            </w:pPr>
            <w:r>
              <w:rPr>
                <w:noProof/>
                <w:sz w:val="18"/>
                <w:szCs w:val="18"/>
              </w:rPr>
              <mc:AlternateContent>
                <mc:Choice Requires="wps">
                  <w:drawing>
                    <wp:anchor distT="4294967295" distB="4294967295" distL="114300" distR="114300" simplePos="0" relativeHeight="251657728" behindDoc="0" locked="0" layoutInCell="1" allowOverlap="1">
                      <wp:simplePos x="0" y="0"/>
                      <wp:positionH relativeFrom="column">
                        <wp:posOffset>2101850</wp:posOffset>
                      </wp:positionH>
                      <wp:positionV relativeFrom="paragraph">
                        <wp:posOffset>82549</wp:posOffset>
                      </wp:positionV>
                      <wp:extent cx="539115" cy="0"/>
                      <wp:effectExtent l="38100" t="76200" r="0" b="95250"/>
                      <wp:wrapNone/>
                      <wp:docPr id="19"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91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1508C" id="AutoShape 112" o:spid="_x0000_s1026" type="#_x0000_t32" style="position:absolute;margin-left:165.5pt;margin-top:6.5pt;width:42.4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">
                      <v:stroke endarrow="block"/>
                    </v:shape>
                  </w:pict>
                </mc:Fallback>
              </mc:AlternateContent>
            </w:r>
          </w:p>
          <w:p w:rsidR="00D179B3" w:rsidRPr="00074450" w:rsidRDefault="00D179B3" w:rsidP="00914CD6">
            <w:pPr>
              <w:autoSpaceDE w:val="0"/>
              <w:autoSpaceDN w:val="0"/>
              <w:adjustRightInd w:val="0"/>
              <w:jc w:val="center"/>
              <w:outlineLvl w:val="1"/>
              <w:rPr>
                <w:sz w:val="18"/>
                <w:szCs w:val="18"/>
              </w:rPr>
            </w:pPr>
          </w:p>
          <w:p w:rsidR="007C0E02" w:rsidRPr="00074450" w:rsidRDefault="007C0E02" w:rsidP="00914CD6">
            <w:pPr>
              <w:autoSpaceDE w:val="0"/>
              <w:autoSpaceDN w:val="0"/>
              <w:adjustRightInd w:val="0"/>
              <w:jc w:val="center"/>
              <w:outlineLvl w:val="1"/>
              <w:rPr>
                <w:sz w:val="18"/>
                <w:szCs w:val="18"/>
              </w:rPr>
            </w:pPr>
          </w:p>
          <w:p w:rsidR="007C0E02" w:rsidRPr="00074450" w:rsidRDefault="007C0E02" w:rsidP="00914CD6">
            <w:pPr>
              <w:autoSpaceDE w:val="0"/>
              <w:autoSpaceDN w:val="0"/>
              <w:adjustRightInd w:val="0"/>
              <w:jc w:val="center"/>
              <w:outlineLvl w:val="1"/>
              <w:rPr>
                <w:sz w:val="18"/>
                <w:szCs w:val="18"/>
              </w:rPr>
            </w:pPr>
          </w:p>
          <w:p w:rsidR="007C0E02" w:rsidRPr="00074450" w:rsidRDefault="007C0E02" w:rsidP="00914CD6">
            <w:pPr>
              <w:autoSpaceDE w:val="0"/>
              <w:autoSpaceDN w:val="0"/>
              <w:adjustRightInd w:val="0"/>
              <w:jc w:val="center"/>
              <w:outlineLvl w:val="1"/>
              <w:rPr>
                <w:sz w:val="18"/>
                <w:szCs w:val="18"/>
              </w:rPr>
            </w:pPr>
          </w:p>
          <w:p w:rsidR="007C0E02" w:rsidRPr="00074450" w:rsidRDefault="007C0E02" w:rsidP="00914CD6">
            <w:pPr>
              <w:autoSpaceDE w:val="0"/>
              <w:autoSpaceDN w:val="0"/>
              <w:adjustRightInd w:val="0"/>
              <w:jc w:val="center"/>
              <w:outlineLvl w:val="1"/>
              <w:rPr>
                <w:sz w:val="18"/>
                <w:szCs w:val="18"/>
              </w:rPr>
            </w:pPr>
          </w:p>
          <w:p w:rsidR="007C0E02" w:rsidRPr="00074450" w:rsidRDefault="007C0E02" w:rsidP="00914CD6">
            <w:pPr>
              <w:autoSpaceDE w:val="0"/>
              <w:autoSpaceDN w:val="0"/>
              <w:adjustRightInd w:val="0"/>
              <w:jc w:val="center"/>
              <w:outlineLvl w:val="1"/>
              <w:rPr>
                <w:sz w:val="18"/>
                <w:szCs w:val="18"/>
              </w:rPr>
            </w:pPr>
          </w:p>
        </w:tc>
        <w:tc>
          <w:tcPr>
            <w:tcW w:w="10632" w:type="dxa"/>
            <w:shd w:val="clear" w:color="auto" w:fill="auto"/>
          </w:tcPr>
          <w:p w:rsidR="007C0E02" w:rsidRPr="00074450" w:rsidRDefault="00B53308" w:rsidP="00914CD6">
            <w:pPr>
              <w:autoSpaceDE w:val="0"/>
              <w:autoSpaceDN w:val="0"/>
              <w:adjustRightInd w:val="0"/>
              <w:jc w:val="right"/>
              <w:outlineLvl w:val="1"/>
              <w:rPr>
                <w:sz w:val="18"/>
                <w:szCs w:val="18"/>
              </w:rPr>
            </w:pPr>
            <w:r>
              <w:rPr>
                <w:noProof/>
                <w:sz w:val="18"/>
                <w:szCs w:val="18"/>
              </w:rPr>
              <mc:AlternateContent>
                <mc:Choice Requires="wps">
                  <w:drawing>
                    <wp:anchor distT="0" distB="0" distL="114300" distR="114300" simplePos="0" relativeHeight="251648512" behindDoc="0" locked="0" layoutInCell="1" allowOverlap="1">
                      <wp:simplePos x="0" y="0"/>
                      <wp:positionH relativeFrom="column">
                        <wp:posOffset>31115</wp:posOffset>
                      </wp:positionH>
                      <wp:positionV relativeFrom="paragraph">
                        <wp:posOffset>91440</wp:posOffset>
                      </wp:positionV>
                      <wp:extent cx="1710690" cy="794385"/>
                      <wp:effectExtent l="0" t="0" r="22860" b="24765"/>
                      <wp:wrapNone/>
                      <wp:docPr id="1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690" cy="794385"/>
                              </a:xfrm>
                              <a:prstGeom prst="rect">
                                <a:avLst/>
                              </a:prstGeom>
                              <a:solidFill>
                                <a:srgbClr val="FFFFFF"/>
                              </a:solidFill>
                              <a:ln w="9525">
                                <a:solidFill>
                                  <a:srgbClr val="000000"/>
                                </a:solidFill>
                                <a:miter lim="800000"/>
                                <a:headEnd/>
                                <a:tailEnd/>
                              </a:ln>
                            </wps:spPr>
                            <wps:txbx>
                              <w:txbxContent>
                                <w:p w:rsidR="004B5B83" w:rsidRDefault="009911DD" w:rsidP="00E77C74">
                                  <w:pPr>
                                    <w:jc w:val="center"/>
                                    <w:rPr>
                                      <w:sz w:val="16"/>
                                      <w:szCs w:val="16"/>
                                    </w:rPr>
                                  </w:pPr>
                                  <w:r w:rsidRPr="004B5B83">
                                    <w:rPr>
                                      <w:sz w:val="16"/>
                                      <w:szCs w:val="16"/>
                                    </w:rPr>
                                    <w:t>Приём, первичная проверка и регистрация заявления и приложенных к нему документов, в том числе поступивших через МФЦ, а также в электронной форме</w:t>
                                  </w:r>
                                </w:p>
                                <w:p w:rsidR="009911DD" w:rsidRPr="004B5B83" w:rsidRDefault="009911DD" w:rsidP="00E77C74">
                                  <w:pPr>
                                    <w:jc w:val="center"/>
                                    <w:rPr>
                                      <w:sz w:val="16"/>
                                      <w:szCs w:val="16"/>
                                    </w:rPr>
                                  </w:pPr>
                                  <w:r w:rsidRPr="004B5B83">
                                    <w:rPr>
                                      <w:sz w:val="16"/>
                                      <w:szCs w:val="16"/>
                                    </w:rPr>
                                    <w:t xml:space="preserve">  (</w:t>
                                  </w:r>
                                  <w:r w:rsidRPr="004B5B83">
                                    <w:rPr>
                                      <w:b/>
                                      <w:sz w:val="16"/>
                                      <w:szCs w:val="16"/>
                                    </w:rPr>
                                    <w:t>3 дня</w:t>
                                  </w:r>
                                  <w:r w:rsidRPr="004B5B83">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9" style="position:absolute;left:0;text-align:left;margin-left:2.45pt;margin-top:7.2pt;width:134.7pt;height:62.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">
                      <v:textbox>
                        <w:txbxContent>
                          <w:p w:rsidR="004B5B83" w:rsidRDefault="009911DD" w:rsidP="00E77C74">
                            <w:pPr>
                              <w:jc w:val="center"/>
                              <w:rPr>
                                <w:sz w:val="16"/>
                                <w:szCs w:val="16"/>
                              </w:rPr>
                            </w:pPr>
                            <w:r w:rsidRPr="004B5B83">
                              <w:rPr>
                                <w:sz w:val="16"/>
                                <w:szCs w:val="16"/>
                              </w:rPr>
                              <w:t>Приём, первичная проверка и регистрация заявления и приложенных к нему документов, в том числе поступивших через МФЦ, а также в электронной форме</w:t>
                            </w:r>
                          </w:p>
                          <w:p w:rsidR="009911DD" w:rsidRPr="004B5B83" w:rsidRDefault="009911DD" w:rsidP="00E77C74">
                            <w:pPr>
                              <w:jc w:val="center"/>
                              <w:rPr>
                                <w:sz w:val="16"/>
                                <w:szCs w:val="16"/>
                              </w:rPr>
                            </w:pPr>
                            <w:r w:rsidRPr="004B5B83">
                              <w:rPr>
                                <w:sz w:val="16"/>
                                <w:szCs w:val="16"/>
                              </w:rPr>
                              <w:t xml:space="preserve">  (</w:t>
                            </w:r>
                            <w:r w:rsidRPr="004B5B83">
                              <w:rPr>
                                <w:b/>
                                <w:sz w:val="16"/>
                                <w:szCs w:val="16"/>
                              </w:rPr>
                              <w:t>3 дня</w:t>
                            </w:r>
                            <w:r w:rsidRPr="004B5B83">
                              <w:rPr>
                                <w:sz w:val="16"/>
                                <w:szCs w:val="16"/>
                              </w:rPr>
                              <w:t>)</w:t>
                            </w:r>
                          </w:p>
                        </w:txbxContent>
                      </v:textbox>
                    </v:rect>
                  </w:pict>
                </mc:Fallback>
              </mc:AlternateContent>
            </w:r>
            <w:r>
              <w:rPr>
                <w:noProof/>
                <w:sz w:val="14"/>
                <w:szCs w:val="14"/>
              </w:rPr>
              <mc:AlternateContent>
                <mc:Choice Requires="wps">
                  <w:drawing>
                    <wp:anchor distT="0" distB="0" distL="114300" distR="114300" simplePos="0" relativeHeight="251652608" behindDoc="0" locked="0" layoutInCell="1" allowOverlap="1">
                      <wp:simplePos x="0" y="0"/>
                      <wp:positionH relativeFrom="column">
                        <wp:posOffset>1844675</wp:posOffset>
                      </wp:positionH>
                      <wp:positionV relativeFrom="paragraph">
                        <wp:posOffset>38100</wp:posOffset>
                      </wp:positionV>
                      <wp:extent cx="2814320" cy="819785"/>
                      <wp:effectExtent l="0" t="0" r="24130" b="18415"/>
                      <wp:wrapNone/>
                      <wp:docPr id="17"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819785"/>
                              </a:xfrm>
                              <a:prstGeom prst="flowChartPredefinedProcess">
                                <a:avLst/>
                              </a:prstGeom>
                              <a:solidFill>
                                <a:srgbClr val="FFFFFF"/>
                              </a:solidFill>
                              <a:ln w="9525">
                                <a:solidFill>
                                  <a:srgbClr val="000000"/>
                                </a:solidFill>
                                <a:miter lim="800000"/>
                                <a:headEnd/>
                                <a:tailEnd/>
                              </a:ln>
                            </wps:spPr>
                            <wps:txbx>
                              <w:txbxContent>
                                <w:p w:rsidR="009911DD" w:rsidRPr="004954CD" w:rsidRDefault="009911DD" w:rsidP="00B96209">
                                  <w:pPr>
                                    <w:jc w:val="center"/>
                                    <w:rPr>
                                      <w:sz w:val="16"/>
                                      <w:szCs w:val="16"/>
                                    </w:rPr>
                                  </w:pPr>
                                  <w:r w:rsidRPr="004954CD">
                                    <w:rPr>
                                      <w:sz w:val="16"/>
                                      <w:szCs w:val="16"/>
                                    </w:rPr>
                                    <w:t xml:space="preserve">Проверка </w:t>
                                  </w:r>
                                  <w:r w:rsidR="003B0A0A" w:rsidRPr="004954CD">
                                    <w:rPr>
                                      <w:sz w:val="16"/>
                                      <w:szCs w:val="16"/>
                                    </w:rPr>
                                    <w:t>Управление</w:t>
                                  </w:r>
                                  <w:r w:rsidR="00B96209" w:rsidRPr="004954CD">
                                    <w:rPr>
                                      <w:sz w:val="16"/>
                                      <w:szCs w:val="16"/>
                                    </w:rPr>
                                    <w:t>м</w:t>
                                  </w:r>
                                  <w:r w:rsidR="003B0A0A" w:rsidRPr="004954CD">
                                    <w:rPr>
                                      <w:sz w:val="16"/>
                                      <w:szCs w:val="16"/>
                                    </w:rPr>
                                    <w:t xml:space="preserve"> муниципального имущества, градостроительства и земельных отношений Администрации Угличского района (далее – Управление) </w:t>
                                  </w:r>
                                  <w:r w:rsidR="00B96209" w:rsidRPr="004954CD">
                                    <w:rPr>
                                      <w:sz w:val="16"/>
                                      <w:szCs w:val="16"/>
                                    </w:rPr>
                                    <w:t xml:space="preserve">документов </w:t>
                                  </w:r>
                                  <w:r w:rsidRPr="004954CD">
                                    <w:rPr>
                                      <w:sz w:val="16"/>
                                      <w:szCs w:val="16"/>
                                    </w:rPr>
                                    <w:t xml:space="preserve">на наличие или отсутствие оснований для отказа в </w:t>
                                  </w:r>
                                  <w:r w:rsidR="00B96209" w:rsidRPr="004954CD">
                                    <w:rPr>
                                      <w:sz w:val="16"/>
                                      <w:szCs w:val="16"/>
                                    </w:rPr>
                                    <w:t xml:space="preserve">прекращении права </w:t>
                                  </w:r>
                                  <w:r w:rsidRPr="004954CD">
                                    <w:rPr>
                                      <w:sz w:val="16"/>
                                      <w:szCs w:val="16"/>
                                    </w:rPr>
                                    <w:t xml:space="preserve">  (</w:t>
                                  </w:r>
                                  <w:r w:rsidR="003B0A0A" w:rsidRPr="004954CD">
                                    <w:rPr>
                                      <w:b/>
                                      <w:sz w:val="16"/>
                                      <w:szCs w:val="16"/>
                                    </w:rPr>
                                    <w:t>12</w:t>
                                  </w:r>
                                  <w:r w:rsidRPr="004954CD">
                                    <w:rPr>
                                      <w:b/>
                                      <w:sz w:val="16"/>
                                      <w:szCs w:val="16"/>
                                    </w:rPr>
                                    <w:t xml:space="preserve">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AutoShape 103" o:spid="_x0000_s1030" type="#_x0000_t112" style="position:absolute;left:0;text-align:left;margin-left:145.25pt;margin-top:3pt;width:221.6pt;height:64.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">
                      <v:textbox>
                        <w:txbxContent>
                          <w:p w:rsidR="009911DD" w:rsidRPr="004954CD" w:rsidRDefault="009911DD" w:rsidP="00B96209">
                            <w:pPr>
                              <w:jc w:val="center"/>
                              <w:rPr>
                                <w:sz w:val="16"/>
                                <w:szCs w:val="16"/>
                              </w:rPr>
                            </w:pPr>
                            <w:r w:rsidRPr="004954CD">
                              <w:rPr>
                                <w:sz w:val="16"/>
                                <w:szCs w:val="16"/>
                              </w:rPr>
                              <w:t xml:space="preserve">Проверка </w:t>
                            </w:r>
                            <w:r w:rsidR="003B0A0A" w:rsidRPr="004954CD">
                              <w:rPr>
                                <w:sz w:val="16"/>
                                <w:szCs w:val="16"/>
                              </w:rPr>
                              <w:t>Управление</w:t>
                            </w:r>
                            <w:r w:rsidR="00B96209" w:rsidRPr="004954CD">
                              <w:rPr>
                                <w:sz w:val="16"/>
                                <w:szCs w:val="16"/>
                              </w:rPr>
                              <w:t>м</w:t>
                            </w:r>
                            <w:r w:rsidR="003B0A0A" w:rsidRPr="004954CD">
                              <w:rPr>
                                <w:sz w:val="16"/>
                                <w:szCs w:val="16"/>
                              </w:rPr>
                              <w:t xml:space="preserve"> муниципального имущества, градостроительства и земельных отношений Администрации Угличского района (далее – Управление) </w:t>
                            </w:r>
                            <w:r w:rsidR="00B96209" w:rsidRPr="004954CD">
                              <w:rPr>
                                <w:sz w:val="16"/>
                                <w:szCs w:val="16"/>
                              </w:rPr>
                              <w:t xml:space="preserve">документов </w:t>
                            </w:r>
                            <w:r w:rsidRPr="004954CD">
                              <w:rPr>
                                <w:sz w:val="16"/>
                                <w:szCs w:val="16"/>
                              </w:rPr>
                              <w:t xml:space="preserve">на наличие или отсутствие оснований для отказа в </w:t>
                            </w:r>
                            <w:r w:rsidR="00B96209" w:rsidRPr="004954CD">
                              <w:rPr>
                                <w:sz w:val="16"/>
                                <w:szCs w:val="16"/>
                              </w:rPr>
                              <w:t xml:space="preserve">прекращении права </w:t>
                            </w:r>
                            <w:r w:rsidRPr="004954CD">
                              <w:rPr>
                                <w:sz w:val="16"/>
                                <w:szCs w:val="16"/>
                              </w:rPr>
                              <w:t xml:space="preserve">  (</w:t>
                            </w:r>
                            <w:r w:rsidR="003B0A0A" w:rsidRPr="004954CD">
                              <w:rPr>
                                <w:b/>
                                <w:sz w:val="16"/>
                                <w:szCs w:val="16"/>
                              </w:rPr>
                              <w:t>12</w:t>
                            </w:r>
                            <w:r w:rsidRPr="004954CD">
                              <w:rPr>
                                <w:b/>
                                <w:sz w:val="16"/>
                                <w:szCs w:val="16"/>
                              </w:rPr>
                              <w:t xml:space="preserve"> дней)</w:t>
                            </w:r>
                          </w:p>
                        </w:txbxContent>
                      </v:textbox>
                    </v:shape>
                  </w:pict>
                </mc:Fallback>
              </mc:AlternateContent>
            </w:r>
            <w:r>
              <w:rPr>
                <w:noProof/>
                <w:sz w:val="18"/>
                <w:szCs w:val="18"/>
              </w:rPr>
              <mc:AlternateContent>
                <mc:Choice Requires="wps">
                  <w:drawing>
                    <wp:anchor distT="0" distB="0" distL="114300" distR="114300" simplePos="0" relativeHeight="251650560" behindDoc="0" locked="0" layoutInCell="1" allowOverlap="1">
                      <wp:simplePos x="0" y="0"/>
                      <wp:positionH relativeFrom="column">
                        <wp:posOffset>4765675</wp:posOffset>
                      </wp:positionH>
                      <wp:positionV relativeFrom="paragraph">
                        <wp:posOffset>91440</wp:posOffset>
                      </wp:positionV>
                      <wp:extent cx="1870710" cy="766445"/>
                      <wp:effectExtent l="0" t="0" r="15240" b="14605"/>
                      <wp:wrapNone/>
                      <wp:docPr id="1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0710" cy="766445"/>
                              </a:xfrm>
                              <a:prstGeom prst="rect">
                                <a:avLst/>
                              </a:prstGeom>
                              <a:solidFill>
                                <a:srgbClr val="FFFFFF"/>
                              </a:solidFill>
                              <a:ln w="9525">
                                <a:solidFill>
                                  <a:srgbClr val="000000"/>
                                </a:solidFill>
                                <a:miter lim="800000"/>
                                <a:headEnd/>
                                <a:tailEnd/>
                              </a:ln>
                            </wps:spPr>
                            <wps:txbx>
                              <w:txbxContent>
                                <w:p w:rsidR="009911DD" w:rsidRPr="004954CD" w:rsidRDefault="009911DD" w:rsidP="00E77C74">
                                  <w:pPr>
                                    <w:jc w:val="center"/>
                                    <w:rPr>
                                      <w:sz w:val="16"/>
                                      <w:szCs w:val="16"/>
                                    </w:rPr>
                                  </w:pPr>
                                  <w:r w:rsidRPr="004954CD">
                                    <w:rPr>
                                      <w:sz w:val="16"/>
                                      <w:szCs w:val="16"/>
                                    </w:rPr>
                                    <w:t xml:space="preserve">Рассмотрение </w:t>
                                  </w:r>
                                  <w:r w:rsidR="00B96209" w:rsidRPr="004954CD">
                                    <w:rPr>
                                      <w:sz w:val="16"/>
                                      <w:szCs w:val="16"/>
                                    </w:rPr>
                                    <w:t xml:space="preserve">документов </w:t>
                                  </w:r>
                                  <w:r w:rsidRPr="004954CD">
                                    <w:rPr>
                                      <w:sz w:val="16"/>
                                      <w:szCs w:val="16"/>
                                    </w:rPr>
                                    <w:t xml:space="preserve">на </w:t>
                                  </w:r>
                                  <w:r w:rsidR="003B0A0A" w:rsidRPr="004954CD">
                                    <w:rPr>
                                      <w:sz w:val="16"/>
                                      <w:szCs w:val="16"/>
                                    </w:rPr>
                                    <w:t>к</w:t>
                                  </w:r>
                                  <w:r w:rsidRPr="004954CD">
                                    <w:rPr>
                                      <w:sz w:val="16"/>
                                      <w:szCs w:val="16"/>
                                    </w:rPr>
                                    <w:t>омиссии по инвестиционной поли</w:t>
                                  </w:r>
                                  <w:r w:rsidR="005F7E9B" w:rsidRPr="004954CD">
                                    <w:rPr>
                                      <w:sz w:val="16"/>
                                      <w:szCs w:val="16"/>
                                    </w:rPr>
                                    <w:t xml:space="preserve">тике и земельным отношениям </w:t>
                                  </w:r>
                                  <w:r w:rsidR="00B96209" w:rsidRPr="004954CD">
                                    <w:rPr>
                                      <w:sz w:val="16"/>
                                      <w:szCs w:val="16"/>
                                    </w:rPr>
                                    <w:t xml:space="preserve">после проверки </w:t>
                                  </w:r>
                                  <w:r w:rsidRPr="004954CD">
                                    <w:rPr>
                                      <w:sz w:val="16"/>
                                      <w:szCs w:val="16"/>
                                    </w:rPr>
                                    <w:t xml:space="preserve">и передача </w:t>
                                  </w:r>
                                  <w:r w:rsidR="00B96209" w:rsidRPr="004954CD">
                                    <w:rPr>
                                      <w:sz w:val="16"/>
                                      <w:szCs w:val="16"/>
                                    </w:rPr>
                                    <w:t>их</w:t>
                                  </w:r>
                                  <w:r w:rsidRPr="004954CD">
                                    <w:rPr>
                                      <w:sz w:val="16"/>
                                      <w:szCs w:val="16"/>
                                    </w:rPr>
                                    <w:t xml:space="preserve"> в Управление </w:t>
                                  </w:r>
                                  <w:r w:rsidR="005F7E9B" w:rsidRPr="004954CD">
                                    <w:rPr>
                                      <w:sz w:val="16"/>
                                      <w:szCs w:val="16"/>
                                    </w:rPr>
                                    <w:t xml:space="preserve">для проведения работ </w:t>
                                  </w:r>
                                  <w:r w:rsidRPr="004954CD">
                                    <w:rPr>
                                      <w:sz w:val="16"/>
                                      <w:szCs w:val="16"/>
                                    </w:rPr>
                                    <w:t>(</w:t>
                                  </w:r>
                                  <w:r w:rsidRPr="004954CD">
                                    <w:rPr>
                                      <w:b/>
                                      <w:sz w:val="16"/>
                                      <w:szCs w:val="16"/>
                                    </w:rPr>
                                    <w:t>1 день</w:t>
                                  </w:r>
                                  <w:r w:rsidRPr="004954CD">
                                    <w:rPr>
                                      <w:sz w:val="16"/>
                                      <w:szCs w:val="16"/>
                                    </w:rPr>
                                    <w:t>)</w:t>
                                  </w:r>
                                </w:p>
                                <w:p w:rsidR="009911DD" w:rsidRDefault="009911DD" w:rsidP="00E77C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31" style="position:absolute;left:0;text-align:left;margin-left:375.25pt;margin-top:7.2pt;width:147.3pt;height:60.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">
                      <v:textbox>
                        <w:txbxContent>
                          <w:p w:rsidR="009911DD" w:rsidRPr="004954CD" w:rsidRDefault="009911DD" w:rsidP="00E77C74">
                            <w:pPr>
                              <w:jc w:val="center"/>
                              <w:rPr>
                                <w:sz w:val="16"/>
                                <w:szCs w:val="16"/>
                              </w:rPr>
                            </w:pPr>
                            <w:r w:rsidRPr="004954CD">
                              <w:rPr>
                                <w:sz w:val="16"/>
                                <w:szCs w:val="16"/>
                              </w:rPr>
                              <w:t xml:space="preserve">Рассмотрение </w:t>
                            </w:r>
                            <w:r w:rsidR="00B96209" w:rsidRPr="004954CD">
                              <w:rPr>
                                <w:sz w:val="16"/>
                                <w:szCs w:val="16"/>
                              </w:rPr>
                              <w:t xml:space="preserve">документов </w:t>
                            </w:r>
                            <w:r w:rsidRPr="004954CD">
                              <w:rPr>
                                <w:sz w:val="16"/>
                                <w:szCs w:val="16"/>
                              </w:rPr>
                              <w:t xml:space="preserve">на </w:t>
                            </w:r>
                            <w:r w:rsidR="003B0A0A" w:rsidRPr="004954CD">
                              <w:rPr>
                                <w:sz w:val="16"/>
                                <w:szCs w:val="16"/>
                              </w:rPr>
                              <w:t>к</w:t>
                            </w:r>
                            <w:r w:rsidRPr="004954CD">
                              <w:rPr>
                                <w:sz w:val="16"/>
                                <w:szCs w:val="16"/>
                              </w:rPr>
                              <w:t>омиссии по инвестиционной поли</w:t>
                            </w:r>
                            <w:r w:rsidR="005F7E9B" w:rsidRPr="004954CD">
                              <w:rPr>
                                <w:sz w:val="16"/>
                                <w:szCs w:val="16"/>
                              </w:rPr>
                              <w:t xml:space="preserve">тике и земельным отношениям </w:t>
                            </w:r>
                            <w:r w:rsidR="00B96209" w:rsidRPr="004954CD">
                              <w:rPr>
                                <w:sz w:val="16"/>
                                <w:szCs w:val="16"/>
                              </w:rPr>
                              <w:t xml:space="preserve">после проверки </w:t>
                            </w:r>
                            <w:r w:rsidRPr="004954CD">
                              <w:rPr>
                                <w:sz w:val="16"/>
                                <w:szCs w:val="16"/>
                              </w:rPr>
                              <w:t xml:space="preserve">и передача </w:t>
                            </w:r>
                            <w:r w:rsidR="00B96209" w:rsidRPr="004954CD">
                              <w:rPr>
                                <w:sz w:val="16"/>
                                <w:szCs w:val="16"/>
                              </w:rPr>
                              <w:t>их</w:t>
                            </w:r>
                            <w:r w:rsidRPr="004954CD">
                              <w:rPr>
                                <w:sz w:val="16"/>
                                <w:szCs w:val="16"/>
                              </w:rPr>
                              <w:t xml:space="preserve"> в Управление </w:t>
                            </w:r>
                            <w:r w:rsidR="005F7E9B" w:rsidRPr="004954CD">
                              <w:rPr>
                                <w:sz w:val="16"/>
                                <w:szCs w:val="16"/>
                              </w:rPr>
                              <w:t xml:space="preserve">для проведения работ </w:t>
                            </w:r>
                            <w:r w:rsidRPr="004954CD">
                              <w:rPr>
                                <w:sz w:val="16"/>
                                <w:szCs w:val="16"/>
                              </w:rPr>
                              <w:t>(</w:t>
                            </w:r>
                            <w:r w:rsidRPr="004954CD">
                              <w:rPr>
                                <w:b/>
                                <w:sz w:val="16"/>
                                <w:szCs w:val="16"/>
                              </w:rPr>
                              <w:t>1 день</w:t>
                            </w:r>
                            <w:r w:rsidRPr="004954CD">
                              <w:rPr>
                                <w:sz w:val="16"/>
                                <w:szCs w:val="16"/>
                              </w:rPr>
                              <w:t>)</w:t>
                            </w:r>
                          </w:p>
                          <w:p w:rsidR="009911DD" w:rsidRDefault="009911DD" w:rsidP="00E77C74"/>
                        </w:txbxContent>
                      </v:textbox>
                    </v:rect>
                  </w:pict>
                </mc:Fallback>
              </mc:AlternateContent>
            </w:r>
          </w:p>
          <w:p w:rsidR="007C0E02" w:rsidRDefault="007C0E02" w:rsidP="00914CD6">
            <w:pPr>
              <w:tabs>
                <w:tab w:val="left" w:pos="6928"/>
              </w:tabs>
              <w:jc w:val="right"/>
              <w:rPr>
                <w:sz w:val="16"/>
                <w:szCs w:val="16"/>
              </w:rPr>
            </w:pPr>
          </w:p>
          <w:p w:rsidR="007C0E02" w:rsidRDefault="007C0E02" w:rsidP="00914CD6">
            <w:pPr>
              <w:tabs>
                <w:tab w:val="left" w:pos="6928"/>
              </w:tabs>
              <w:jc w:val="right"/>
              <w:rPr>
                <w:sz w:val="16"/>
                <w:szCs w:val="16"/>
              </w:rPr>
            </w:pPr>
          </w:p>
          <w:p w:rsidR="007C0E02" w:rsidRPr="00306596" w:rsidRDefault="00B53308" w:rsidP="00914CD6">
            <w:pPr>
              <w:rPr>
                <w:sz w:val="16"/>
                <w:szCs w:val="16"/>
              </w:rPr>
            </w:pPr>
            <w:r>
              <w:rPr>
                <w:noProof/>
                <w:sz w:val="16"/>
                <w:szCs w:val="16"/>
              </w:rPr>
              <mc:AlternateContent>
                <mc:Choice Requires="wps">
                  <w:drawing>
                    <wp:anchor distT="4294967295" distB="4294967295" distL="114300" distR="114300" simplePos="0" relativeHeight="251651584" behindDoc="0" locked="0" layoutInCell="1" allowOverlap="1">
                      <wp:simplePos x="0" y="0"/>
                      <wp:positionH relativeFrom="column">
                        <wp:posOffset>4658995</wp:posOffset>
                      </wp:positionH>
                      <wp:positionV relativeFrom="paragraph">
                        <wp:posOffset>48894</wp:posOffset>
                      </wp:positionV>
                      <wp:extent cx="106680" cy="0"/>
                      <wp:effectExtent l="0" t="76200" r="26670" b="95250"/>
                      <wp:wrapNone/>
                      <wp:docPr id="15"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71DAB" id="AutoShape 100" o:spid="_x0000_s1026" type="#_x0000_t32" style="position:absolute;margin-left:366.85pt;margin-top:3.85pt;width:8.4pt;height:0;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">
                      <v:stroke endarrow="block"/>
                    </v:shape>
                  </w:pict>
                </mc:Fallback>
              </mc:AlternateContent>
            </w:r>
            <w:r>
              <w:rPr>
                <w:noProof/>
                <w:sz w:val="16"/>
                <w:szCs w:val="16"/>
              </w:rPr>
              <mc:AlternateContent>
                <mc:Choice Requires="wps">
                  <w:drawing>
                    <wp:anchor distT="0" distB="0" distL="114300" distR="114300" simplePos="0" relativeHeight="251649536" behindDoc="0" locked="0" layoutInCell="1" allowOverlap="1">
                      <wp:simplePos x="0" y="0"/>
                      <wp:positionH relativeFrom="column">
                        <wp:posOffset>1741805</wp:posOffset>
                      </wp:positionH>
                      <wp:positionV relativeFrom="paragraph">
                        <wp:posOffset>48895</wp:posOffset>
                      </wp:positionV>
                      <wp:extent cx="102870" cy="635"/>
                      <wp:effectExtent l="0" t="76200" r="30480" b="94615"/>
                      <wp:wrapNone/>
                      <wp:docPr id="14"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59AC4" id="AutoShape 97" o:spid="_x0000_s1026" type="#_x0000_t32" style="position:absolute;margin-left:137.15pt;margin-top:3.85pt;width:8.1pt;height:.05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">
                      <v:stroke endarrow="block"/>
                    </v:shape>
                  </w:pict>
                </mc:Fallback>
              </mc:AlternateContent>
            </w:r>
          </w:p>
          <w:p w:rsidR="007C0E02" w:rsidRPr="00306596" w:rsidRDefault="007C0E02" w:rsidP="00914CD6">
            <w:pPr>
              <w:rPr>
                <w:sz w:val="16"/>
                <w:szCs w:val="16"/>
              </w:rPr>
            </w:pPr>
          </w:p>
          <w:p w:rsidR="00D71247" w:rsidRDefault="00D71247" w:rsidP="00914CD6">
            <w:pPr>
              <w:rPr>
                <w:sz w:val="14"/>
                <w:szCs w:val="14"/>
              </w:rPr>
            </w:pPr>
          </w:p>
          <w:p w:rsidR="007C0E02" w:rsidRPr="00D71247" w:rsidRDefault="007C0E02" w:rsidP="00914CD6">
            <w:pPr>
              <w:rPr>
                <w:sz w:val="14"/>
                <w:szCs w:val="14"/>
              </w:rPr>
            </w:pPr>
          </w:p>
          <w:p w:rsidR="007C0E02" w:rsidRDefault="00B53308" w:rsidP="00914CD6">
            <w:pPr>
              <w:rPr>
                <w:sz w:val="16"/>
                <w:szCs w:val="16"/>
              </w:rPr>
            </w:pPr>
            <w:r>
              <w:rPr>
                <w:noProof/>
                <w:sz w:val="16"/>
                <w:szCs w:val="16"/>
              </w:rPr>
              <mc:AlternateContent>
                <mc:Choice Requires="wps">
                  <w:drawing>
                    <wp:anchor distT="0" distB="0" distL="114300" distR="114300" simplePos="0" relativeHeight="251654656" behindDoc="0" locked="0" layoutInCell="1" allowOverlap="1">
                      <wp:simplePos x="0" y="0"/>
                      <wp:positionH relativeFrom="column">
                        <wp:posOffset>5567680</wp:posOffset>
                      </wp:positionH>
                      <wp:positionV relativeFrom="paragraph">
                        <wp:posOffset>54610</wp:posOffset>
                      </wp:positionV>
                      <wp:extent cx="635" cy="120015"/>
                      <wp:effectExtent l="76200" t="0" r="75565" b="51435"/>
                      <wp:wrapNone/>
                      <wp:docPr id="13"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0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44552" id="AutoShape 108" o:spid="_x0000_s1026" type="#_x0000_t32" style="position:absolute;margin-left:438.4pt;margin-top:4.3pt;width:.05pt;height: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2xzNgIAAGE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">
                      <v:stroke endarrow="block"/>
                    </v:shape>
                  </w:pict>
                </mc:Fallback>
              </mc:AlternateContent>
            </w:r>
          </w:p>
          <w:p w:rsidR="007C0E02" w:rsidRDefault="00B53308" w:rsidP="00914CD6">
            <w:pPr>
              <w:rPr>
                <w:sz w:val="16"/>
                <w:szCs w:val="16"/>
              </w:rPr>
            </w:pPr>
            <w:r>
              <w:rPr>
                <w:noProof/>
                <w:sz w:val="12"/>
                <w:szCs w:val="12"/>
              </w:rPr>
              <mc:AlternateContent>
                <mc:Choice Requires="wps">
                  <w:drawing>
                    <wp:anchor distT="0" distB="0" distL="114300" distR="114300" simplePos="0" relativeHeight="251663872" behindDoc="0" locked="0" layoutInCell="1" allowOverlap="1">
                      <wp:simplePos x="0" y="0"/>
                      <wp:positionH relativeFrom="column">
                        <wp:posOffset>92710</wp:posOffset>
                      </wp:positionH>
                      <wp:positionV relativeFrom="paragraph">
                        <wp:posOffset>12065</wp:posOffset>
                      </wp:positionV>
                      <wp:extent cx="1472565" cy="710565"/>
                      <wp:effectExtent l="0" t="0" r="13335" b="13335"/>
                      <wp:wrapNone/>
                      <wp:docPr id="12"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710565"/>
                              </a:xfrm>
                              <a:prstGeom prst="rect">
                                <a:avLst/>
                              </a:prstGeom>
                              <a:solidFill>
                                <a:srgbClr val="FFFFFF"/>
                              </a:solidFill>
                              <a:ln w="9525">
                                <a:solidFill>
                                  <a:srgbClr val="000000"/>
                                </a:solidFill>
                                <a:miter lim="800000"/>
                                <a:headEnd/>
                                <a:tailEnd/>
                              </a:ln>
                            </wps:spPr>
                            <wps:txbx>
                              <w:txbxContent>
                                <w:p w:rsidR="005F7E9B" w:rsidRPr="004954CD" w:rsidRDefault="005F7E9B" w:rsidP="005F7E9B">
                                  <w:pPr>
                                    <w:jc w:val="center"/>
                                    <w:rPr>
                                      <w:sz w:val="16"/>
                                      <w:szCs w:val="16"/>
                                    </w:rPr>
                                  </w:pPr>
                                  <w:r w:rsidRPr="004954CD">
                                    <w:rPr>
                                      <w:sz w:val="16"/>
                                      <w:szCs w:val="16"/>
                                    </w:rPr>
                                    <w:t>Подписание уполномоченным лицом согласованного в установленном порядке письма и его регистрация в ЕСЭД</w:t>
                                  </w:r>
                                </w:p>
                                <w:p w:rsidR="005F7E9B" w:rsidRDefault="005F7E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32" style="position:absolute;margin-left:7.3pt;margin-top:.95pt;width:115.95pt;height:55.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">
                      <v:textbox>
                        <w:txbxContent>
                          <w:p w:rsidR="005F7E9B" w:rsidRPr="004954CD" w:rsidRDefault="005F7E9B" w:rsidP="005F7E9B">
                            <w:pPr>
                              <w:jc w:val="center"/>
                              <w:rPr>
                                <w:sz w:val="16"/>
                                <w:szCs w:val="16"/>
                              </w:rPr>
                            </w:pPr>
                            <w:r w:rsidRPr="004954CD">
                              <w:rPr>
                                <w:sz w:val="16"/>
                                <w:szCs w:val="16"/>
                              </w:rPr>
                              <w:t>Подписание уполномоченным лицом согласованного в установленном порядке письма и его регистрация в ЕСЭД</w:t>
                            </w:r>
                          </w:p>
                          <w:p w:rsidR="005F7E9B" w:rsidRDefault="005F7E9B"/>
                        </w:txbxContent>
                      </v:textbox>
                    </v:rect>
                  </w:pict>
                </mc:Fallback>
              </mc:AlternateContent>
            </w:r>
            <w:r>
              <w:rPr>
                <w:noProof/>
                <w:sz w:val="12"/>
                <w:szCs w:val="12"/>
              </w:rPr>
              <mc:AlternateContent>
                <mc:Choice Requires="wps">
                  <w:drawing>
                    <wp:anchor distT="0" distB="0" distL="114300" distR="114300" simplePos="0" relativeHeight="251653632" behindDoc="0" locked="0" layoutInCell="1" allowOverlap="1">
                      <wp:simplePos x="0" y="0"/>
                      <wp:positionH relativeFrom="column">
                        <wp:posOffset>2272030</wp:posOffset>
                      </wp:positionH>
                      <wp:positionV relativeFrom="paragraph">
                        <wp:posOffset>12065</wp:posOffset>
                      </wp:positionV>
                      <wp:extent cx="2493645" cy="682625"/>
                      <wp:effectExtent l="0" t="0" r="20955" b="22225"/>
                      <wp:wrapNone/>
                      <wp:docPr id="1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645" cy="682625"/>
                              </a:xfrm>
                              <a:prstGeom prst="rect">
                                <a:avLst/>
                              </a:prstGeom>
                              <a:solidFill>
                                <a:srgbClr val="FFFFFF"/>
                              </a:solidFill>
                              <a:ln w="9525">
                                <a:solidFill>
                                  <a:srgbClr val="000000"/>
                                </a:solidFill>
                                <a:miter lim="800000"/>
                                <a:headEnd/>
                                <a:tailEnd/>
                              </a:ln>
                            </wps:spPr>
                            <wps:txbx>
                              <w:txbxContent>
                                <w:p w:rsidR="009911DD" w:rsidRPr="004954CD" w:rsidRDefault="005F7E9B" w:rsidP="00E77C74">
                                  <w:pPr>
                                    <w:jc w:val="center"/>
                                    <w:rPr>
                                      <w:sz w:val="16"/>
                                      <w:szCs w:val="16"/>
                                    </w:rPr>
                                  </w:pPr>
                                  <w:r w:rsidRPr="004954CD">
                                    <w:rPr>
                                      <w:sz w:val="16"/>
                                      <w:szCs w:val="16"/>
                                    </w:rPr>
                                    <w:t>Подг</w:t>
                                  </w:r>
                                  <w:r w:rsidR="004954CD" w:rsidRPr="004954CD">
                                    <w:rPr>
                                      <w:sz w:val="16"/>
                                      <w:szCs w:val="16"/>
                                    </w:rPr>
                                    <w:t xml:space="preserve">отовка проекта письма об отказе, </w:t>
                                  </w:r>
                                  <w:r w:rsidRPr="004954CD">
                                    <w:rPr>
                                      <w:sz w:val="16"/>
                                      <w:szCs w:val="16"/>
                                    </w:rPr>
                                    <w:t>с указанием причин, послуживших для принятия такого решения и направление его на согласование посредством единой системы электронного документооборота (далее – ЕСЭД)</w:t>
                                  </w:r>
                                </w:p>
                                <w:p w:rsidR="009911DD" w:rsidRPr="004954CD" w:rsidRDefault="009911DD" w:rsidP="00E77C7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33" style="position:absolute;margin-left:178.9pt;margin-top:.95pt;width:196.35pt;height:5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">
                      <v:textbox>
                        <w:txbxContent>
                          <w:p w:rsidR="009911DD" w:rsidRPr="004954CD" w:rsidRDefault="005F7E9B" w:rsidP="00E77C74">
                            <w:pPr>
                              <w:jc w:val="center"/>
                              <w:rPr>
                                <w:sz w:val="16"/>
                                <w:szCs w:val="16"/>
                              </w:rPr>
                            </w:pPr>
                            <w:r w:rsidRPr="004954CD">
                              <w:rPr>
                                <w:sz w:val="16"/>
                                <w:szCs w:val="16"/>
                              </w:rPr>
                              <w:t>Подг</w:t>
                            </w:r>
                            <w:r w:rsidR="004954CD" w:rsidRPr="004954CD">
                              <w:rPr>
                                <w:sz w:val="16"/>
                                <w:szCs w:val="16"/>
                              </w:rPr>
                              <w:t xml:space="preserve">отовка проекта письма об отказе, </w:t>
                            </w:r>
                            <w:r w:rsidRPr="004954CD">
                              <w:rPr>
                                <w:sz w:val="16"/>
                                <w:szCs w:val="16"/>
                              </w:rPr>
                              <w:t>с указанием причин, послуживших для принятия такого решения и направление его на согласование посредством единой системы электронного документооборота (далее – ЕСЭД)</w:t>
                            </w:r>
                          </w:p>
                          <w:p w:rsidR="009911DD" w:rsidRPr="004954CD" w:rsidRDefault="009911DD" w:rsidP="00E77C74">
                            <w:pPr>
                              <w:rPr>
                                <w:sz w:val="16"/>
                                <w:szCs w:val="16"/>
                              </w:rPr>
                            </w:pPr>
                          </w:p>
                        </w:txbxContent>
                      </v:textbox>
                    </v:rect>
                  </w:pict>
                </mc:Fallback>
              </mc:AlternateContent>
            </w:r>
            <w:r>
              <w:rPr>
                <w:noProof/>
                <w:color w:val="FF0000"/>
                <w:sz w:val="12"/>
                <w:szCs w:val="12"/>
              </w:rPr>
              <mc:AlternateContent>
                <mc:Choice Requires="wps">
                  <w:drawing>
                    <wp:anchor distT="0" distB="0" distL="114300" distR="114300" simplePos="0" relativeHeight="251660800" behindDoc="0" locked="0" layoutInCell="1" allowOverlap="1">
                      <wp:simplePos x="0" y="0"/>
                      <wp:positionH relativeFrom="column">
                        <wp:posOffset>5050790</wp:posOffset>
                      </wp:positionH>
                      <wp:positionV relativeFrom="paragraph">
                        <wp:posOffset>57785</wp:posOffset>
                      </wp:positionV>
                      <wp:extent cx="1496060" cy="442595"/>
                      <wp:effectExtent l="0" t="0" r="27940" b="14605"/>
                      <wp:wrapNone/>
                      <wp:docPr id="10"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060" cy="442595"/>
                              </a:xfrm>
                              <a:prstGeom prst="flowChartPredefinedProcess">
                                <a:avLst/>
                              </a:prstGeom>
                              <a:solidFill>
                                <a:srgbClr val="FFFFFF"/>
                              </a:solidFill>
                              <a:ln w="9525">
                                <a:solidFill>
                                  <a:srgbClr val="000000"/>
                                </a:solidFill>
                                <a:miter lim="800000"/>
                                <a:headEnd/>
                                <a:tailEnd/>
                              </a:ln>
                            </wps:spPr>
                            <wps:txbx>
                              <w:txbxContent>
                                <w:p w:rsidR="005F7E9B" w:rsidRPr="004954CD" w:rsidRDefault="005F7E9B" w:rsidP="005F7E9B">
                                  <w:pPr>
                                    <w:jc w:val="center"/>
                                    <w:rPr>
                                      <w:sz w:val="16"/>
                                      <w:szCs w:val="16"/>
                                    </w:rPr>
                                  </w:pPr>
                                  <w:r w:rsidRPr="004954CD">
                                    <w:rPr>
                                      <w:sz w:val="16"/>
                                      <w:szCs w:val="16"/>
                                    </w:rPr>
                                    <w:t xml:space="preserve">Есть основания для отказа в </w:t>
                                  </w:r>
                                  <w:r w:rsidR="004954CD" w:rsidRPr="004954CD">
                                    <w:rPr>
                                      <w:sz w:val="16"/>
                                      <w:szCs w:val="16"/>
                                    </w:rPr>
                                    <w:t>прекращении права</w:t>
                                  </w:r>
                                </w:p>
                                <w:p w:rsidR="005F7E9B" w:rsidRDefault="005F7E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3" o:spid="_x0000_s1034" type="#_x0000_t112" style="position:absolute;margin-left:397.7pt;margin-top:4.55pt;width:117.8pt;height:3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">
                      <v:textbox>
                        <w:txbxContent>
                          <w:p w:rsidR="005F7E9B" w:rsidRPr="004954CD" w:rsidRDefault="005F7E9B" w:rsidP="005F7E9B">
                            <w:pPr>
                              <w:jc w:val="center"/>
                              <w:rPr>
                                <w:sz w:val="16"/>
                                <w:szCs w:val="16"/>
                              </w:rPr>
                            </w:pPr>
                            <w:r w:rsidRPr="004954CD">
                              <w:rPr>
                                <w:sz w:val="16"/>
                                <w:szCs w:val="16"/>
                              </w:rPr>
                              <w:t xml:space="preserve">Есть основания для отказа в </w:t>
                            </w:r>
                            <w:r w:rsidR="004954CD" w:rsidRPr="004954CD">
                              <w:rPr>
                                <w:sz w:val="16"/>
                                <w:szCs w:val="16"/>
                              </w:rPr>
                              <w:t>прекращении права</w:t>
                            </w:r>
                          </w:p>
                          <w:p w:rsidR="005F7E9B" w:rsidRDefault="005F7E9B"/>
                        </w:txbxContent>
                      </v:textbox>
                    </v:shape>
                  </w:pict>
                </mc:Fallback>
              </mc:AlternateContent>
            </w:r>
          </w:p>
          <w:p w:rsidR="007C0E02" w:rsidRDefault="00B53308" w:rsidP="00914CD6">
            <w:pPr>
              <w:rPr>
                <w:sz w:val="16"/>
                <w:szCs w:val="16"/>
              </w:rPr>
            </w:pPr>
            <w:r>
              <w:rPr>
                <w:noProof/>
                <w:sz w:val="18"/>
                <w:szCs w:val="18"/>
              </w:rPr>
              <mc:AlternateContent>
                <mc:Choice Requires="wps">
                  <w:drawing>
                    <wp:anchor distT="0" distB="0" distL="114300" distR="114300" simplePos="0" relativeHeight="251662848" behindDoc="0" locked="0" layoutInCell="1" allowOverlap="1">
                      <wp:simplePos x="0" y="0"/>
                      <wp:positionH relativeFrom="column">
                        <wp:posOffset>1565275</wp:posOffset>
                      </wp:positionH>
                      <wp:positionV relativeFrom="paragraph">
                        <wp:posOffset>81280</wp:posOffset>
                      </wp:positionV>
                      <wp:extent cx="706755" cy="635"/>
                      <wp:effectExtent l="0" t="0" r="17145" b="37465"/>
                      <wp:wrapNone/>
                      <wp:docPr id="9"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6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2C54E" id="AutoShape 155" o:spid="_x0000_s1026" type="#_x0000_t32" style="position:absolute;margin-left:123.25pt;margin-top:6.4pt;width:55.65pt;height:.0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"/>
                  </w:pict>
                </mc:Fallback>
              </mc:AlternateContent>
            </w:r>
            <w:r w:rsidR="00B96209">
              <w:rPr>
                <w:b/>
                <w:sz w:val="14"/>
                <w:szCs w:val="14"/>
              </w:rPr>
              <w:t xml:space="preserve">                                                                                                                                                                                                                          Да</w:t>
            </w:r>
          </w:p>
          <w:p w:rsidR="007C0E02" w:rsidRDefault="00B53308" w:rsidP="00914CD6">
            <w:pPr>
              <w:rPr>
                <w:sz w:val="16"/>
                <w:szCs w:val="16"/>
              </w:rPr>
            </w:pPr>
            <w:r>
              <w:rPr>
                <w:noProof/>
                <w:sz w:val="16"/>
                <w:szCs w:val="16"/>
              </w:rPr>
              <mc:AlternateContent>
                <mc:Choice Requires="wps">
                  <w:drawing>
                    <wp:anchor distT="0" distB="0" distL="114300" distR="114300" simplePos="0" relativeHeight="251666944" behindDoc="0" locked="0" layoutInCell="1" allowOverlap="1">
                      <wp:simplePos x="0" y="0"/>
                      <wp:positionH relativeFrom="column">
                        <wp:posOffset>1637665</wp:posOffset>
                      </wp:positionH>
                      <wp:positionV relativeFrom="paragraph">
                        <wp:posOffset>20320</wp:posOffset>
                      </wp:positionV>
                      <wp:extent cx="570230" cy="240665"/>
                      <wp:effectExtent l="0" t="95250" r="20320" b="26035"/>
                      <wp:wrapNone/>
                      <wp:docPr id="8"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 cy="240665"/>
                              </a:xfrm>
                              <a:prstGeom prst="borderCallout1">
                                <a:avLst>
                                  <a:gd name="adj1" fmla="val -31662"/>
                                  <a:gd name="adj2" fmla="val 79954"/>
                                  <a:gd name="adj3" fmla="val -31662"/>
                                  <a:gd name="adj4" fmla="val 17037"/>
                                </a:avLst>
                              </a:prstGeom>
                              <a:solidFill>
                                <a:srgbClr val="FFFFFF"/>
                              </a:solidFill>
                              <a:ln w="9525">
                                <a:solidFill>
                                  <a:srgbClr val="000000"/>
                                </a:solidFill>
                                <a:miter lim="800000"/>
                                <a:headEnd/>
                                <a:tailEnd/>
                              </a:ln>
                            </wps:spPr>
                            <wps:txbx>
                              <w:txbxContent>
                                <w:p w:rsidR="004C1ED1" w:rsidRPr="004C1ED1" w:rsidRDefault="004C1ED1">
                                  <w:pPr>
                                    <w:rPr>
                                      <w:sz w:val="16"/>
                                      <w:szCs w:val="16"/>
                                    </w:rPr>
                                  </w:pPr>
                                  <w:r w:rsidRPr="004C1ED1">
                                    <w:rPr>
                                      <w:sz w:val="16"/>
                                      <w:szCs w:val="16"/>
                                    </w:rPr>
                                    <w:t>14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63" o:spid="_x0000_s1035" type="#_x0000_t47" style="position:absolute;margin-left:128.95pt;margin-top:1.6pt;width:44.9pt;height:18.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" adj="3680,-6839,17270,-6839">
                      <v:textbox>
                        <w:txbxContent>
                          <w:p w:rsidR="004C1ED1" w:rsidRPr="004C1ED1" w:rsidRDefault="004C1ED1">
                            <w:pPr>
                              <w:rPr>
                                <w:sz w:val="16"/>
                                <w:szCs w:val="16"/>
                              </w:rPr>
                            </w:pPr>
                            <w:r w:rsidRPr="004C1ED1">
                              <w:rPr>
                                <w:sz w:val="16"/>
                                <w:szCs w:val="16"/>
                              </w:rPr>
                              <w:t>14 дней</w:t>
                            </w:r>
                          </w:p>
                        </w:txbxContent>
                      </v:textbox>
                    </v:shape>
                  </w:pict>
                </mc:Fallback>
              </mc:AlternateContent>
            </w:r>
            <w:r>
              <w:rPr>
                <w:noProof/>
                <w:sz w:val="16"/>
                <w:szCs w:val="16"/>
              </w:rPr>
              <mc:AlternateContent>
                <mc:Choice Requires="wps">
                  <w:drawing>
                    <wp:anchor distT="4294967295" distB="4294967295" distL="114300" distR="114300" simplePos="0" relativeHeight="251661824" behindDoc="0" locked="0" layoutInCell="1" allowOverlap="1">
                      <wp:simplePos x="0" y="0"/>
                      <wp:positionH relativeFrom="column">
                        <wp:posOffset>4765675</wp:posOffset>
                      </wp:positionH>
                      <wp:positionV relativeFrom="paragraph">
                        <wp:posOffset>20319</wp:posOffset>
                      </wp:positionV>
                      <wp:extent cx="285115" cy="0"/>
                      <wp:effectExtent l="0" t="0" r="19685" b="19050"/>
                      <wp:wrapNone/>
                      <wp:docPr id="7"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66934" id="AutoShape 154" o:spid="_x0000_s1026" type="#_x0000_t32" style="position:absolute;margin-left:375.25pt;margin-top:1.6pt;width:22.45pt;height:0;flip:x;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"/>
                  </w:pict>
                </mc:Fallback>
              </mc:AlternateContent>
            </w:r>
          </w:p>
          <w:p w:rsidR="00D179B3" w:rsidRDefault="007C0E02" w:rsidP="00914CD6">
            <w:pPr>
              <w:rPr>
                <w:b/>
                <w:sz w:val="14"/>
                <w:szCs w:val="14"/>
              </w:rPr>
            </w:pPr>
            <w:r>
              <w:rPr>
                <w:sz w:val="16"/>
                <w:szCs w:val="16"/>
              </w:rPr>
              <w:tab/>
            </w:r>
          </w:p>
          <w:p w:rsidR="00D71247" w:rsidRPr="00D179B3" w:rsidRDefault="00B53308" w:rsidP="00914CD6">
            <w:pPr>
              <w:rPr>
                <w:b/>
                <w:sz w:val="14"/>
                <w:szCs w:val="14"/>
              </w:rPr>
            </w:pPr>
            <w:r>
              <w:rPr>
                <w:noProof/>
                <w:sz w:val="14"/>
                <w:szCs w:val="14"/>
              </w:rPr>
              <mc:AlternateContent>
                <mc:Choice Requires="wps">
                  <w:drawing>
                    <wp:anchor distT="0" distB="0" distL="114300" distR="114300" simplePos="0" relativeHeight="251656704" behindDoc="0" locked="0" layoutInCell="1" allowOverlap="1">
                      <wp:simplePos x="0" y="0"/>
                      <wp:positionH relativeFrom="column">
                        <wp:posOffset>5603875</wp:posOffset>
                      </wp:positionH>
                      <wp:positionV relativeFrom="paragraph">
                        <wp:posOffset>76200</wp:posOffset>
                      </wp:positionV>
                      <wp:extent cx="635" cy="247015"/>
                      <wp:effectExtent l="0" t="0" r="37465" b="19685"/>
                      <wp:wrapNone/>
                      <wp:docPr id="6"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2B362" id="AutoShape 111" o:spid="_x0000_s1026" type="#_x0000_t32" style="position:absolute;margin-left:441.25pt;margin-top:6pt;width:.05pt;height:1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"/>
                  </w:pict>
                </mc:Fallback>
              </mc:AlternateContent>
            </w:r>
          </w:p>
          <w:p w:rsidR="007C0E02" w:rsidRPr="00C8210E" w:rsidRDefault="00B96209" w:rsidP="00914CD6">
            <w:pPr>
              <w:rPr>
                <w:b/>
                <w:sz w:val="14"/>
                <w:szCs w:val="14"/>
              </w:rPr>
            </w:pPr>
            <w:r>
              <w:rPr>
                <w:b/>
                <w:sz w:val="14"/>
                <w:szCs w:val="14"/>
              </w:rPr>
              <w:t>Нет</w:t>
            </w:r>
          </w:p>
          <w:p w:rsidR="007C0E02" w:rsidRDefault="007C0E02" w:rsidP="00914CD6">
            <w:pPr>
              <w:rPr>
                <w:sz w:val="16"/>
                <w:szCs w:val="16"/>
              </w:rPr>
            </w:pPr>
          </w:p>
          <w:p w:rsidR="007C0E02" w:rsidRPr="00B96209" w:rsidRDefault="00B53308" w:rsidP="00914CD6">
            <w:pPr>
              <w:rPr>
                <w:b/>
                <w:sz w:val="14"/>
                <w:szCs w:val="14"/>
              </w:rPr>
            </w:pPr>
            <w:r>
              <w:rPr>
                <w:noProof/>
                <w:sz w:val="18"/>
                <w:szCs w:val="18"/>
              </w:rPr>
              <mc:AlternateContent>
                <mc:Choice Requires="wps">
                  <w:drawing>
                    <wp:anchor distT="0" distB="0" distL="114300" distR="114300" simplePos="0" relativeHeight="251665920" behindDoc="0" locked="0" layoutInCell="1" allowOverlap="1">
                      <wp:simplePos x="0" y="0"/>
                      <wp:positionH relativeFrom="column">
                        <wp:posOffset>2670810</wp:posOffset>
                      </wp:positionH>
                      <wp:positionV relativeFrom="paragraph">
                        <wp:posOffset>2540</wp:posOffset>
                      </wp:positionV>
                      <wp:extent cx="3639185" cy="1054100"/>
                      <wp:effectExtent l="0" t="0" r="18415" b="12700"/>
                      <wp:wrapNone/>
                      <wp:docPr id="5"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9185" cy="1054100"/>
                              </a:xfrm>
                              <a:prstGeom prst="rect">
                                <a:avLst/>
                              </a:prstGeom>
                              <a:solidFill>
                                <a:srgbClr val="FFFFFF"/>
                              </a:solidFill>
                              <a:ln w="9525">
                                <a:solidFill>
                                  <a:srgbClr val="000000"/>
                                </a:solidFill>
                                <a:miter lim="800000"/>
                                <a:headEnd/>
                                <a:tailEnd/>
                              </a:ln>
                            </wps:spPr>
                            <wps:txbx>
                              <w:txbxContent>
                                <w:p w:rsidR="00D179B3" w:rsidRPr="004A1301" w:rsidRDefault="00D179B3" w:rsidP="00D179B3">
                                  <w:pPr>
                                    <w:jc w:val="center"/>
                                    <w:rPr>
                                      <w:sz w:val="14"/>
                                      <w:szCs w:val="14"/>
                                    </w:rPr>
                                  </w:pPr>
                                  <w:r w:rsidRPr="004954CD">
                                    <w:rPr>
                                      <w:sz w:val="16"/>
                                      <w:szCs w:val="16"/>
                                    </w:rPr>
                                    <w:t>Подготовка проекта постановления  и направление его на согласование посредством</w:t>
                                  </w:r>
                                  <w:r w:rsidR="00CE3346" w:rsidRPr="004954CD">
                                    <w:rPr>
                                      <w:sz w:val="16"/>
                                      <w:szCs w:val="16"/>
                                    </w:rPr>
                                    <w:t xml:space="preserve"> ЕСЭД</w:t>
                                  </w:r>
                                  <w:r w:rsidR="006F0756" w:rsidRPr="004954CD">
                                    <w:rPr>
                                      <w:sz w:val="16"/>
                                      <w:szCs w:val="16"/>
                                    </w:rPr>
                                    <w:t xml:space="preserve">. </w:t>
                                  </w:r>
                                  <w:r w:rsidR="004954CD" w:rsidRPr="004954CD">
                                    <w:rPr>
                                      <w:sz w:val="16"/>
                                      <w:szCs w:val="16"/>
                                    </w:rPr>
                                    <w:t>С</w:t>
                                  </w:r>
                                  <w:r w:rsidR="006F0756" w:rsidRPr="004954CD">
                                    <w:rPr>
                                      <w:sz w:val="16"/>
                                      <w:szCs w:val="16"/>
                                    </w:rPr>
                                    <w:t>огласов</w:t>
                                  </w:r>
                                  <w:r w:rsidR="004954CD" w:rsidRPr="004954CD">
                                    <w:rPr>
                                      <w:sz w:val="16"/>
                                      <w:szCs w:val="16"/>
                                    </w:rPr>
                                    <w:t>ание проекта осуществляется</w:t>
                                  </w:r>
                                  <w:r w:rsidR="006F0756" w:rsidRPr="004954CD">
                                    <w:rPr>
                                      <w:sz w:val="16"/>
                                      <w:szCs w:val="16"/>
                                    </w:rPr>
                                    <w:t xml:space="preserve"> начальником Управления, правовым управлением и первым заместителем Главы Администрации Угличского муниципального района. После согласования и проверки на правильность </w:t>
                                  </w:r>
                                  <w:r w:rsidR="006F0756" w:rsidRPr="004954CD">
                                    <w:rPr>
                                      <w:color w:val="000000"/>
                                      <w:sz w:val="16"/>
                                      <w:szCs w:val="16"/>
                                    </w:rPr>
                                    <w:t>оформления, соответствия требованиям Регламента работы уполномоченного органа, текст проекта постановления переносится на бланк документа, утвержденной формы и</w:t>
                                  </w:r>
                                  <w:r w:rsidR="006F0756" w:rsidRPr="004954CD">
                                    <w:rPr>
                                      <w:sz w:val="16"/>
                                      <w:szCs w:val="16"/>
                                    </w:rPr>
                                    <w:t xml:space="preserve"> направляется уполномоченному лицу для подписания</w:t>
                                  </w:r>
                                  <w:r w:rsidR="006F0756" w:rsidRPr="006F0756">
                                    <w:rPr>
                                      <w:sz w:val="14"/>
                                      <w:szCs w:val="14"/>
                                    </w:rPr>
                                    <w:t>.</w:t>
                                  </w:r>
                                </w:p>
                                <w:p w:rsidR="00D179B3" w:rsidRDefault="00D179B3" w:rsidP="00D179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36" style="position:absolute;margin-left:210.3pt;margin-top:.2pt;width:286.55pt;height:8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">
                      <v:textbox>
                        <w:txbxContent>
                          <w:p w:rsidR="00D179B3" w:rsidRPr="004A1301" w:rsidRDefault="00D179B3" w:rsidP="00D179B3">
                            <w:pPr>
                              <w:jc w:val="center"/>
                              <w:rPr>
                                <w:sz w:val="14"/>
                                <w:szCs w:val="14"/>
                              </w:rPr>
                            </w:pPr>
                            <w:r w:rsidRPr="004954CD">
                              <w:rPr>
                                <w:sz w:val="16"/>
                                <w:szCs w:val="16"/>
                              </w:rPr>
                              <w:t>Подготовка проекта постановления  и направление его на согласование посредством</w:t>
                            </w:r>
                            <w:r w:rsidR="00CE3346" w:rsidRPr="004954CD">
                              <w:rPr>
                                <w:sz w:val="16"/>
                                <w:szCs w:val="16"/>
                              </w:rPr>
                              <w:t xml:space="preserve"> ЕСЭД</w:t>
                            </w:r>
                            <w:r w:rsidR="006F0756" w:rsidRPr="004954CD">
                              <w:rPr>
                                <w:sz w:val="16"/>
                                <w:szCs w:val="16"/>
                              </w:rPr>
                              <w:t xml:space="preserve">. </w:t>
                            </w:r>
                            <w:r w:rsidR="004954CD" w:rsidRPr="004954CD">
                              <w:rPr>
                                <w:sz w:val="16"/>
                                <w:szCs w:val="16"/>
                              </w:rPr>
                              <w:t>С</w:t>
                            </w:r>
                            <w:r w:rsidR="006F0756" w:rsidRPr="004954CD">
                              <w:rPr>
                                <w:sz w:val="16"/>
                                <w:szCs w:val="16"/>
                              </w:rPr>
                              <w:t>огласов</w:t>
                            </w:r>
                            <w:r w:rsidR="004954CD" w:rsidRPr="004954CD">
                              <w:rPr>
                                <w:sz w:val="16"/>
                                <w:szCs w:val="16"/>
                              </w:rPr>
                              <w:t>ание проекта осуществляется</w:t>
                            </w:r>
                            <w:r w:rsidR="006F0756" w:rsidRPr="004954CD">
                              <w:rPr>
                                <w:sz w:val="16"/>
                                <w:szCs w:val="16"/>
                              </w:rPr>
                              <w:t xml:space="preserve"> начальником Управления, правовым управлением и первым заместителем Главы Администрации Угличского муниципального района. После согласования и проверки на правильность </w:t>
                            </w:r>
                            <w:r w:rsidR="006F0756" w:rsidRPr="004954CD">
                              <w:rPr>
                                <w:color w:val="000000"/>
                                <w:sz w:val="16"/>
                                <w:szCs w:val="16"/>
                              </w:rPr>
                              <w:t>оформления, соответствия требованиям Регламента работы уполномоченного органа, текст проекта постановления переносится на бланк документа, утвержденной формы и</w:t>
                            </w:r>
                            <w:r w:rsidR="006F0756" w:rsidRPr="004954CD">
                              <w:rPr>
                                <w:sz w:val="16"/>
                                <w:szCs w:val="16"/>
                              </w:rPr>
                              <w:t xml:space="preserve"> направляется уполномоченному лицу для подписания</w:t>
                            </w:r>
                            <w:r w:rsidR="006F0756" w:rsidRPr="006F0756">
                              <w:rPr>
                                <w:sz w:val="14"/>
                                <w:szCs w:val="14"/>
                              </w:rPr>
                              <w:t>.</w:t>
                            </w:r>
                          </w:p>
                          <w:p w:rsidR="00D179B3" w:rsidRDefault="00D179B3" w:rsidP="00D179B3"/>
                        </w:txbxContent>
                      </v:textbox>
                    </v:rect>
                  </w:pict>
                </mc:Fallback>
              </mc:AlternateContent>
            </w:r>
          </w:p>
          <w:p w:rsidR="007C0E02" w:rsidRPr="00B96209" w:rsidRDefault="007C0E02" w:rsidP="00914CD6">
            <w:pPr>
              <w:rPr>
                <w:sz w:val="14"/>
                <w:szCs w:val="14"/>
              </w:rPr>
            </w:pPr>
          </w:p>
          <w:p w:rsidR="007C0E02" w:rsidRPr="00B96209" w:rsidRDefault="00B53308" w:rsidP="00CE3346">
            <w:pPr>
              <w:rPr>
                <w:b/>
                <w:sz w:val="14"/>
                <w:szCs w:val="14"/>
              </w:rPr>
            </w:pPr>
            <w:r>
              <w:rPr>
                <w:b/>
                <w:noProof/>
                <w:sz w:val="14"/>
                <w:szCs w:val="14"/>
              </w:rPr>
              <mc:AlternateContent>
                <mc:Choice Requires="wps">
                  <w:drawing>
                    <wp:anchor distT="0" distB="0" distL="114300" distR="114300" simplePos="0" relativeHeight="251670016" behindDoc="0" locked="0" layoutInCell="1" allowOverlap="1">
                      <wp:simplePos x="0" y="0"/>
                      <wp:positionH relativeFrom="column">
                        <wp:posOffset>1951355</wp:posOffset>
                      </wp:positionH>
                      <wp:positionV relativeFrom="paragraph">
                        <wp:posOffset>184785</wp:posOffset>
                      </wp:positionV>
                      <wp:extent cx="582295" cy="254000"/>
                      <wp:effectExtent l="0" t="133350" r="27305" b="12700"/>
                      <wp:wrapNone/>
                      <wp:docPr id="4"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295" cy="254000"/>
                              </a:xfrm>
                              <a:prstGeom prst="borderCallout1">
                                <a:avLst>
                                  <a:gd name="adj1" fmla="val -47750"/>
                                  <a:gd name="adj2" fmla="val 80370"/>
                                  <a:gd name="adj3" fmla="val -47750"/>
                                  <a:gd name="adj4" fmla="val 27264"/>
                                </a:avLst>
                              </a:prstGeom>
                              <a:solidFill>
                                <a:srgbClr val="FFFFFF"/>
                              </a:solidFill>
                              <a:ln w="9525">
                                <a:solidFill>
                                  <a:srgbClr val="000000"/>
                                </a:solidFill>
                                <a:miter lim="800000"/>
                                <a:headEnd/>
                                <a:tailEnd/>
                              </a:ln>
                            </wps:spPr>
                            <wps:txbx>
                              <w:txbxContent>
                                <w:p w:rsidR="006F0756" w:rsidRPr="006F0756" w:rsidRDefault="006F0756">
                                  <w:pPr>
                                    <w:rPr>
                                      <w:sz w:val="16"/>
                                      <w:szCs w:val="16"/>
                                    </w:rPr>
                                  </w:pPr>
                                  <w:r w:rsidRPr="006F0756">
                                    <w:rPr>
                                      <w:sz w:val="16"/>
                                      <w:szCs w:val="16"/>
                                    </w:rPr>
                                    <w:t>14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9" o:spid="_x0000_s1037" type="#_x0000_t47" style="position:absolute;margin-left:153.65pt;margin-top:14.55pt;width:45.85pt;height:2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" adj="5889,-10314,17360,-10314">
                      <v:textbox>
                        <w:txbxContent>
                          <w:p w:rsidR="006F0756" w:rsidRPr="006F0756" w:rsidRDefault="006F0756">
                            <w:pPr>
                              <w:rPr>
                                <w:sz w:val="16"/>
                                <w:szCs w:val="16"/>
                              </w:rPr>
                            </w:pPr>
                            <w:r w:rsidRPr="006F0756">
                              <w:rPr>
                                <w:sz w:val="16"/>
                                <w:szCs w:val="16"/>
                              </w:rPr>
                              <w:t>14 дней</w:t>
                            </w:r>
                          </w:p>
                        </w:txbxContent>
                      </v:textbox>
                    </v:shape>
                  </w:pict>
                </mc:Fallback>
              </mc:AlternateContent>
            </w:r>
            <w:r>
              <w:rPr>
                <w:noProof/>
                <w:sz w:val="18"/>
                <w:szCs w:val="18"/>
              </w:rPr>
              <mc:AlternateContent>
                <mc:Choice Requires="wps">
                  <w:drawing>
                    <wp:anchor distT="0" distB="0" distL="114300" distR="114300" simplePos="0" relativeHeight="251668992" behindDoc="0" locked="0" layoutInCell="1" allowOverlap="1">
                      <wp:simplePos x="0" y="0"/>
                      <wp:positionH relativeFrom="column">
                        <wp:posOffset>1884680</wp:posOffset>
                      </wp:positionH>
                      <wp:positionV relativeFrom="paragraph">
                        <wp:posOffset>140970</wp:posOffset>
                      </wp:positionV>
                      <wp:extent cx="786130" cy="635"/>
                      <wp:effectExtent l="0" t="0" r="13970" b="37465"/>
                      <wp:wrapNone/>
                      <wp:docPr id="3"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61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55763" id="AutoShape 168" o:spid="_x0000_s1026" type="#_x0000_t32" style="position:absolute;margin-left:148.4pt;margin-top:11.1pt;width:61.9pt;height:.0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"/>
                  </w:pict>
                </mc:Fallback>
              </mc:AlternateContent>
            </w:r>
            <w:r>
              <w:rPr>
                <w:noProof/>
                <w:sz w:val="18"/>
                <w:szCs w:val="18"/>
              </w:rPr>
              <mc:AlternateContent>
                <mc:Choice Requires="wps">
                  <w:drawing>
                    <wp:anchor distT="0" distB="0" distL="114300" distR="114300" simplePos="0" relativeHeight="251667968" behindDoc="0" locked="0" layoutInCell="1" allowOverlap="1">
                      <wp:simplePos x="0" y="0"/>
                      <wp:positionH relativeFrom="column">
                        <wp:posOffset>412115</wp:posOffset>
                      </wp:positionH>
                      <wp:positionV relativeFrom="paragraph">
                        <wp:posOffset>-8890</wp:posOffset>
                      </wp:positionV>
                      <wp:extent cx="1472565" cy="448310"/>
                      <wp:effectExtent l="0" t="0" r="13335" b="27940"/>
                      <wp:wrapNone/>
                      <wp:docPr id="2"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448310"/>
                              </a:xfrm>
                              <a:prstGeom prst="rect">
                                <a:avLst/>
                              </a:prstGeom>
                              <a:solidFill>
                                <a:srgbClr val="FFFFFF"/>
                              </a:solidFill>
                              <a:ln w="9525">
                                <a:solidFill>
                                  <a:srgbClr val="000000"/>
                                </a:solidFill>
                                <a:miter lim="800000"/>
                                <a:headEnd/>
                                <a:tailEnd/>
                              </a:ln>
                            </wps:spPr>
                            <wps:txbx>
                              <w:txbxContent>
                                <w:p w:rsidR="006F0756" w:rsidRPr="004954CD" w:rsidRDefault="006F0756" w:rsidP="006F0756">
                                  <w:pPr>
                                    <w:jc w:val="center"/>
                                    <w:rPr>
                                      <w:sz w:val="16"/>
                                      <w:szCs w:val="16"/>
                                    </w:rPr>
                                  </w:pPr>
                                  <w:r w:rsidRPr="004954CD">
                                    <w:rPr>
                                      <w:sz w:val="16"/>
                                      <w:szCs w:val="16"/>
                                    </w:rPr>
                                    <w:t>Подписание уполномоченным лицом</w:t>
                                  </w:r>
                                  <w:r w:rsidR="004954CD" w:rsidRPr="004954CD">
                                    <w:rPr>
                                      <w:sz w:val="16"/>
                                      <w:szCs w:val="16"/>
                                    </w:rPr>
                                    <w:t xml:space="preserve"> постановления и его </w:t>
                                  </w:r>
                                  <w:r w:rsidRPr="004954CD">
                                    <w:rPr>
                                      <w:sz w:val="16"/>
                                      <w:szCs w:val="16"/>
                                    </w:rPr>
                                    <w:t>регистрация</w:t>
                                  </w:r>
                                </w:p>
                                <w:p w:rsidR="006F0756" w:rsidRDefault="006F0756" w:rsidP="006F07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38" style="position:absolute;margin-left:32.45pt;margin-top:-.7pt;width:115.95pt;height:35.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">
                      <v:textbox>
                        <w:txbxContent>
                          <w:p w:rsidR="006F0756" w:rsidRPr="004954CD" w:rsidRDefault="006F0756" w:rsidP="006F0756">
                            <w:pPr>
                              <w:jc w:val="center"/>
                              <w:rPr>
                                <w:sz w:val="16"/>
                                <w:szCs w:val="16"/>
                              </w:rPr>
                            </w:pPr>
                            <w:r w:rsidRPr="004954CD">
                              <w:rPr>
                                <w:sz w:val="16"/>
                                <w:szCs w:val="16"/>
                              </w:rPr>
                              <w:t>Подписание уполномоченным лицом</w:t>
                            </w:r>
                            <w:r w:rsidR="004954CD" w:rsidRPr="004954CD">
                              <w:rPr>
                                <w:sz w:val="16"/>
                                <w:szCs w:val="16"/>
                              </w:rPr>
                              <w:t xml:space="preserve"> постановления и его </w:t>
                            </w:r>
                            <w:r w:rsidRPr="004954CD">
                              <w:rPr>
                                <w:sz w:val="16"/>
                                <w:szCs w:val="16"/>
                              </w:rPr>
                              <w:t>регистрация</w:t>
                            </w:r>
                          </w:p>
                          <w:p w:rsidR="006F0756" w:rsidRDefault="006F0756" w:rsidP="006F0756"/>
                        </w:txbxContent>
                      </v:textbox>
                    </v:rect>
                  </w:pict>
                </mc:Fallback>
              </mc:AlternateContent>
            </w:r>
          </w:p>
        </w:tc>
      </w:tr>
    </w:tbl>
    <w:p w:rsidR="009D1BF8" w:rsidRPr="00713279" w:rsidRDefault="009D1BF8" w:rsidP="00E77C74">
      <w:pPr>
        <w:ind w:left="4820" w:right="142"/>
        <w:jc w:val="both"/>
        <w:rPr>
          <w:color w:val="FF0000"/>
          <w:sz w:val="28"/>
          <w:szCs w:val="28"/>
        </w:rPr>
      </w:pPr>
    </w:p>
    <w:sectPr w:rsidR="009D1BF8" w:rsidRPr="00713279" w:rsidSect="00C55C3F">
      <w:pgSz w:w="16838" w:h="11906" w:orient="landscape"/>
      <w:pgMar w:top="1560" w:right="1440" w:bottom="1701"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19E" w:rsidRDefault="00E5519E" w:rsidP="00D202F4">
      <w:r>
        <w:separator/>
      </w:r>
    </w:p>
  </w:endnote>
  <w:endnote w:type="continuationSeparator" w:id="0">
    <w:p w:rsidR="00E5519E" w:rsidRDefault="00E5519E" w:rsidP="00D2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19E" w:rsidRDefault="00E5519E" w:rsidP="00D202F4">
      <w:r>
        <w:separator/>
      </w:r>
    </w:p>
  </w:footnote>
  <w:footnote w:type="continuationSeparator" w:id="0">
    <w:p w:rsidR="00E5519E" w:rsidRDefault="00E5519E" w:rsidP="00D20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1DD" w:rsidRDefault="00B2308D">
    <w:pPr>
      <w:pStyle w:val="aa"/>
      <w:jc w:val="center"/>
    </w:pPr>
    <w:r>
      <w:fldChar w:fldCharType="begin"/>
    </w:r>
    <w:r w:rsidR="009911DD">
      <w:instrText>PAGE   \* MERGEFORMAT</w:instrText>
    </w:r>
    <w:r>
      <w:fldChar w:fldCharType="separate"/>
    </w:r>
    <w:r w:rsidR="00B53308">
      <w:rPr>
        <w:noProof/>
      </w:rPr>
      <w:t>20</w:t>
    </w:r>
    <w:r>
      <w:fldChar w:fldCharType="end"/>
    </w:r>
  </w:p>
  <w:p w:rsidR="009911DD" w:rsidRDefault="009911D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1C55"/>
    <w:multiLevelType w:val="hybridMultilevel"/>
    <w:tmpl w:val="53CC09E0"/>
    <w:lvl w:ilvl="0" w:tplc="8744E050">
      <w:start w:val="1"/>
      <w:numFmt w:val="decimal"/>
      <w:lvlText w:val="%1."/>
      <w:lvlJc w:val="left"/>
      <w:pPr>
        <w:ind w:left="128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152681"/>
    <w:multiLevelType w:val="hybridMultilevel"/>
    <w:tmpl w:val="F3080CE0"/>
    <w:lvl w:ilvl="0" w:tplc="ABA0B36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951FCC"/>
    <w:multiLevelType w:val="multilevel"/>
    <w:tmpl w:val="4A2E252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3ED771F3"/>
    <w:multiLevelType w:val="hybridMultilevel"/>
    <w:tmpl w:val="6D98E9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72F20D3"/>
    <w:multiLevelType w:val="multilevel"/>
    <w:tmpl w:val="D21E7276"/>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5" w15:restartNumberingAfterBreak="0">
    <w:nsid w:val="5D5A0A1B"/>
    <w:multiLevelType w:val="hybridMultilevel"/>
    <w:tmpl w:val="6F1E6846"/>
    <w:lvl w:ilvl="0" w:tplc="E5F689C4">
      <w:start w:val="1"/>
      <w:numFmt w:val="bullet"/>
      <w:lvlText w:val=""/>
      <w:lvlJc w:val="left"/>
      <w:pPr>
        <w:ind w:left="2912" w:hanging="360"/>
      </w:pPr>
      <w:rPr>
        <w:rFonts w:ascii="Symbol" w:hAnsi="Symbol" w:hint="default"/>
        <w:b w:val="0"/>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defaultTabStop w:val="708"/>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05"/>
    <w:rsid w:val="00000637"/>
    <w:rsid w:val="00001072"/>
    <w:rsid w:val="00002D9F"/>
    <w:rsid w:val="00003B4A"/>
    <w:rsid w:val="00006290"/>
    <w:rsid w:val="00007DEE"/>
    <w:rsid w:val="0001240F"/>
    <w:rsid w:val="00012AC9"/>
    <w:rsid w:val="00014BFC"/>
    <w:rsid w:val="00027F50"/>
    <w:rsid w:val="000311C1"/>
    <w:rsid w:val="00031EFB"/>
    <w:rsid w:val="00033C9C"/>
    <w:rsid w:val="00036EBE"/>
    <w:rsid w:val="00037723"/>
    <w:rsid w:val="00045DAD"/>
    <w:rsid w:val="00046D00"/>
    <w:rsid w:val="00052E29"/>
    <w:rsid w:val="00052F7F"/>
    <w:rsid w:val="00053B89"/>
    <w:rsid w:val="00054201"/>
    <w:rsid w:val="0005458B"/>
    <w:rsid w:val="000552A1"/>
    <w:rsid w:val="00061E51"/>
    <w:rsid w:val="00063CD3"/>
    <w:rsid w:val="000710F6"/>
    <w:rsid w:val="000729A7"/>
    <w:rsid w:val="00074E43"/>
    <w:rsid w:val="000763A4"/>
    <w:rsid w:val="000770E6"/>
    <w:rsid w:val="000811F6"/>
    <w:rsid w:val="000819DC"/>
    <w:rsid w:val="00085925"/>
    <w:rsid w:val="000872CE"/>
    <w:rsid w:val="00087B31"/>
    <w:rsid w:val="00090404"/>
    <w:rsid w:val="00090B66"/>
    <w:rsid w:val="00090EEA"/>
    <w:rsid w:val="000A1C35"/>
    <w:rsid w:val="000A235E"/>
    <w:rsid w:val="000A563A"/>
    <w:rsid w:val="000A5993"/>
    <w:rsid w:val="000A76D4"/>
    <w:rsid w:val="000A7858"/>
    <w:rsid w:val="000C0A16"/>
    <w:rsid w:val="000C432D"/>
    <w:rsid w:val="000C48D0"/>
    <w:rsid w:val="000C5406"/>
    <w:rsid w:val="000C5F8A"/>
    <w:rsid w:val="000C65C0"/>
    <w:rsid w:val="000D18D6"/>
    <w:rsid w:val="000D221D"/>
    <w:rsid w:val="000D2DBB"/>
    <w:rsid w:val="000D70D3"/>
    <w:rsid w:val="000D70FE"/>
    <w:rsid w:val="000E4599"/>
    <w:rsid w:val="000F3D0A"/>
    <w:rsid w:val="00100378"/>
    <w:rsid w:val="00102B9B"/>
    <w:rsid w:val="001040F7"/>
    <w:rsid w:val="00106B0D"/>
    <w:rsid w:val="00107F7C"/>
    <w:rsid w:val="00110018"/>
    <w:rsid w:val="001102CD"/>
    <w:rsid w:val="00113DD5"/>
    <w:rsid w:val="00113F3C"/>
    <w:rsid w:val="00114DDC"/>
    <w:rsid w:val="0012271C"/>
    <w:rsid w:val="00124A8C"/>
    <w:rsid w:val="00127575"/>
    <w:rsid w:val="001305BC"/>
    <w:rsid w:val="00131118"/>
    <w:rsid w:val="00131ADA"/>
    <w:rsid w:val="00132A0E"/>
    <w:rsid w:val="00134738"/>
    <w:rsid w:val="0013650D"/>
    <w:rsid w:val="00137CC8"/>
    <w:rsid w:val="00141D57"/>
    <w:rsid w:val="0014230A"/>
    <w:rsid w:val="0014401A"/>
    <w:rsid w:val="001448B8"/>
    <w:rsid w:val="0014685C"/>
    <w:rsid w:val="001541E5"/>
    <w:rsid w:val="00164B5E"/>
    <w:rsid w:val="00164BEE"/>
    <w:rsid w:val="00165629"/>
    <w:rsid w:val="001668BA"/>
    <w:rsid w:val="00167710"/>
    <w:rsid w:val="00170084"/>
    <w:rsid w:val="00170C7F"/>
    <w:rsid w:val="00171771"/>
    <w:rsid w:val="00173F7D"/>
    <w:rsid w:val="0018185C"/>
    <w:rsid w:val="00186D57"/>
    <w:rsid w:val="00186D90"/>
    <w:rsid w:val="00187CDE"/>
    <w:rsid w:val="001979E5"/>
    <w:rsid w:val="001A26C1"/>
    <w:rsid w:val="001A2A10"/>
    <w:rsid w:val="001A2FCC"/>
    <w:rsid w:val="001A5227"/>
    <w:rsid w:val="001B238C"/>
    <w:rsid w:val="001C10A9"/>
    <w:rsid w:val="001C2305"/>
    <w:rsid w:val="001C4C02"/>
    <w:rsid w:val="001C66F4"/>
    <w:rsid w:val="001C698D"/>
    <w:rsid w:val="001D2B95"/>
    <w:rsid w:val="001D32C5"/>
    <w:rsid w:val="001D44A7"/>
    <w:rsid w:val="001D457E"/>
    <w:rsid w:val="001D4C90"/>
    <w:rsid w:val="001D6753"/>
    <w:rsid w:val="001D69E7"/>
    <w:rsid w:val="001D7CF5"/>
    <w:rsid w:val="001E3C4C"/>
    <w:rsid w:val="001E46F2"/>
    <w:rsid w:val="001E5232"/>
    <w:rsid w:val="001F0F87"/>
    <w:rsid w:val="001F164B"/>
    <w:rsid w:val="001F3714"/>
    <w:rsid w:val="001F4519"/>
    <w:rsid w:val="002022C7"/>
    <w:rsid w:val="00203636"/>
    <w:rsid w:val="0020399E"/>
    <w:rsid w:val="002041D2"/>
    <w:rsid w:val="00207FA2"/>
    <w:rsid w:val="00211646"/>
    <w:rsid w:val="00211B38"/>
    <w:rsid w:val="00213603"/>
    <w:rsid w:val="00213D91"/>
    <w:rsid w:val="00215B50"/>
    <w:rsid w:val="002171DC"/>
    <w:rsid w:val="00217DB4"/>
    <w:rsid w:val="0022133E"/>
    <w:rsid w:val="00223533"/>
    <w:rsid w:val="002245EE"/>
    <w:rsid w:val="00225CD9"/>
    <w:rsid w:val="002274DC"/>
    <w:rsid w:val="002302E1"/>
    <w:rsid w:val="00236299"/>
    <w:rsid w:val="002367AA"/>
    <w:rsid w:val="00242EE2"/>
    <w:rsid w:val="002472A4"/>
    <w:rsid w:val="00247F06"/>
    <w:rsid w:val="00251043"/>
    <w:rsid w:val="002622C6"/>
    <w:rsid w:val="00263629"/>
    <w:rsid w:val="00264DD6"/>
    <w:rsid w:val="00264FB6"/>
    <w:rsid w:val="0027438E"/>
    <w:rsid w:val="00280D3A"/>
    <w:rsid w:val="00280F6C"/>
    <w:rsid w:val="0028152E"/>
    <w:rsid w:val="00282558"/>
    <w:rsid w:val="002916A2"/>
    <w:rsid w:val="002958FD"/>
    <w:rsid w:val="00297572"/>
    <w:rsid w:val="002A5964"/>
    <w:rsid w:val="002A73E9"/>
    <w:rsid w:val="002B01A9"/>
    <w:rsid w:val="002B2B07"/>
    <w:rsid w:val="002C7834"/>
    <w:rsid w:val="002D0019"/>
    <w:rsid w:val="002D0411"/>
    <w:rsid w:val="002D0C3E"/>
    <w:rsid w:val="002D1089"/>
    <w:rsid w:val="002D3D0B"/>
    <w:rsid w:val="002E3D49"/>
    <w:rsid w:val="002E5891"/>
    <w:rsid w:val="002F101A"/>
    <w:rsid w:val="002F12E9"/>
    <w:rsid w:val="002F2E9E"/>
    <w:rsid w:val="002F3038"/>
    <w:rsid w:val="002F393A"/>
    <w:rsid w:val="00304213"/>
    <w:rsid w:val="003075E2"/>
    <w:rsid w:val="00312424"/>
    <w:rsid w:val="00312924"/>
    <w:rsid w:val="00314438"/>
    <w:rsid w:val="00316152"/>
    <w:rsid w:val="00317E81"/>
    <w:rsid w:val="00317F0A"/>
    <w:rsid w:val="00320096"/>
    <w:rsid w:val="00323308"/>
    <w:rsid w:val="0032661D"/>
    <w:rsid w:val="00326E05"/>
    <w:rsid w:val="003344FF"/>
    <w:rsid w:val="003358F0"/>
    <w:rsid w:val="003452D6"/>
    <w:rsid w:val="00345756"/>
    <w:rsid w:val="00350811"/>
    <w:rsid w:val="00353F7A"/>
    <w:rsid w:val="00355D0E"/>
    <w:rsid w:val="00355E1F"/>
    <w:rsid w:val="00360F86"/>
    <w:rsid w:val="00365689"/>
    <w:rsid w:val="00367C07"/>
    <w:rsid w:val="003810B5"/>
    <w:rsid w:val="003851F1"/>
    <w:rsid w:val="00386E09"/>
    <w:rsid w:val="00390A0F"/>
    <w:rsid w:val="0039173B"/>
    <w:rsid w:val="00391A77"/>
    <w:rsid w:val="00392248"/>
    <w:rsid w:val="00396FDC"/>
    <w:rsid w:val="0039731A"/>
    <w:rsid w:val="00397B72"/>
    <w:rsid w:val="003A07DF"/>
    <w:rsid w:val="003A3399"/>
    <w:rsid w:val="003A537B"/>
    <w:rsid w:val="003B00BF"/>
    <w:rsid w:val="003B0A0A"/>
    <w:rsid w:val="003B0BD3"/>
    <w:rsid w:val="003B50DC"/>
    <w:rsid w:val="003C1C66"/>
    <w:rsid w:val="003C2DC1"/>
    <w:rsid w:val="003C5C12"/>
    <w:rsid w:val="003D361D"/>
    <w:rsid w:val="003D5993"/>
    <w:rsid w:val="003D6751"/>
    <w:rsid w:val="003E083F"/>
    <w:rsid w:val="003E0CB8"/>
    <w:rsid w:val="003E6BD8"/>
    <w:rsid w:val="003E7961"/>
    <w:rsid w:val="003E7ECD"/>
    <w:rsid w:val="003F2A3D"/>
    <w:rsid w:val="003F39B0"/>
    <w:rsid w:val="004000C4"/>
    <w:rsid w:val="00401E53"/>
    <w:rsid w:val="00403648"/>
    <w:rsid w:val="0040432F"/>
    <w:rsid w:val="00404722"/>
    <w:rsid w:val="0040518D"/>
    <w:rsid w:val="004125E1"/>
    <w:rsid w:val="00415886"/>
    <w:rsid w:val="0041780B"/>
    <w:rsid w:val="004206E0"/>
    <w:rsid w:val="00430E76"/>
    <w:rsid w:val="0043490B"/>
    <w:rsid w:val="00436078"/>
    <w:rsid w:val="0044037E"/>
    <w:rsid w:val="004417C1"/>
    <w:rsid w:val="00444329"/>
    <w:rsid w:val="00445FA9"/>
    <w:rsid w:val="00450079"/>
    <w:rsid w:val="00463302"/>
    <w:rsid w:val="00470D6F"/>
    <w:rsid w:val="00472477"/>
    <w:rsid w:val="004771E7"/>
    <w:rsid w:val="00484CA6"/>
    <w:rsid w:val="004869AD"/>
    <w:rsid w:val="00487BDD"/>
    <w:rsid w:val="00494959"/>
    <w:rsid w:val="004954CD"/>
    <w:rsid w:val="0049708F"/>
    <w:rsid w:val="004A143C"/>
    <w:rsid w:val="004A2187"/>
    <w:rsid w:val="004A695B"/>
    <w:rsid w:val="004A7EA6"/>
    <w:rsid w:val="004B5B83"/>
    <w:rsid w:val="004B6E6D"/>
    <w:rsid w:val="004B7A01"/>
    <w:rsid w:val="004B7CF0"/>
    <w:rsid w:val="004C1ED1"/>
    <w:rsid w:val="004C222C"/>
    <w:rsid w:val="004C281A"/>
    <w:rsid w:val="004C4848"/>
    <w:rsid w:val="004D20C7"/>
    <w:rsid w:val="004D21EA"/>
    <w:rsid w:val="004D7214"/>
    <w:rsid w:val="004E0582"/>
    <w:rsid w:val="004E460B"/>
    <w:rsid w:val="004E50C8"/>
    <w:rsid w:val="004E651B"/>
    <w:rsid w:val="004F4E96"/>
    <w:rsid w:val="004F5F78"/>
    <w:rsid w:val="00502025"/>
    <w:rsid w:val="005031FD"/>
    <w:rsid w:val="0050698E"/>
    <w:rsid w:val="0051565E"/>
    <w:rsid w:val="00515B2D"/>
    <w:rsid w:val="00523890"/>
    <w:rsid w:val="00524447"/>
    <w:rsid w:val="0052531C"/>
    <w:rsid w:val="005278F5"/>
    <w:rsid w:val="00530176"/>
    <w:rsid w:val="0053062C"/>
    <w:rsid w:val="0053254C"/>
    <w:rsid w:val="00533713"/>
    <w:rsid w:val="00535C75"/>
    <w:rsid w:val="00535D2D"/>
    <w:rsid w:val="00536D41"/>
    <w:rsid w:val="005417ED"/>
    <w:rsid w:val="00546145"/>
    <w:rsid w:val="005509D3"/>
    <w:rsid w:val="00553292"/>
    <w:rsid w:val="0055526D"/>
    <w:rsid w:val="005609F8"/>
    <w:rsid w:val="00567917"/>
    <w:rsid w:val="00570EA0"/>
    <w:rsid w:val="005712F2"/>
    <w:rsid w:val="00572634"/>
    <w:rsid w:val="005802EC"/>
    <w:rsid w:val="005873D7"/>
    <w:rsid w:val="005912E2"/>
    <w:rsid w:val="005917B1"/>
    <w:rsid w:val="00591E4B"/>
    <w:rsid w:val="005923AC"/>
    <w:rsid w:val="005A5A4E"/>
    <w:rsid w:val="005A75E2"/>
    <w:rsid w:val="005A7EC8"/>
    <w:rsid w:val="005B1078"/>
    <w:rsid w:val="005B31A6"/>
    <w:rsid w:val="005B382C"/>
    <w:rsid w:val="005B79B5"/>
    <w:rsid w:val="005C0036"/>
    <w:rsid w:val="005C601A"/>
    <w:rsid w:val="005D0E06"/>
    <w:rsid w:val="005D56DA"/>
    <w:rsid w:val="005E03FC"/>
    <w:rsid w:val="005E1120"/>
    <w:rsid w:val="005E1CE8"/>
    <w:rsid w:val="005F0E1A"/>
    <w:rsid w:val="005F2C06"/>
    <w:rsid w:val="005F38D6"/>
    <w:rsid w:val="005F7E9B"/>
    <w:rsid w:val="00600BFF"/>
    <w:rsid w:val="00603F1E"/>
    <w:rsid w:val="00604847"/>
    <w:rsid w:val="0060722E"/>
    <w:rsid w:val="0061237E"/>
    <w:rsid w:val="00615EA3"/>
    <w:rsid w:val="00621902"/>
    <w:rsid w:val="0062366D"/>
    <w:rsid w:val="00623B74"/>
    <w:rsid w:val="006303E1"/>
    <w:rsid w:val="00632BFC"/>
    <w:rsid w:val="006363A2"/>
    <w:rsid w:val="006461AF"/>
    <w:rsid w:val="006477FD"/>
    <w:rsid w:val="00647C25"/>
    <w:rsid w:val="0065395B"/>
    <w:rsid w:val="00653D35"/>
    <w:rsid w:val="00655086"/>
    <w:rsid w:val="006550F6"/>
    <w:rsid w:val="00656024"/>
    <w:rsid w:val="00657786"/>
    <w:rsid w:val="00663AA5"/>
    <w:rsid w:val="00672E82"/>
    <w:rsid w:val="0067441D"/>
    <w:rsid w:val="00682AFC"/>
    <w:rsid w:val="006879A5"/>
    <w:rsid w:val="00687DD9"/>
    <w:rsid w:val="00696B2E"/>
    <w:rsid w:val="00697E3C"/>
    <w:rsid w:val="006A0EC2"/>
    <w:rsid w:val="006A334E"/>
    <w:rsid w:val="006A5C15"/>
    <w:rsid w:val="006A694E"/>
    <w:rsid w:val="006A6D14"/>
    <w:rsid w:val="006A7A4C"/>
    <w:rsid w:val="006B1E69"/>
    <w:rsid w:val="006B291D"/>
    <w:rsid w:val="006B3624"/>
    <w:rsid w:val="006B3C52"/>
    <w:rsid w:val="006C276A"/>
    <w:rsid w:val="006C2C7C"/>
    <w:rsid w:val="006C45C9"/>
    <w:rsid w:val="006C5080"/>
    <w:rsid w:val="006C7A54"/>
    <w:rsid w:val="006D00C6"/>
    <w:rsid w:val="006D5C48"/>
    <w:rsid w:val="006D7534"/>
    <w:rsid w:val="006D76E9"/>
    <w:rsid w:val="006E163E"/>
    <w:rsid w:val="006E2912"/>
    <w:rsid w:val="006E4896"/>
    <w:rsid w:val="006E70BE"/>
    <w:rsid w:val="006F0756"/>
    <w:rsid w:val="006F2B81"/>
    <w:rsid w:val="006F2F94"/>
    <w:rsid w:val="006F4B1A"/>
    <w:rsid w:val="00700DF5"/>
    <w:rsid w:val="00704E5B"/>
    <w:rsid w:val="007112FE"/>
    <w:rsid w:val="00711697"/>
    <w:rsid w:val="00711D56"/>
    <w:rsid w:val="00713279"/>
    <w:rsid w:val="0071563D"/>
    <w:rsid w:val="00716155"/>
    <w:rsid w:val="0072032D"/>
    <w:rsid w:val="00721248"/>
    <w:rsid w:val="00723711"/>
    <w:rsid w:val="0072767E"/>
    <w:rsid w:val="00730DD0"/>
    <w:rsid w:val="00730F82"/>
    <w:rsid w:val="00731F86"/>
    <w:rsid w:val="0073272E"/>
    <w:rsid w:val="007331BA"/>
    <w:rsid w:val="00733481"/>
    <w:rsid w:val="00740D58"/>
    <w:rsid w:val="00743DA7"/>
    <w:rsid w:val="007448C0"/>
    <w:rsid w:val="007467A0"/>
    <w:rsid w:val="00750356"/>
    <w:rsid w:val="00770B59"/>
    <w:rsid w:val="00771D9B"/>
    <w:rsid w:val="00772205"/>
    <w:rsid w:val="007732D3"/>
    <w:rsid w:val="0077365A"/>
    <w:rsid w:val="007775DC"/>
    <w:rsid w:val="00780268"/>
    <w:rsid w:val="0078463C"/>
    <w:rsid w:val="00784D6B"/>
    <w:rsid w:val="00793F64"/>
    <w:rsid w:val="007A2A74"/>
    <w:rsid w:val="007A687D"/>
    <w:rsid w:val="007B5772"/>
    <w:rsid w:val="007C0E02"/>
    <w:rsid w:val="007C3D38"/>
    <w:rsid w:val="007C4071"/>
    <w:rsid w:val="007C442A"/>
    <w:rsid w:val="007C623C"/>
    <w:rsid w:val="007C77E1"/>
    <w:rsid w:val="007D27C9"/>
    <w:rsid w:val="007D6952"/>
    <w:rsid w:val="007E10D7"/>
    <w:rsid w:val="007E184C"/>
    <w:rsid w:val="007E2699"/>
    <w:rsid w:val="007E613A"/>
    <w:rsid w:val="007F1764"/>
    <w:rsid w:val="007F2E34"/>
    <w:rsid w:val="0080469E"/>
    <w:rsid w:val="00807D34"/>
    <w:rsid w:val="00813B1E"/>
    <w:rsid w:val="00817AA1"/>
    <w:rsid w:val="00823645"/>
    <w:rsid w:val="00831DDF"/>
    <w:rsid w:val="008343B6"/>
    <w:rsid w:val="0083589D"/>
    <w:rsid w:val="008418A1"/>
    <w:rsid w:val="00842380"/>
    <w:rsid w:val="0084395D"/>
    <w:rsid w:val="0084570D"/>
    <w:rsid w:val="00846229"/>
    <w:rsid w:val="008519A6"/>
    <w:rsid w:val="008532E9"/>
    <w:rsid w:val="00864830"/>
    <w:rsid w:val="008660B7"/>
    <w:rsid w:val="008678BB"/>
    <w:rsid w:val="00871537"/>
    <w:rsid w:val="008756A5"/>
    <w:rsid w:val="00882202"/>
    <w:rsid w:val="008828DB"/>
    <w:rsid w:val="00882A31"/>
    <w:rsid w:val="00882FAD"/>
    <w:rsid w:val="00884187"/>
    <w:rsid w:val="00885684"/>
    <w:rsid w:val="00886216"/>
    <w:rsid w:val="00887E48"/>
    <w:rsid w:val="008964E4"/>
    <w:rsid w:val="00897417"/>
    <w:rsid w:val="008A392E"/>
    <w:rsid w:val="008A6A65"/>
    <w:rsid w:val="008B0525"/>
    <w:rsid w:val="008B1E8E"/>
    <w:rsid w:val="008B5896"/>
    <w:rsid w:val="008C1714"/>
    <w:rsid w:val="008C3D3B"/>
    <w:rsid w:val="008C4CC6"/>
    <w:rsid w:val="008C6CEC"/>
    <w:rsid w:val="008D71B1"/>
    <w:rsid w:val="008D76CC"/>
    <w:rsid w:val="008E3679"/>
    <w:rsid w:val="008E5866"/>
    <w:rsid w:val="008E64C7"/>
    <w:rsid w:val="008F1F50"/>
    <w:rsid w:val="009025AC"/>
    <w:rsid w:val="00907092"/>
    <w:rsid w:val="00914CD6"/>
    <w:rsid w:val="00917B0E"/>
    <w:rsid w:val="00917FBE"/>
    <w:rsid w:val="00920151"/>
    <w:rsid w:val="00920337"/>
    <w:rsid w:val="00921D66"/>
    <w:rsid w:val="00922242"/>
    <w:rsid w:val="00931C15"/>
    <w:rsid w:val="00933AAD"/>
    <w:rsid w:val="009349BE"/>
    <w:rsid w:val="00936A62"/>
    <w:rsid w:val="009401D4"/>
    <w:rsid w:val="00944AF6"/>
    <w:rsid w:val="00944DC0"/>
    <w:rsid w:val="00947212"/>
    <w:rsid w:val="00947A62"/>
    <w:rsid w:val="009561E4"/>
    <w:rsid w:val="00957B2F"/>
    <w:rsid w:val="00957D76"/>
    <w:rsid w:val="00960CF5"/>
    <w:rsid w:val="0096219F"/>
    <w:rsid w:val="00971CD2"/>
    <w:rsid w:val="00980356"/>
    <w:rsid w:val="00983A2B"/>
    <w:rsid w:val="00983FEB"/>
    <w:rsid w:val="009911DD"/>
    <w:rsid w:val="009A0321"/>
    <w:rsid w:val="009A0606"/>
    <w:rsid w:val="009A0631"/>
    <w:rsid w:val="009A2A1B"/>
    <w:rsid w:val="009A65F9"/>
    <w:rsid w:val="009A6C36"/>
    <w:rsid w:val="009A6E38"/>
    <w:rsid w:val="009A75A0"/>
    <w:rsid w:val="009B0017"/>
    <w:rsid w:val="009B2B73"/>
    <w:rsid w:val="009B2BF1"/>
    <w:rsid w:val="009B6CC7"/>
    <w:rsid w:val="009C0BCD"/>
    <w:rsid w:val="009C228D"/>
    <w:rsid w:val="009C258A"/>
    <w:rsid w:val="009C27EE"/>
    <w:rsid w:val="009C69C4"/>
    <w:rsid w:val="009C6D21"/>
    <w:rsid w:val="009D1BF8"/>
    <w:rsid w:val="009D1CEC"/>
    <w:rsid w:val="009E177C"/>
    <w:rsid w:val="009E2697"/>
    <w:rsid w:val="009F0DBE"/>
    <w:rsid w:val="009F1C18"/>
    <w:rsid w:val="009F78C0"/>
    <w:rsid w:val="00A003D5"/>
    <w:rsid w:val="00A0074D"/>
    <w:rsid w:val="00A01D8F"/>
    <w:rsid w:val="00A02EEA"/>
    <w:rsid w:val="00A02F75"/>
    <w:rsid w:val="00A0311A"/>
    <w:rsid w:val="00A059A0"/>
    <w:rsid w:val="00A06921"/>
    <w:rsid w:val="00A1545A"/>
    <w:rsid w:val="00A2021B"/>
    <w:rsid w:val="00A217BA"/>
    <w:rsid w:val="00A23E81"/>
    <w:rsid w:val="00A24C85"/>
    <w:rsid w:val="00A262D4"/>
    <w:rsid w:val="00A36DB0"/>
    <w:rsid w:val="00A41E38"/>
    <w:rsid w:val="00A41FD2"/>
    <w:rsid w:val="00A424A0"/>
    <w:rsid w:val="00A428EB"/>
    <w:rsid w:val="00A42FB5"/>
    <w:rsid w:val="00A4378B"/>
    <w:rsid w:val="00A458CA"/>
    <w:rsid w:val="00A51BCD"/>
    <w:rsid w:val="00A54936"/>
    <w:rsid w:val="00A61FE3"/>
    <w:rsid w:val="00A63F50"/>
    <w:rsid w:val="00A64EBD"/>
    <w:rsid w:val="00A65244"/>
    <w:rsid w:val="00A65670"/>
    <w:rsid w:val="00A65A5A"/>
    <w:rsid w:val="00A7449A"/>
    <w:rsid w:val="00A7722B"/>
    <w:rsid w:val="00A81C4C"/>
    <w:rsid w:val="00A852F2"/>
    <w:rsid w:val="00A915CA"/>
    <w:rsid w:val="00A91D00"/>
    <w:rsid w:val="00A921D6"/>
    <w:rsid w:val="00A96EC9"/>
    <w:rsid w:val="00AA21D1"/>
    <w:rsid w:val="00AB1F17"/>
    <w:rsid w:val="00AB50C1"/>
    <w:rsid w:val="00AB60A5"/>
    <w:rsid w:val="00AB6FA9"/>
    <w:rsid w:val="00AC01CB"/>
    <w:rsid w:val="00AC213E"/>
    <w:rsid w:val="00AC3A6E"/>
    <w:rsid w:val="00AC67A8"/>
    <w:rsid w:val="00AD5933"/>
    <w:rsid w:val="00AD71F3"/>
    <w:rsid w:val="00AE2AD8"/>
    <w:rsid w:val="00AE5B45"/>
    <w:rsid w:val="00AE68D6"/>
    <w:rsid w:val="00AF4484"/>
    <w:rsid w:val="00B03185"/>
    <w:rsid w:val="00B04DF9"/>
    <w:rsid w:val="00B05ACD"/>
    <w:rsid w:val="00B05BE9"/>
    <w:rsid w:val="00B0690C"/>
    <w:rsid w:val="00B06DE6"/>
    <w:rsid w:val="00B107B7"/>
    <w:rsid w:val="00B10902"/>
    <w:rsid w:val="00B17C14"/>
    <w:rsid w:val="00B20576"/>
    <w:rsid w:val="00B20E19"/>
    <w:rsid w:val="00B2308D"/>
    <w:rsid w:val="00B24BFD"/>
    <w:rsid w:val="00B30938"/>
    <w:rsid w:val="00B30EA5"/>
    <w:rsid w:val="00B31FBB"/>
    <w:rsid w:val="00B31FD4"/>
    <w:rsid w:val="00B335CA"/>
    <w:rsid w:val="00B33D23"/>
    <w:rsid w:val="00B373B8"/>
    <w:rsid w:val="00B40B04"/>
    <w:rsid w:val="00B4138B"/>
    <w:rsid w:val="00B41FD1"/>
    <w:rsid w:val="00B442A6"/>
    <w:rsid w:val="00B5056D"/>
    <w:rsid w:val="00B50E9E"/>
    <w:rsid w:val="00B52E23"/>
    <w:rsid w:val="00B53308"/>
    <w:rsid w:val="00B63728"/>
    <w:rsid w:val="00B701D8"/>
    <w:rsid w:val="00B71AF3"/>
    <w:rsid w:val="00B71B38"/>
    <w:rsid w:val="00B74160"/>
    <w:rsid w:val="00B810CF"/>
    <w:rsid w:val="00B81BF0"/>
    <w:rsid w:val="00B852D7"/>
    <w:rsid w:val="00B96209"/>
    <w:rsid w:val="00BA4106"/>
    <w:rsid w:val="00BA4CBF"/>
    <w:rsid w:val="00BA575E"/>
    <w:rsid w:val="00BB1299"/>
    <w:rsid w:val="00BB33E7"/>
    <w:rsid w:val="00BB6ACB"/>
    <w:rsid w:val="00BC5BEA"/>
    <w:rsid w:val="00BC7274"/>
    <w:rsid w:val="00BD3FFF"/>
    <w:rsid w:val="00BD4482"/>
    <w:rsid w:val="00BD6269"/>
    <w:rsid w:val="00BD7BA7"/>
    <w:rsid w:val="00BE01DF"/>
    <w:rsid w:val="00BE4945"/>
    <w:rsid w:val="00BF2ADE"/>
    <w:rsid w:val="00BF712C"/>
    <w:rsid w:val="00C019E0"/>
    <w:rsid w:val="00C01AB7"/>
    <w:rsid w:val="00C06356"/>
    <w:rsid w:val="00C11E26"/>
    <w:rsid w:val="00C14750"/>
    <w:rsid w:val="00C155EF"/>
    <w:rsid w:val="00C253BD"/>
    <w:rsid w:val="00C26791"/>
    <w:rsid w:val="00C32F0C"/>
    <w:rsid w:val="00C352CE"/>
    <w:rsid w:val="00C3757B"/>
    <w:rsid w:val="00C4246D"/>
    <w:rsid w:val="00C436CD"/>
    <w:rsid w:val="00C46F80"/>
    <w:rsid w:val="00C52B85"/>
    <w:rsid w:val="00C546E6"/>
    <w:rsid w:val="00C548F1"/>
    <w:rsid w:val="00C55B96"/>
    <w:rsid w:val="00C55C3F"/>
    <w:rsid w:val="00C56D43"/>
    <w:rsid w:val="00C56FBE"/>
    <w:rsid w:val="00C624BC"/>
    <w:rsid w:val="00C62B74"/>
    <w:rsid w:val="00C62E0C"/>
    <w:rsid w:val="00C62EE9"/>
    <w:rsid w:val="00C64905"/>
    <w:rsid w:val="00C74999"/>
    <w:rsid w:val="00C76050"/>
    <w:rsid w:val="00C7757B"/>
    <w:rsid w:val="00C77E1A"/>
    <w:rsid w:val="00C8324F"/>
    <w:rsid w:val="00C910D4"/>
    <w:rsid w:val="00C93BF0"/>
    <w:rsid w:val="00C95180"/>
    <w:rsid w:val="00CA24EE"/>
    <w:rsid w:val="00CA2CBA"/>
    <w:rsid w:val="00CA2D65"/>
    <w:rsid w:val="00CA67C7"/>
    <w:rsid w:val="00CB11B6"/>
    <w:rsid w:val="00CB1CE3"/>
    <w:rsid w:val="00CC01D9"/>
    <w:rsid w:val="00CC3261"/>
    <w:rsid w:val="00CD3E4A"/>
    <w:rsid w:val="00CD44E5"/>
    <w:rsid w:val="00CD53A4"/>
    <w:rsid w:val="00CD686D"/>
    <w:rsid w:val="00CE0C4C"/>
    <w:rsid w:val="00CE1972"/>
    <w:rsid w:val="00CE21B3"/>
    <w:rsid w:val="00CE291A"/>
    <w:rsid w:val="00CE3346"/>
    <w:rsid w:val="00CF39BC"/>
    <w:rsid w:val="00CF6592"/>
    <w:rsid w:val="00D00925"/>
    <w:rsid w:val="00D01348"/>
    <w:rsid w:val="00D045CC"/>
    <w:rsid w:val="00D06B28"/>
    <w:rsid w:val="00D075B7"/>
    <w:rsid w:val="00D10AB0"/>
    <w:rsid w:val="00D11090"/>
    <w:rsid w:val="00D13A18"/>
    <w:rsid w:val="00D14EA4"/>
    <w:rsid w:val="00D16C5A"/>
    <w:rsid w:val="00D179B3"/>
    <w:rsid w:val="00D202F4"/>
    <w:rsid w:val="00D21B28"/>
    <w:rsid w:val="00D22FF8"/>
    <w:rsid w:val="00D237C6"/>
    <w:rsid w:val="00D23F1D"/>
    <w:rsid w:val="00D27D5B"/>
    <w:rsid w:val="00D27DBD"/>
    <w:rsid w:val="00D307E1"/>
    <w:rsid w:val="00D313EB"/>
    <w:rsid w:val="00D37195"/>
    <w:rsid w:val="00D37E4D"/>
    <w:rsid w:val="00D40D68"/>
    <w:rsid w:val="00D41991"/>
    <w:rsid w:val="00D45B2C"/>
    <w:rsid w:val="00D52662"/>
    <w:rsid w:val="00D53EE2"/>
    <w:rsid w:val="00D54646"/>
    <w:rsid w:val="00D6297A"/>
    <w:rsid w:val="00D639FA"/>
    <w:rsid w:val="00D647A4"/>
    <w:rsid w:val="00D64A0E"/>
    <w:rsid w:val="00D65342"/>
    <w:rsid w:val="00D66394"/>
    <w:rsid w:val="00D67A72"/>
    <w:rsid w:val="00D67BFD"/>
    <w:rsid w:val="00D7028D"/>
    <w:rsid w:val="00D70887"/>
    <w:rsid w:val="00D71247"/>
    <w:rsid w:val="00D715B6"/>
    <w:rsid w:val="00D71B45"/>
    <w:rsid w:val="00D71F97"/>
    <w:rsid w:val="00D7772E"/>
    <w:rsid w:val="00D802CB"/>
    <w:rsid w:val="00D8262C"/>
    <w:rsid w:val="00D8317F"/>
    <w:rsid w:val="00D837C3"/>
    <w:rsid w:val="00D83824"/>
    <w:rsid w:val="00D92323"/>
    <w:rsid w:val="00D92C48"/>
    <w:rsid w:val="00D93271"/>
    <w:rsid w:val="00D93398"/>
    <w:rsid w:val="00D96DDA"/>
    <w:rsid w:val="00DA1A5C"/>
    <w:rsid w:val="00DA4AAC"/>
    <w:rsid w:val="00DA7249"/>
    <w:rsid w:val="00DA74AA"/>
    <w:rsid w:val="00DB3283"/>
    <w:rsid w:val="00DB60F3"/>
    <w:rsid w:val="00DC1BDB"/>
    <w:rsid w:val="00DC5CAF"/>
    <w:rsid w:val="00DC61E3"/>
    <w:rsid w:val="00DC6830"/>
    <w:rsid w:val="00DC6CA2"/>
    <w:rsid w:val="00DC7859"/>
    <w:rsid w:val="00DD351E"/>
    <w:rsid w:val="00DD3B1C"/>
    <w:rsid w:val="00DE1D14"/>
    <w:rsid w:val="00DE2584"/>
    <w:rsid w:val="00DF38F4"/>
    <w:rsid w:val="00DF6BEC"/>
    <w:rsid w:val="00E01C62"/>
    <w:rsid w:val="00E04AB1"/>
    <w:rsid w:val="00E04BCC"/>
    <w:rsid w:val="00E07848"/>
    <w:rsid w:val="00E13116"/>
    <w:rsid w:val="00E1329D"/>
    <w:rsid w:val="00E13959"/>
    <w:rsid w:val="00E154AF"/>
    <w:rsid w:val="00E1630D"/>
    <w:rsid w:val="00E20FFF"/>
    <w:rsid w:val="00E23936"/>
    <w:rsid w:val="00E239CC"/>
    <w:rsid w:val="00E34E50"/>
    <w:rsid w:val="00E425E9"/>
    <w:rsid w:val="00E44567"/>
    <w:rsid w:val="00E45D50"/>
    <w:rsid w:val="00E46A97"/>
    <w:rsid w:val="00E502C1"/>
    <w:rsid w:val="00E53352"/>
    <w:rsid w:val="00E54A52"/>
    <w:rsid w:val="00E5519E"/>
    <w:rsid w:val="00E56558"/>
    <w:rsid w:val="00E57021"/>
    <w:rsid w:val="00E61FC6"/>
    <w:rsid w:val="00E67035"/>
    <w:rsid w:val="00E67276"/>
    <w:rsid w:val="00E67337"/>
    <w:rsid w:val="00E70DA8"/>
    <w:rsid w:val="00E71E8F"/>
    <w:rsid w:val="00E73E42"/>
    <w:rsid w:val="00E7594B"/>
    <w:rsid w:val="00E77C74"/>
    <w:rsid w:val="00E83442"/>
    <w:rsid w:val="00E86D1F"/>
    <w:rsid w:val="00E877BE"/>
    <w:rsid w:val="00E95235"/>
    <w:rsid w:val="00E96E70"/>
    <w:rsid w:val="00E97E4D"/>
    <w:rsid w:val="00EA0396"/>
    <w:rsid w:val="00EA3AC7"/>
    <w:rsid w:val="00EA53B7"/>
    <w:rsid w:val="00EA7B0D"/>
    <w:rsid w:val="00EA7FA0"/>
    <w:rsid w:val="00EB24E0"/>
    <w:rsid w:val="00EB2613"/>
    <w:rsid w:val="00EB4ECA"/>
    <w:rsid w:val="00EC04CD"/>
    <w:rsid w:val="00EC0F97"/>
    <w:rsid w:val="00EC1B06"/>
    <w:rsid w:val="00EC3166"/>
    <w:rsid w:val="00EC58C2"/>
    <w:rsid w:val="00EC695A"/>
    <w:rsid w:val="00EC6B85"/>
    <w:rsid w:val="00EC6CB4"/>
    <w:rsid w:val="00EC7249"/>
    <w:rsid w:val="00ED17D0"/>
    <w:rsid w:val="00ED38D4"/>
    <w:rsid w:val="00ED7403"/>
    <w:rsid w:val="00EE1EA5"/>
    <w:rsid w:val="00EE28C0"/>
    <w:rsid w:val="00EE3C27"/>
    <w:rsid w:val="00EE3DD2"/>
    <w:rsid w:val="00EE5320"/>
    <w:rsid w:val="00EE6FE1"/>
    <w:rsid w:val="00EF1549"/>
    <w:rsid w:val="00EF50F3"/>
    <w:rsid w:val="00F0063D"/>
    <w:rsid w:val="00F0130E"/>
    <w:rsid w:val="00F04101"/>
    <w:rsid w:val="00F048B6"/>
    <w:rsid w:val="00F04EE3"/>
    <w:rsid w:val="00F078E7"/>
    <w:rsid w:val="00F10293"/>
    <w:rsid w:val="00F1165D"/>
    <w:rsid w:val="00F128EE"/>
    <w:rsid w:val="00F15838"/>
    <w:rsid w:val="00F16647"/>
    <w:rsid w:val="00F212D9"/>
    <w:rsid w:val="00F212E1"/>
    <w:rsid w:val="00F2361A"/>
    <w:rsid w:val="00F26BD7"/>
    <w:rsid w:val="00F313AC"/>
    <w:rsid w:val="00F338CD"/>
    <w:rsid w:val="00F34566"/>
    <w:rsid w:val="00F370B1"/>
    <w:rsid w:val="00F41314"/>
    <w:rsid w:val="00F41BC9"/>
    <w:rsid w:val="00F43A92"/>
    <w:rsid w:val="00F5116B"/>
    <w:rsid w:val="00F52912"/>
    <w:rsid w:val="00F5727A"/>
    <w:rsid w:val="00F60344"/>
    <w:rsid w:val="00F61EE8"/>
    <w:rsid w:val="00F62F39"/>
    <w:rsid w:val="00F63642"/>
    <w:rsid w:val="00F64653"/>
    <w:rsid w:val="00F64679"/>
    <w:rsid w:val="00F64B81"/>
    <w:rsid w:val="00F677E4"/>
    <w:rsid w:val="00F72388"/>
    <w:rsid w:val="00F825CA"/>
    <w:rsid w:val="00F94C2B"/>
    <w:rsid w:val="00F97116"/>
    <w:rsid w:val="00FA3BB6"/>
    <w:rsid w:val="00FA41D6"/>
    <w:rsid w:val="00FA513A"/>
    <w:rsid w:val="00FA6C07"/>
    <w:rsid w:val="00FB0A10"/>
    <w:rsid w:val="00FB1AE1"/>
    <w:rsid w:val="00FB6ED0"/>
    <w:rsid w:val="00FB7FFB"/>
    <w:rsid w:val="00FC33FD"/>
    <w:rsid w:val="00FD3E95"/>
    <w:rsid w:val="00FD61DD"/>
    <w:rsid w:val="00FD7025"/>
    <w:rsid w:val="00FE172C"/>
    <w:rsid w:val="00FE304A"/>
    <w:rsid w:val="00FE5FD2"/>
    <w:rsid w:val="00FE64F9"/>
    <w:rsid w:val="00FE7C5E"/>
    <w:rsid w:val="00FF071F"/>
    <w:rsid w:val="00FF278C"/>
    <w:rsid w:val="00FF27E3"/>
    <w:rsid w:val="00FF3298"/>
    <w:rsid w:val="00FF4395"/>
    <w:rsid w:val="00FF471A"/>
    <w:rsid w:val="00FF5B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27C938-30A2-4BD4-9022-FFA851A1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305"/>
    <w:rPr>
      <w:rFonts w:ascii="Times New Roman" w:hAnsi="Times New Roman"/>
    </w:rPr>
  </w:style>
  <w:style w:type="paragraph" w:styleId="1">
    <w:name w:val="heading 1"/>
    <w:basedOn w:val="a"/>
    <w:next w:val="a"/>
    <w:link w:val="10"/>
    <w:autoRedefine/>
    <w:uiPriority w:val="99"/>
    <w:qFormat/>
    <w:rsid w:val="00350811"/>
    <w:pPr>
      <w:pBdr>
        <w:bottom w:val="single" w:sz="4" w:space="0" w:color="auto"/>
      </w:pBdr>
      <w:autoSpaceDE w:val="0"/>
      <w:autoSpaceDN w:val="0"/>
      <w:adjustRightInd w:val="0"/>
      <w:ind w:left="4820"/>
      <w:jc w:val="center"/>
      <w:outlineLvl w:val="0"/>
    </w:pPr>
    <w:rPr>
      <w:rFonts w:eastAsia="Calibri"/>
      <w:sz w:val="24"/>
      <w:szCs w:val="24"/>
    </w:rPr>
  </w:style>
  <w:style w:type="paragraph" w:styleId="2">
    <w:name w:val="heading 2"/>
    <w:basedOn w:val="a"/>
    <w:next w:val="a"/>
    <w:link w:val="20"/>
    <w:autoRedefine/>
    <w:qFormat/>
    <w:rsid w:val="004417C1"/>
    <w:pPr>
      <w:keepNext/>
      <w:tabs>
        <w:tab w:val="num" w:pos="0"/>
      </w:tabs>
      <w:spacing w:before="240" w:after="60"/>
      <w:ind w:right="-1"/>
      <w:jc w:val="both"/>
      <w:outlineLvl w:val="1"/>
    </w:pPr>
    <w:rPr>
      <w:bCs/>
      <w:iCs/>
      <w:sz w:val="28"/>
      <w:szCs w:val="28"/>
    </w:rPr>
  </w:style>
  <w:style w:type="paragraph" w:styleId="3">
    <w:name w:val="heading 3"/>
    <w:basedOn w:val="a"/>
    <w:next w:val="a"/>
    <w:link w:val="30"/>
    <w:qFormat/>
    <w:rsid w:val="001C2305"/>
    <w:pPr>
      <w:keepNext/>
      <w:jc w:val="center"/>
      <w:outlineLvl w:val="2"/>
    </w:pPr>
    <w:rPr>
      <w:b/>
      <w:bCs/>
      <w:sz w:val="28"/>
      <w:szCs w:val="28"/>
    </w:rPr>
  </w:style>
  <w:style w:type="paragraph" w:styleId="4">
    <w:name w:val="heading 4"/>
    <w:basedOn w:val="a"/>
    <w:next w:val="a"/>
    <w:link w:val="40"/>
    <w:qFormat/>
    <w:rsid w:val="00EE5320"/>
    <w:pPr>
      <w:keepNext/>
      <w:spacing w:before="240" w:after="60"/>
      <w:outlineLvl w:val="3"/>
    </w:pPr>
    <w:rPr>
      <w:b/>
      <w:bCs/>
      <w:sz w:val="28"/>
      <w:szCs w:val="28"/>
    </w:rPr>
  </w:style>
  <w:style w:type="paragraph" w:styleId="5">
    <w:name w:val="heading 5"/>
    <w:basedOn w:val="a"/>
    <w:next w:val="a"/>
    <w:link w:val="50"/>
    <w:qFormat/>
    <w:rsid w:val="00EE5320"/>
    <w:pPr>
      <w:keepNext/>
      <w:outlineLvl w:val="4"/>
    </w:pPr>
    <w:rPr>
      <w:b/>
    </w:rPr>
  </w:style>
  <w:style w:type="paragraph" w:styleId="7">
    <w:name w:val="heading 7"/>
    <w:basedOn w:val="a"/>
    <w:next w:val="a"/>
    <w:link w:val="70"/>
    <w:qFormat/>
    <w:rsid w:val="00EE5320"/>
    <w:pPr>
      <w:keepNext/>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350811"/>
    <w:rPr>
      <w:rFonts w:ascii="Times New Roman" w:eastAsia="Calibri" w:hAnsi="Times New Roman"/>
      <w:sz w:val="24"/>
      <w:szCs w:val="24"/>
    </w:rPr>
  </w:style>
  <w:style w:type="character" w:customStyle="1" w:styleId="20">
    <w:name w:val="Заголовок 2 Знак"/>
    <w:link w:val="2"/>
    <w:rsid w:val="004417C1"/>
    <w:rPr>
      <w:rFonts w:ascii="Times New Roman" w:hAnsi="Times New Roman"/>
      <w:bCs/>
      <w:iCs/>
      <w:sz w:val="28"/>
      <w:szCs w:val="28"/>
    </w:rPr>
  </w:style>
  <w:style w:type="character" w:customStyle="1" w:styleId="30">
    <w:name w:val="Заголовок 3 Знак"/>
    <w:link w:val="3"/>
    <w:rsid w:val="001C2305"/>
    <w:rPr>
      <w:rFonts w:ascii="Times New Roman" w:hAnsi="Times New Roman" w:cs="Times New Roman"/>
      <w:b/>
      <w:bCs/>
      <w:sz w:val="28"/>
      <w:szCs w:val="28"/>
      <w:lang w:eastAsia="ru-RU"/>
    </w:rPr>
  </w:style>
  <w:style w:type="character" w:customStyle="1" w:styleId="40">
    <w:name w:val="Заголовок 4 Знак"/>
    <w:link w:val="4"/>
    <w:rsid w:val="00EE5320"/>
    <w:rPr>
      <w:rFonts w:ascii="Times New Roman" w:hAnsi="Times New Roman"/>
      <w:b/>
      <w:bCs/>
      <w:sz w:val="28"/>
      <w:szCs w:val="28"/>
    </w:rPr>
  </w:style>
  <w:style w:type="character" w:customStyle="1" w:styleId="50">
    <w:name w:val="Заголовок 5 Знак"/>
    <w:link w:val="5"/>
    <w:rsid w:val="00EE5320"/>
    <w:rPr>
      <w:rFonts w:ascii="Times New Roman" w:hAnsi="Times New Roman"/>
      <w:b/>
    </w:rPr>
  </w:style>
  <w:style w:type="character" w:customStyle="1" w:styleId="70">
    <w:name w:val="Заголовок 7 Знак"/>
    <w:link w:val="7"/>
    <w:rsid w:val="00EE5320"/>
    <w:rPr>
      <w:rFonts w:ascii="Times New Roman" w:hAnsi="Times New Roman"/>
      <w:sz w:val="24"/>
    </w:rPr>
  </w:style>
  <w:style w:type="paragraph" w:styleId="a3">
    <w:name w:val="TOC Heading"/>
    <w:basedOn w:val="1"/>
    <w:next w:val="a"/>
    <w:uiPriority w:val="39"/>
    <w:qFormat/>
    <w:rsid w:val="007E10D7"/>
    <w:pPr>
      <w:pBdr>
        <w:bottom w:val="single" w:sz="4" w:space="1" w:color="1F497D"/>
      </w:pBdr>
      <w:ind w:left="0"/>
      <w:outlineLvl w:val="9"/>
    </w:pPr>
    <w:rPr>
      <w:color w:val="1F497D"/>
    </w:rPr>
  </w:style>
  <w:style w:type="paragraph" w:styleId="11">
    <w:name w:val="toc 1"/>
    <w:basedOn w:val="a"/>
    <w:next w:val="a"/>
    <w:autoRedefine/>
    <w:uiPriority w:val="39"/>
    <w:unhideWhenUsed/>
    <w:rsid w:val="007E10D7"/>
    <w:pPr>
      <w:spacing w:after="100"/>
      <w:ind w:firstLine="709"/>
      <w:jc w:val="both"/>
    </w:pPr>
    <w:rPr>
      <w:rFonts w:ascii="Calibri" w:hAnsi="Calibri"/>
      <w:sz w:val="22"/>
      <w:szCs w:val="24"/>
    </w:rPr>
  </w:style>
  <w:style w:type="paragraph" w:styleId="a4">
    <w:name w:val="List Paragraph"/>
    <w:basedOn w:val="a"/>
    <w:uiPriority w:val="99"/>
    <w:qFormat/>
    <w:rsid w:val="007E10D7"/>
    <w:pPr>
      <w:ind w:left="720" w:firstLine="709"/>
      <w:contextualSpacing/>
      <w:jc w:val="both"/>
    </w:pPr>
    <w:rPr>
      <w:rFonts w:ascii="Calibri" w:hAnsi="Calibri"/>
      <w:sz w:val="22"/>
      <w:szCs w:val="24"/>
    </w:rPr>
  </w:style>
  <w:style w:type="paragraph" w:customStyle="1" w:styleId="Default">
    <w:name w:val="Default"/>
    <w:autoRedefine/>
    <w:rsid w:val="00730F82"/>
    <w:pPr>
      <w:autoSpaceDE w:val="0"/>
      <w:autoSpaceDN w:val="0"/>
      <w:adjustRightInd w:val="0"/>
      <w:ind w:right="34"/>
      <w:jc w:val="both"/>
    </w:pPr>
    <w:rPr>
      <w:rFonts w:ascii="Times New Roman" w:hAnsi="Times New Roman"/>
      <w:color w:val="FF0000"/>
      <w:sz w:val="22"/>
      <w:szCs w:val="22"/>
      <w:lang w:eastAsia="en-US"/>
    </w:rPr>
  </w:style>
  <w:style w:type="paragraph" w:styleId="a5">
    <w:name w:val="Body Text"/>
    <w:basedOn w:val="a"/>
    <w:link w:val="a6"/>
    <w:rsid w:val="001C2305"/>
    <w:pPr>
      <w:jc w:val="both"/>
    </w:pPr>
    <w:rPr>
      <w:sz w:val="28"/>
      <w:szCs w:val="28"/>
    </w:rPr>
  </w:style>
  <w:style w:type="character" w:customStyle="1" w:styleId="a6">
    <w:name w:val="Основной текст Знак"/>
    <w:link w:val="a5"/>
    <w:rsid w:val="001C2305"/>
    <w:rPr>
      <w:rFonts w:ascii="Times New Roman" w:hAnsi="Times New Roman" w:cs="Times New Roman"/>
      <w:sz w:val="28"/>
      <w:szCs w:val="28"/>
      <w:lang w:eastAsia="ru-RU"/>
    </w:rPr>
  </w:style>
  <w:style w:type="table" w:styleId="a7">
    <w:name w:val="Table Grid"/>
    <w:basedOn w:val="a1"/>
    <w:uiPriority w:val="99"/>
    <w:rsid w:val="001C230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1C2305"/>
    <w:rPr>
      <w:rFonts w:ascii="Tahoma" w:hAnsi="Tahoma" w:cs="Tahoma"/>
      <w:sz w:val="16"/>
      <w:szCs w:val="16"/>
    </w:rPr>
  </w:style>
  <w:style w:type="character" w:customStyle="1" w:styleId="a9">
    <w:name w:val="Текст выноски Знак"/>
    <w:link w:val="a8"/>
    <w:semiHidden/>
    <w:rsid w:val="001C2305"/>
    <w:rPr>
      <w:rFonts w:ascii="Tahoma" w:hAnsi="Tahoma" w:cs="Tahoma"/>
      <w:sz w:val="16"/>
      <w:szCs w:val="16"/>
      <w:lang w:eastAsia="ru-RU"/>
    </w:rPr>
  </w:style>
  <w:style w:type="paragraph" w:styleId="aa">
    <w:name w:val="header"/>
    <w:basedOn w:val="a"/>
    <w:link w:val="ab"/>
    <w:uiPriority w:val="99"/>
    <w:unhideWhenUsed/>
    <w:rsid w:val="00D202F4"/>
    <w:pPr>
      <w:tabs>
        <w:tab w:val="center" w:pos="4677"/>
        <w:tab w:val="right" w:pos="9355"/>
      </w:tabs>
    </w:pPr>
  </w:style>
  <w:style w:type="character" w:customStyle="1" w:styleId="ab">
    <w:name w:val="Верхний колонтитул Знак"/>
    <w:link w:val="aa"/>
    <w:uiPriority w:val="99"/>
    <w:rsid w:val="00D202F4"/>
    <w:rPr>
      <w:rFonts w:ascii="Times New Roman" w:hAnsi="Times New Roman"/>
    </w:rPr>
  </w:style>
  <w:style w:type="paragraph" w:styleId="ac">
    <w:name w:val="footer"/>
    <w:basedOn w:val="a"/>
    <w:link w:val="ad"/>
    <w:unhideWhenUsed/>
    <w:rsid w:val="00D202F4"/>
    <w:pPr>
      <w:tabs>
        <w:tab w:val="center" w:pos="4677"/>
        <w:tab w:val="right" w:pos="9355"/>
      </w:tabs>
    </w:pPr>
  </w:style>
  <w:style w:type="character" w:customStyle="1" w:styleId="ad">
    <w:name w:val="Нижний колонтитул Знак"/>
    <w:link w:val="ac"/>
    <w:rsid w:val="00D202F4"/>
    <w:rPr>
      <w:rFonts w:ascii="Times New Roman" w:hAnsi="Times New Roman"/>
    </w:rPr>
  </w:style>
  <w:style w:type="character" w:styleId="ae">
    <w:name w:val="Hyperlink"/>
    <w:uiPriority w:val="99"/>
    <w:unhideWhenUsed/>
    <w:rsid w:val="00EC695A"/>
    <w:rPr>
      <w:color w:val="0000FF"/>
      <w:u w:val="single"/>
    </w:rPr>
  </w:style>
  <w:style w:type="character" w:styleId="af">
    <w:name w:val="page number"/>
    <w:rsid w:val="00EE5320"/>
  </w:style>
  <w:style w:type="paragraph" w:styleId="af0">
    <w:name w:val="Subtitle"/>
    <w:basedOn w:val="a"/>
    <w:link w:val="af1"/>
    <w:qFormat/>
    <w:rsid w:val="00EE5320"/>
    <w:pPr>
      <w:widowControl w:val="0"/>
    </w:pPr>
    <w:rPr>
      <w:sz w:val="24"/>
    </w:rPr>
  </w:style>
  <w:style w:type="character" w:customStyle="1" w:styleId="af1">
    <w:name w:val="Подзаголовок Знак"/>
    <w:link w:val="af0"/>
    <w:rsid w:val="00EE5320"/>
    <w:rPr>
      <w:rFonts w:ascii="Times New Roman" w:hAnsi="Times New Roman"/>
      <w:sz w:val="24"/>
    </w:rPr>
  </w:style>
  <w:style w:type="paragraph" w:styleId="21">
    <w:name w:val="Body Text 2"/>
    <w:basedOn w:val="a"/>
    <w:link w:val="22"/>
    <w:rsid w:val="00EE5320"/>
    <w:pPr>
      <w:jc w:val="both"/>
    </w:pPr>
    <w:rPr>
      <w:sz w:val="28"/>
    </w:rPr>
  </w:style>
  <w:style w:type="character" w:customStyle="1" w:styleId="22">
    <w:name w:val="Основной текст 2 Знак"/>
    <w:link w:val="21"/>
    <w:rsid w:val="00EE5320"/>
    <w:rPr>
      <w:rFonts w:ascii="Times New Roman" w:hAnsi="Times New Roman"/>
      <w:sz w:val="28"/>
    </w:rPr>
  </w:style>
  <w:style w:type="paragraph" w:styleId="23">
    <w:name w:val="Body Text Indent 2"/>
    <w:basedOn w:val="a"/>
    <w:link w:val="24"/>
    <w:rsid w:val="00EE5320"/>
    <w:pPr>
      <w:ind w:firstLine="480"/>
    </w:pPr>
    <w:rPr>
      <w:sz w:val="24"/>
    </w:rPr>
  </w:style>
  <w:style w:type="character" w:customStyle="1" w:styleId="24">
    <w:name w:val="Основной текст с отступом 2 Знак"/>
    <w:link w:val="23"/>
    <w:rsid w:val="00EE5320"/>
    <w:rPr>
      <w:rFonts w:ascii="Times New Roman" w:hAnsi="Times New Roman"/>
      <w:sz w:val="24"/>
    </w:rPr>
  </w:style>
  <w:style w:type="paragraph" w:styleId="31">
    <w:name w:val="Body Text Indent 3"/>
    <w:basedOn w:val="a"/>
    <w:link w:val="32"/>
    <w:rsid w:val="00EE5320"/>
    <w:pPr>
      <w:ind w:firstLine="720"/>
    </w:pPr>
    <w:rPr>
      <w:sz w:val="24"/>
    </w:rPr>
  </w:style>
  <w:style w:type="character" w:customStyle="1" w:styleId="32">
    <w:name w:val="Основной текст с отступом 3 Знак"/>
    <w:link w:val="31"/>
    <w:rsid w:val="00EE5320"/>
    <w:rPr>
      <w:rFonts w:ascii="Times New Roman" w:hAnsi="Times New Roman"/>
      <w:sz w:val="24"/>
    </w:rPr>
  </w:style>
  <w:style w:type="paragraph" w:styleId="af2">
    <w:name w:val="Body Text Indent"/>
    <w:basedOn w:val="a"/>
    <w:link w:val="af3"/>
    <w:rsid w:val="00EE5320"/>
    <w:pPr>
      <w:widowControl w:val="0"/>
      <w:ind w:firstLine="720"/>
      <w:jc w:val="both"/>
    </w:pPr>
    <w:rPr>
      <w:sz w:val="24"/>
    </w:rPr>
  </w:style>
  <w:style w:type="character" w:customStyle="1" w:styleId="af3">
    <w:name w:val="Основной текст с отступом Знак"/>
    <w:link w:val="af2"/>
    <w:rsid w:val="00EE5320"/>
    <w:rPr>
      <w:rFonts w:ascii="Times New Roman" w:hAnsi="Times New Roman"/>
      <w:sz w:val="24"/>
    </w:rPr>
  </w:style>
  <w:style w:type="paragraph" w:customStyle="1" w:styleId="CharChar">
    <w:name w:val="Char Char"/>
    <w:basedOn w:val="a"/>
    <w:rsid w:val="00EE5320"/>
    <w:pPr>
      <w:spacing w:after="160" w:line="240" w:lineRule="exact"/>
    </w:pPr>
    <w:rPr>
      <w:rFonts w:ascii="Verdana" w:hAnsi="Verdana"/>
      <w:lang w:val="en-US" w:eastAsia="en-US"/>
    </w:rPr>
  </w:style>
  <w:style w:type="paragraph" w:customStyle="1" w:styleId="ConsPlusNonformat">
    <w:name w:val="ConsPlusNonformat"/>
    <w:rsid w:val="00EE5320"/>
    <w:pPr>
      <w:widowControl w:val="0"/>
      <w:autoSpaceDE w:val="0"/>
      <w:autoSpaceDN w:val="0"/>
      <w:adjustRightInd w:val="0"/>
    </w:pPr>
    <w:rPr>
      <w:rFonts w:ascii="Courier New" w:hAnsi="Courier New" w:cs="Courier New"/>
    </w:rPr>
  </w:style>
  <w:style w:type="paragraph" w:styleId="af4">
    <w:name w:val="Block Text"/>
    <w:basedOn w:val="a"/>
    <w:rsid w:val="00EE5320"/>
    <w:pPr>
      <w:suppressAutoHyphens/>
      <w:autoSpaceDE w:val="0"/>
      <w:autoSpaceDN w:val="0"/>
      <w:adjustRightInd w:val="0"/>
      <w:ind w:left="426" w:right="329"/>
    </w:pPr>
    <w:rPr>
      <w:sz w:val="28"/>
      <w:szCs w:val="24"/>
    </w:rPr>
  </w:style>
  <w:style w:type="paragraph" w:customStyle="1" w:styleId="af5">
    <w:name w:val="Знак"/>
    <w:basedOn w:val="a"/>
    <w:rsid w:val="00EE5320"/>
    <w:pPr>
      <w:spacing w:after="160" w:line="240" w:lineRule="exact"/>
    </w:pPr>
    <w:rPr>
      <w:rFonts w:ascii="Verdana" w:hAnsi="Verdana"/>
      <w:lang w:val="en-US" w:eastAsia="en-US"/>
    </w:rPr>
  </w:style>
  <w:style w:type="paragraph" w:customStyle="1" w:styleId="ConsPlusTitle">
    <w:name w:val="ConsPlusTitle"/>
    <w:rsid w:val="00EE5320"/>
    <w:pPr>
      <w:widowControl w:val="0"/>
      <w:autoSpaceDE w:val="0"/>
      <w:autoSpaceDN w:val="0"/>
      <w:adjustRightInd w:val="0"/>
    </w:pPr>
    <w:rPr>
      <w:rFonts w:ascii="Arial" w:hAnsi="Arial" w:cs="Arial"/>
      <w:b/>
      <w:bCs/>
    </w:rPr>
  </w:style>
  <w:style w:type="paragraph" w:customStyle="1" w:styleId="ConsPlusNormal">
    <w:name w:val="ConsPlusNormal"/>
    <w:link w:val="ConsPlusNormal0"/>
    <w:rsid w:val="00EE532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rsid w:val="001A2FCC"/>
    <w:rPr>
      <w:rFonts w:ascii="Arial" w:hAnsi="Arial" w:cs="Arial"/>
    </w:rPr>
  </w:style>
  <w:style w:type="paragraph" w:customStyle="1" w:styleId="Heading">
    <w:name w:val="Heading"/>
    <w:rsid w:val="00EE5320"/>
    <w:pPr>
      <w:widowControl w:val="0"/>
      <w:autoSpaceDE w:val="0"/>
      <w:autoSpaceDN w:val="0"/>
      <w:adjustRightInd w:val="0"/>
    </w:pPr>
    <w:rPr>
      <w:rFonts w:ascii="Arial" w:hAnsi="Arial" w:cs="Arial"/>
      <w:b/>
      <w:bCs/>
      <w:sz w:val="22"/>
      <w:szCs w:val="22"/>
    </w:rPr>
  </w:style>
  <w:style w:type="paragraph" w:customStyle="1" w:styleId="af6">
    <w:name w:val="Название_пост"/>
    <w:basedOn w:val="af7"/>
    <w:next w:val="af8"/>
    <w:rsid w:val="001A2FCC"/>
    <w:pPr>
      <w:pBdr>
        <w:bottom w:val="none" w:sz="0" w:space="0" w:color="auto"/>
      </w:pBdr>
      <w:spacing w:after="0"/>
      <w:contextualSpacing w:val="0"/>
      <w:jc w:val="center"/>
    </w:pPr>
    <w:rPr>
      <w:rFonts w:ascii="Times New Roman" w:hAnsi="Times New Roman"/>
      <w:b/>
      <w:bCs/>
      <w:color w:val="auto"/>
      <w:spacing w:val="0"/>
      <w:kern w:val="0"/>
      <w:sz w:val="32"/>
      <w:szCs w:val="24"/>
    </w:rPr>
  </w:style>
  <w:style w:type="paragraph" w:styleId="af7">
    <w:name w:val="Title"/>
    <w:basedOn w:val="a"/>
    <w:next w:val="a"/>
    <w:link w:val="af9"/>
    <w:qFormat/>
    <w:rsid w:val="001A2FCC"/>
    <w:pPr>
      <w:pBdr>
        <w:bottom w:val="single" w:sz="8" w:space="4" w:color="4F81BD"/>
      </w:pBdr>
      <w:spacing w:after="300"/>
      <w:contextualSpacing/>
    </w:pPr>
    <w:rPr>
      <w:rFonts w:ascii="Cambria" w:hAnsi="Cambria"/>
      <w:color w:val="17365D"/>
      <w:spacing w:val="5"/>
      <w:kern w:val="28"/>
      <w:sz w:val="52"/>
      <w:szCs w:val="52"/>
    </w:rPr>
  </w:style>
  <w:style w:type="character" w:customStyle="1" w:styleId="af9">
    <w:name w:val="Название Знак"/>
    <w:link w:val="af7"/>
    <w:rsid w:val="001A2FCC"/>
    <w:rPr>
      <w:rFonts w:ascii="Cambria" w:hAnsi="Cambria"/>
      <w:color w:val="17365D"/>
      <w:spacing w:val="5"/>
      <w:kern w:val="28"/>
      <w:sz w:val="52"/>
      <w:szCs w:val="52"/>
    </w:rPr>
  </w:style>
  <w:style w:type="paragraph" w:customStyle="1" w:styleId="af8">
    <w:name w:val="Дата и номер"/>
    <w:basedOn w:val="a"/>
    <w:next w:val="afa"/>
    <w:rsid w:val="001A2FCC"/>
    <w:pPr>
      <w:tabs>
        <w:tab w:val="left" w:pos="8100"/>
      </w:tabs>
      <w:ind w:firstLine="720"/>
      <w:jc w:val="both"/>
    </w:pPr>
    <w:rPr>
      <w:bCs/>
      <w:sz w:val="26"/>
      <w:szCs w:val="24"/>
    </w:rPr>
  </w:style>
  <w:style w:type="paragraph" w:customStyle="1" w:styleId="afa">
    <w:name w:val="Заголовок_пост"/>
    <w:basedOn w:val="a"/>
    <w:rsid w:val="001A2FCC"/>
    <w:pPr>
      <w:tabs>
        <w:tab w:val="left" w:pos="10440"/>
      </w:tabs>
      <w:ind w:left="720" w:right="4627"/>
    </w:pPr>
    <w:rPr>
      <w:sz w:val="26"/>
      <w:szCs w:val="24"/>
    </w:rPr>
  </w:style>
  <w:style w:type="paragraph" w:customStyle="1" w:styleId="afb">
    <w:name w:val="Абзац_пост"/>
    <w:basedOn w:val="a"/>
    <w:rsid w:val="001A2FCC"/>
    <w:pPr>
      <w:spacing w:before="120"/>
      <w:ind w:firstLine="720"/>
      <w:jc w:val="both"/>
    </w:pPr>
    <w:rPr>
      <w:sz w:val="26"/>
      <w:szCs w:val="24"/>
    </w:rPr>
  </w:style>
  <w:style w:type="paragraph" w:customStyle="1" w:styleId="afc">
    <w:name w:val="Исполнитель"/>
    <w:basedOn w:val="afb"/>
    <w:rsid w:val="001A2FCC"/>
    <w:pPr>
      <w:tabs>
        <w:tab w:val="left" w:pos="2880"/>
      </w:tabs>
      <w:spacing w:before="0"/>
      <w:ind w:left="2880" w:hanging="2160"/>
    </w:pPr>
  </w:style>
  <w:style w:type="paragraph" w:customStyle="1" w:styleId="afd">
    <w:name w:val="Рассылка"/>
    <w:basedOn w:val="afb"/>
    <w:rsid w:val="001A2FCC"/>
    <w:pPr>
      <w:tabs>
        <w:tab w:val="left" w:pos="2160"/>
      </w:tabs>
      <w:spacing w:before="0"/>
      <w:ind w:left="2160" w:hanging="1440"/>
    </w:pPr>
  </w:style>
  <w:style w:type="paragraph" w:customStyle="1" w:styleId="afe">
    <w:name w:val="Пункт_пост"/>
    <w:basedOn w:val="a"/>
    <w:rsid w:val="001A2FCC"/>
    <w:pPr>
      <w:spacing w:before="120"/>
      <w:ind w:firstLine="720"/>
      <w:jc w:val="both"/>
    </w:pPr>
    <w:rPr>
      <w:sz w:val="26"/>
      <w:szCs w:val="24"/>
    </w:rPr>
  </w:style>
  <w:style w:type="paragraph" w:customStyle="1" w:styleId="aff">
    <w:name w:val="Подпункт_пост"/>
    <w:basedOn w:val="afb"/>
    <w:rsid w:val="001A2FCC"/>
    <w:pPr>
      <w:tabs>
        <w:tab w:val="num" w:pos="1800"/>
      </w:tabs>
      <w:ind w:left="720"/>
    </w:pPr>
  </w:style>
  <w:style w:type="paragraph" w:styleId="aff0">
    <w:name w:val="No Spacing"/>
    <w:uiPriority w:val="1"/>
    <w:qFormat/>
    <w:rsid w:val="001A2FCC"/>
    <w:rPr>
      <w:rFonts w:ascii="Times New Roman" w:hAnsi="Times New Roman"/>
      <w:sz w:val="24"/>
      <w:szCs w:val="24"/>
    </w:rPr>
  </w:style>
  <w:style w:type="paragraph" w:styleId="HTML">
    <w:name w:val="HTML Preformatted"/>
    <w:basedOn w:val="a"/>
    <w:link w:val="HTML0"/>
    <w:rsid w:val="001A2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link w:val="HTML"/>
    <w:rsid w:val="001A2FCC"/>
    <w:rPr>
      <w:rFonts w:ascii="Courier New" w:hAnsi="Courier New"/>
    </w:rPr>
  </w:style>
  <w:style w:type="paragraph" w:styleId="aff1">
    <w:name w:val="Normal (Web)"/>
    <w:basedOn w:val="a"/>
    <w:uiPriority w:val="99"/>
    <w:unhideWhenUsed/>
    <w:rsid w:val="001A2FCC"/>
    <w:pPr>
      <w:spacing w:before="100" w:beforeAutospacing="1" w:after="100" w:afterAutospacing="1"/>
    </w:pPr>
    <w:rPr>
      <w:sz w:val="24"/>
      <w:szCs w:val="24"/>
    </w:rPr>
  </w:style>
  <w:style w:type="paragraph" w:customStyle="1" w:styleId="ConsNormal">
    <w:name w:val="ConsNormal"/>
    <w:uiPriority w:val="99"/>
    <w:rsid w:val="001A2FCC"/>
    <w:pPr>
      <w:widowControl w:val="0"/>
      <w:autoSpaceDE w:val="0"/>
      <w:autoSpaceDN w:val="0"/>
      <w:adjustRightInd w:val="0"/>
      <w:ind w:right="19772" w:firstLine="720"/>
    </w:pPr>
    <w:rPr>
      <w:rFonts w:ascii="Arial" w:hAnsi="Arial" w:cs="Arial"/>
    </w:rPr>
  </w:style>
  <w:style w:type="paragraph" w:styleId="aff2">
    <w:name w:val="Document Map"/>
    <w:basedOn w:val="a"/>
    <w:link w:val="aff3"/>
    <w:rsid w:val="001A2FCC"/>
    <w:rPr>
      <w:rFonts w:ascii="Tahoma" w:hAnsi="Tahoma"/>
      <w:sz w:val="16"/>
      <w:szCs w:val="16"/>
    </w:rPr>
  </w:style>
  <w:style w:type="character" w:customStyle="1" w:styleId="aff3">
    <w:name w:val="Схема документа Знак"/>
    <w:link w:val="aff2"/>
    <w:rsid w:val="001A2FCC"/>
    <w:rPr>
      <w:rFonts w:ascii="Tahoma" w:hAnsi="Tahoma"/>
      <w:sz w:val="16"/>
      <w:szCs w:val="16"/>
    </w:rPr>
  </w:style>
  <w:style w:type="paragraph" w:customStyle="1" w:styleId="formattext">
    <w:name w:val="formattext"/>
    <w:basedOn w:val="a"/>
    <w:rsid w:val="001A2FCC"/>
    <w:pPr>
      <w:spacing w:before="100" w:beforeAutospacing="1" w:after="100" w:afterAutospacing="1"/>
    </w:pPr>
    <w:rPr>
      <w:sz w:val="24"/>
      <w:szCs w:val="24"/>
    </w:rPr>
  </w:style>
  <w:style w:type="character" w:styleId="aff4">
    <w:name w:val="annotation reference"/>
    <w:uiPriority w:val="99"/>
    <w:semiHidden/>
    <w:unhideWhenUsed/>
    <w:rsid w:val="001A2FCC"/>
    <w:rPr>
      <w:sz w:val="16"/>
      <w:szCs w:val="16"/>
    </w:rPr>
  </w:style>
  <w:style w:type="paragraph" w:styleId="aff5">
    <w:name w:val="annotation text"/>
    <w:basedOn w:val="a"/>
    <w:link w:val="aff6"/>
    <w:uiPriority w:val="99"/>
    <w:unhideWhenUsed/>
    <w:rsid w:val="001A2FCC"/>
  </w:style>
  <w:style w:type="character" w:customStyle="1" w:styleId="aff6">
    <w:name w:val="Текст примечания Знак"/>
    <w:link w:val="aff5"/>
    <w:uiPriority w:val="99"/>
    <w:rsid w:val="001A2FCC"/>
    <w:rPr>
      <w:rFonts w:ascii="Times New Roman" w:hAnsi="Times New Roman"/>
    </w:rPr>
  </w:style>
  <w:style w:type="character" w:customStyle="1" w:styleId="aff7">
    <w:name w:val="Тема примечания Знак"/>
    <w:link w:val="aff8"/>
    <w:uiPriority w:val="99"/>
    <w:semiHidden/>
    <w:rsid w:val="001A2FCC"/>
    <w:rPr>
      <w:rFonts w:ascii="Times New Roman" w:hAnsi="Times New Roman"/>
      <w:b/>
      <w:bCs/>
    </w:rPr>
  </w:style>
  <w:style w:type="paragraph" w:styleId="aff8">
    <w:name w:val="annotation subject"/>
    <w:basedOn w:val="aff5"/>
    <w:next w:val="aff5"/>
    <w:link w:val="aff7"/>
    <w:uiPriority w:val="99"/>
    <w:semiHidden/>
    <w:unhideWhenUsed/>
    <w:rsid w:val="001A2FCC"/>
    <w:rPr>
      <w:b/>
      <w:bCs/>
    </w:rPr>
  </w:style>
  <w:style w:type="paragraph" w:styleId="aff9">
    <w:name w:val="footnote text"/>
    <w:basedOn w:val="a"/>
    <w:link w:val="affa"/>
    <w:uiPriority w:val="99"/>
    <w:unhideWhenUsed/>
    <w:rsid w:val="001A2FCC"/>
  </w:style>
  <w:style w:type="character" w:customStyle="1" w:styleId="affa">
    <w:name w:val="Текст сноски Знак"/>
    <w:link w:val="aff9"/>
    <w:uiPriority w:val="99"/>
    <w:rsid w:val="001A2FCC"/>
    <w:rPr>
      <w:rFonts w:ascii="Times New Roman" w:hAnsi="Times New Roman"/>
    </w:rPr>
  </w:style>
  <w:style w:type="character" w:styleId="affb">
    <w:name w:val="footnote reference"/>
    <w:uiPriority w:val="99"/>
    <w:unhideWhenUsed/>
    <w:rsid w:val="001A2FCC"/>
    <w:rPr>
      <w:vertAlign w:val="superscript"/>
    </w:rPr>
  </w:style>
  <w:style w:type="character" w:customStyle="1" w:styleId="affc">
    <w:name w:val="Текст концевой сноски Знак"/>
    <w:link w:val="affd"/>
    <w:uiPriority w:val="99"/>
    <w:semiHidden/>
    <w:rsid w:val="001A2FCC"/>
    <w:rPr>
      <w:rFonts w:ascii="Times New Roman" w:hAnsi="Times New Roman"/>
    </w:rPr>
  </w:style>
  <w:style w:type="paragraph" w:styleId="affd">
    <w:name w:val="endnote text"/>
    <w:basedOn w:val="a"/>
    <w:link w:val="affc"/>
    <w:uiPriority w:val="99"/>
    <w:semiHidden/>
    <w:unhideWhenUsed/>
    <w:rsid w:val="001A2FCC"/>
  </w:style>
  <w:style w:type="paragraph" w:customStyle="1" w:styleId="12">
    <w:name w:val="Абзац списка1"/>
    <w:basedOn w:val="a"/>
    <w:rsid w:val="001A2FCC"/>
    <w:pPr>
      <w:ind w:left="720"/>
    </w:pPr>
    <w:rPr>
      <w:sz w:val="26"/>
      <w:szCs w:val="26"/>
    </w:rPr>
  </w:style>
  <w:style w:type="character" w:styleId="affe">
    <w:name w:val="Strong"/>
    <w:qFormat/>
    <w:rsid w:val="001A2FCC"/>
    <w:rPr>
      <w:b/>
      <w:bCs/>
    </w:rPr>
  </w:style>
  <w:style w:type="character" w:customStyle="1" w:styleId="f">
    <w:name w:val="f"/>
    <w:rsid w:val="001A2FCC"/>
  </w:style>
  <w:style w:type="paragraph" w:customStyle="1" w:styleId="25">
    <w:name w:val="Абзац списка2"/>
    <w:basedOn w:val="a"/>
    <w:rsid w:val="001A2FCC"/>
    <w:pPr>
      <w:ind w:left="720"/>
    </w:pPr>
    <w:rPr>
      <w:sz w:val="26"/>
      <w:szCs w:val="26"/>
    </w:rPr>
  </w:style>
  <w:style w:type="character" w:customStyle="1" w:styleId="FontStyle47">
    <w:name w:val="Font Style47"/>
    <w:rsid w:val="001A2FCC"/>
    <w:rPr>
      <w:rFonts w:ascii="Times New Roman" w:hAnsi="Times New Roman" w:cs="Times New Roman"/>
      <w:sz w:val="22"/>
      <w:szCs w:val="22"/>
    </w:rPr>
  </w:style>
  <w:style w:type="paragraph" w:styleId="afff">
    <w:name w:val="Revision"/>
    <w:hidden/>
    <w:uiPriority w:val="99"/>
    <w:semiHidden/>
    <w:rsid w:val="00846229"/>
    <w:rPr>
      <w:rFonts w:ascii="Times New Roman" w:hAnsi="Times New Roman"/>
      <w:sz w:val="24"/>
      <w:szCs w:val="24"/>
    </w:rPr>
  </w:style>
  <w:style w:type="character" w:customStyle="1" w:styleId="blk">
    <w:name w:val="blk"/>
    <w:rsid w:val="00E13959"/>
  </w:style>
  <w:style w:type="character" w:customStyle="1" w:styleId="itemtext">
    <w:name w:val="itemtext"/>
    <w:rsid w:val="001C1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3991">
      <w:bodyDiv w:val="1"/>
      <w:marLeft w:val="0"/>
      <w:marRight w:val="0"/>
      <w:marTop w:val="0"/>
      <w:marBottom w:val="0"/>
      <w:divBdr>
        <w:top w:val="none" w:sz="0" w:space="0" w:color="auto"/>
        <w:left w:val="none" w:sz="0" w:space="0" w:color="auto"/>
        <w:bottom w:val="none" w:sz="0" w:space="0" w:color="auto"/>
        <w:right w:val="none" w:sz="0" w:space="0" w:color="auto"/>
      </w:divBdr>
    </w:div>
    <w:div w:id="49379104">
      <w:bodyDiv w:val="1"/>
      <w:marLeft w:val="0"/>
      <w:marRight w:val="0"/>
      <w:marTop w:val="0"/>
      <w:marBottom w:val="0"/>
      <w:divBdr>
        <w:top w:val="none" w:sz="0" w:space="0" w:color="auto"/>
        <w:left w:val="none" w:sz="0" w:space="0" w:color="auto"/>
        <w:bottom w:val="none" w:sz="0" w:space="0" w:color="auto"/>
        <w:right w:val="none" w:sz="0" w:space="0" w:color="auto"/>
      </w:divBdr>
    </w:div>
    <w:div w:id="141430645">
      <w:bodyDiv w:val="1"/>
      <w:marLeft w:val="0"/>
      <w:marRight w:val="0"/>
      <w:marTop w:val="0"/>
      <w:marBottom w:val="0"/>
      <w:divBdr>
        <w:top w:val="none" w:sz="0" w:space="0" w:color="auto"/>
        <w:left w:val="none" w:sz="0" w:space="0" w:color="auto"/>
        <w:bottom w:val="none" w:sz="0" w:space="0" w:color="auto"/>
        <w:right w:val="none" w:sz="0" w:space="0" w:color="auto"/>
      </w:divBdr>
    </w:div>
    <w:div w:id="242379582">
      <w:bodyDiv w:val="1"/>
      <w:marLeft w:val="0"/>
      <w:marRight w:val="0"/>
      <w:marTop w:val="0"/>
      <w:marBottom w:val="0"/>
      <w:divBdr>
        <w:top w:val="none" w:sz="0" w:space="0" w:color="auto"/>
        <w:left w:val="none" w:sz="0" w:space="0" w:color="auto"/>
        <w:bottom w:val="none" w:sz="0" w:space="0" w:color="auto"/>
        <w:right w:val="none" w:sz="0" w:space="0" w:color="auto"/>
      </w:divBdr>
    </w:div>
    <w:div w:id="353070608">
      <w:bodyDiv w:val="1"/>
      <w:marLeft w:val="0"/>
      <w:marRight w:val="0"/>
      <w:marTop w:val="0"/>
      <w:marBottom w:val="0"/>
      <w:divBdr>
        <w:top w:val="none" w:sz="0" w:space="0" w:color="auto"/>
        <w:left w:val="none" w:sz="0" w:space="0" w:color="auto"/>
        <w:bottom w:val="none" w:sz="0" w:space="0" w:color="auto"/>
        <w:right w:val="none" w:sz="0" w:space="0" w:color="auto"/>
      </w:divBdr>
    </w:div>
    <w:div w:id="423186789">
      <w:bodyDiv w:val="1"/>
      <w:marLeft w:val="0"/>
      <w:marRight w:val="0"/>
      <w:marTop w:val="0"/>
      <w:marBottom w:val="0"/>
      <w:divBdr>
        <w:top w:val="none" w:sz="0" w:space="0" w:color="auto"/>
        <w:left w:val="none" w:sz="0" w:space="0" w:color="auto"/>
        <w:bottom w:val="none" w:sz="0" w:space="0" w:color="auto"/>
        <w:right w:val="none" w:sz="0" w:space="0" w:color="auto"/>
      </w:divBdr>
    </w:div>
    <w:div w:id="623855174">
      <w:bodyDiv w:val="1"/>
      <w:marLeft w:val="0"/>
      <w:marRight w:val="0"/>
      <w:marTop w:val="0"/>
      <w:marBottom w:val="0"/>
      <w:divBdr>
        <w:top w:val="none" w:sz="0" w:space="0" w:color="auto"/>
        <w:left w:val="none" w:sz="0" w:space="0" w:color="auto"/>
        <w:bottom w:val="none" w:sz="0" w:space="0" w:color="auto"/>
        <w:right w:val="none" w:sz="0" w:space="0" w:color="auto"/>
      </w:divBdr>
    </w:div>
    <w:div w:id="642394096">
      <w:bodyDiv w:val="1"/>
      <w:marLeft w:val="0"/>
      <w:marRight w:val="0"/>
      <w:marTop w:val="0"/>
      <w:marBottom w:val="0"/>
      <w:divBdr>
        <w:top w:val="none" w:sz="0" w:space="0" w:color="auto"/>
        <w:left w:val="none" w:sz="0" w:space="0" w:color="auto"/>
        <w:bottom w:val="none" w:sz="0" w:space="0" w:color="auto"/>
        <w:right w:val="none" w:sz="0" w:space="0" w:color="auto"/>
      </w:divBdr>
    </w:div>
    <w:div w:id="684745901">
      <w:bodyDiv w:val="1"/>
      <w:marLeft w:val="0"/>
      <w:marRight w:val="0"/>
      <w:marTop w:val="0"/>
      <w:marBottom w:val="0"/>
      <w:divBdr>
        <w:top w:val="none" w:sz="0" w:space="0" w:color="auto"/>
        <w:left w:val="none" w:sz="0" w:space="0" w:color="auto"/>
        <w:bottom w:val="none" w:sz="0" w:space="0" w:color="auto"/>
        <w:right w:val="none" w:sz="0" w:space="0" w:color="auto"/>
      </w:divBdr>
    </w:div>
    <w:div w:id="781611763">
      <w:bodyDiv w:val="1"/>
      <w:marLeft w:val="0"/>
      <w:marRight w:val="0"/>
      <w:marTop w:val="0"/>
      <w:marBottom w:val="0"/>
      <w:divBdr>
        <w:top w:val="none" w:sz="0" w:space="0" w:color="auto"/>
        <w:left w:val="none" w:sz="0" w:space="0" w:color="auto"/>
        <w:bottom w:val="none" w:sz="0" w:space="0" w:color="auto"/>
        <w:right w:val="none" w:sz="0" w:space="0" w:color="auto"/>
      </w:divBdr>
    </w:div>
    <w:div w:id="841043197">
      <w:bodyDiv w:val="1"/>
      <w:marLeft w:val="0"/>
      <w:marRight w:val="0"/>
      <w:marTop w:val="0"/>
      <w:marBottom w:val="0"/>
      <w:divBdr>
        <w:top w:val="none" w:sz="0" w:space="0" w:color="auto"/>
        <w:left w:val="none" w:sz="0" w:space="0" w:color="auto"/>
        <w:bottom w:val="none" w:sz="0" w:space="0" w:color="auto"/>
        <w:right w:val="none" w:sz="0" w:space="0" w:color="auto"/>
      </w:divBdr>
    </w:div>
    <w:div w:id="907419834">
      <w:bodyDiv w:val="1"/>
      <w:marLeft w:val="0"/>
      <w:marRight w:val="0"/>
      <w:marTop w:val="0"/>
      <w:marBottom w:val="0"/>
      <w:divBdr>
        <w:top w:val="none" w:sz="0" w:space="0" w:color="auto"/>
        <w:left w:val="none" w:sz="0" w:space="0" w:color="auto"/>
        <w:bottom w:val="none" w:sz="0" w:space="0" w:color="auto"/>
        <w:right w:val="none" w:sz="0" w:space="0" w:color="auto"/>
      </w:divBdr>
    </w:div>
    <w:div w:id="920716984">
      <w:bodyDiv w:val="1"/>
      <w:marLeft w:val="0"/>
      <w:marRight w:val="0"/>
      <w:marTop w:val="0"/>
      <w:marBottom w:val="0"/>
      <w:divBdr>
        <w:top w:val="none" w:sz="0" w:space="0" w:color="auto"/>
        <w:left w:val="none" w:sz="0" w:space="0" w:color="auto"/>
        <w:bottom w:val="none" w:sz="0" w:space="0" w:color="auto"/>
        <w:right w:val="none" w:sz="0" w:space="0" w:color="auto"/>
      </w:divBdr>
    </w:div>
    <w:div w:id="966618988">
      <w:bodyDiv w:val="1"/>
      <w:marLeft w:val="0"/>
      <w:marRight w:val="0"/>
      <w:marTop w:val="0"/>
      <w:marBottom w:val="0"/>
      <w:divBdr>
        <w:top w:val="none" w:sz="0" w:space="0" w:color="auto"/>
        <w:left w:val="none" w:sz="0" w:space="0" w:color="auto"/>
        <w:bottom w:val="none" w:sz="0" w:space="0" w:color="auto"/>
        <w:right w:val="none" w:sz="0" w:space="0" w:color="auto"/>
      </w:divBdr>
    </w:div>
    <w:div w:id="1051612449">
      <w:bodyDiv w:val="1"/>
      <w:marLeft w:val="0"/>
      <w:marRight w:val="0"/>
      <w:marTop w:val="0"/>
      <w:marBottom w:val="0"/>
      <w:divBdr>
        <w:top w:val="none" w:sz="0" w:space="0" w:color="auto"/>
        <w:left w:val="none" w:sz="0" w:space="0" w:color="auto"/>
        <w:bottom w:val="none" w:sz="0" w:space="0" w:color="auto"/>
        <w:right w:val="none" w:sz="0" w:space="0" w:color="auto"/>
      </w:divBdr>
    </w:div>
    <w:div w:id="1103958077">
      <w:bodyDiv w:val="1"/>
      <w:marLeft w:val="0"/>
      <w:marRight w:val="0"/>
      <w:marTop w:val="0"/>
      <w:marBottom w:val="0"/>
      <w:divBdr>
        <w:top w:val="none" w:sz="0" w:space="0" w:color="auto"/>
        <w:left w:val="none" w:sz="0" w:space="0" w:color="auto"/>
        <w:bottom w:val="none" w:sz="0" w:space="0" w:color="auto"/>
        <w:right w:val="none" w:sz="0" w:space="0" w:color="auto"/>
      </w:divBdr>
    </w:div>
    <w:div w:id="1111785281">
      <w:bodyDiv w:val="1"/>
      <w:marLeft w:val="0"/>
      <w:marRight w:val="0"/>
      <w:marTop w:val="0"/>
      <w:marBottom w:val="0"/>
      <w:divBdr>
        <w:top w:val="none" w:sz="0" w:space="0" w:color="auto"/>
        <w:left w:val="none" w:sz="0" w:space="0" w:color="auto"/>
        <w:bottom w:val="none" w:sz="0" w:space="0" w:color="auto"/>
        <w:right w:val="none" w:sz="0" w:space="0" w:color="auto"/>
      </w:divBdr>
      <w:divsChild>
        <w:div w:id="26490864">
          <w:marLeft w:val="0"/>
          <w:marRight w:val="0"/>
          <w:marTop w:val="120"/>
          <w:marBottom w:val="0"/>
          <w:divBdr>
            <w:top w:val="none" w:sz="0" w:space="0" w:color="auto"/>
            <w:left w:val="none" w:sz="0" w:space="0" w:color="auto"/>
            <w:bottom w:val="none" w:sz="0" w:space="0" w:color="auto"/>
            <w:right w:val="none" w:sz="0" w:space="0" w:color="auto"/>
          </w:divBdr>
        </w:div>
        <w:div w:id="401879399">
          <w:marLeft w:val="0"/>
          <w:marRight w:val="0"/>
          <w:marTop w:val="120"/>
          <w:marBottom w:val="0"/>
          <w:divBdr>
            <w:top w:val="none" w:sz="0" w:space="0" w:color="auto"/>
            <w:left w:val="none" w:sz="0" w:space="0" w:color="auto"/>
            <w:bottom w:val="none" w:sz="0" w:space="0" w:color="auto"/>
            <w:right w:val="none" w:sz="0" w:space="0" w:color="auto"/>
          </w:divBdr>
        </w:div>
        <w:div w:id="1680353145">
          <w:marLeft w:val="0"/>
          <w:marRight w:val="0"/>
          <w:marTop w:val="120"/>
          <w:marBottom w:val="0"/>
          <w:divBdr>
            <w:top w:val="none" w:sz="0" w:space="0" w:color="auto"/>
            <w:left w:val="none" w:sz="0" w:space="0" w:color="auto"/>
            <w:bottom w:val="none" w:sz="0" w:space="0" w:color="auto"/>
            <w:right w:val="none" w:sz="0" w:space="0" w:color="auto"/>
          </w:divBdr>
        </w:div>
        <w:div w:id="1809590571">
          <w:marLeft w:val="0"/>
          <w:marRight w:val="0"/>
          <w:marTop w:val="120"/>
          <w:marBottom w:val="0"/>
          <w:divBdr>
            <w:top w:val="none" w:sz="0" w:space="0" w:color="auto"/>
            <w:left w:val="none" w:sz="0" w:space="0" w:color="auto"/>
            <w:bottom w:val="none" w:sz="0" w:space="0" w:color="auto"/>
            <w:right w:val="none" w:sz="0" w:space="0" w:color="auto"/>
          </w:divBdr>
        </w:div>
        <w:div w:id="2018530942">
          <w:marLeft w:val="0"/>
          <w:marRight w:val="0"/>
          <w:marTop w:val="120"/>
          <w:marBottom w:val="0"/>
          <w:divBdr>
            <w:top w:val="none" w:sz="0" w:space="0" w:color="auto"/>
            <w:left w:val="none" w:sz="0" w:space="0" w:color="auto"/>
            <w:bottom w:val="none" w:sz="0" w:space="0" w:color="auto"/>
            <w:right w:val="none" w:sz="0" w:space="0" w:color="auto"/>
          </w:divBdr>
        </w:div>
      </w:divsChild>
    </w:div>
    <w:div w:id="1145973492">
      <w:bodyDiv w:val="1"/>
      <w:marLeft w:val="0"/>
      <w:marRight w:val="0"/>
      <w:marTop w:val="0"/>
      <w:marBottom w:val="0"/>
      <w:divBdr>
        <w:top w:val="none" w:sz="0" w:space="0" w:color="auto"/>
        <w:left w:val="none" w:sz="0" w:space="0" w:color="auto"/>
        <w:bottom w:val="none" w:sz="0" w:space="0" w:color="auto"/>
        <w:right w:val="none" w:sz="0" w:space="0" w:color="auto"/>
      </w:divBdr>
    </w:div>
    <w:div w:id="1252931634">
      <w:bodyDiv w:val="1"/>
      <w:marLeft w:val="0"/>
      <w:marRight w:val="0"/>
      <w:marTop w:val="0"/>
      <w:marBottom w:val="0"/>
      <w:divBdr>
        <w:top w:val="none" w:sz="0" w:space="0" w:color="auto"/>
        <w:left w:val="none" w:sz="0" w:space="0" w:color="auto"/>
        <w:bottom w:val="none" w:sz="0" w:space="0" w:color="auto"/>
        <w:right w:val="none" w:sz="0" w:space="0" w:color="auto"/>
      </w:divBdr>
    </w:div>
    <w:div w:id="1426850695">
      <w:bodyDiv w:val="1"/>
      <w:marLeft w:val="0"/>
      <w:marRight w:val="0"/>
      <w:marTop w:val="0"/>
      <w:marBottom w:val="0"/>
      <w:divBdr>
        <w:top w:val="none" w:sz="0" w:space="0" w:color="auto"/>
        <w:left w:val="none" w:sz="0" w:space="0" w:color="auto"/>
        <w:bottom w:val="none" w:sz="0" w:space="0" w:color="auto"/>
        <w:right w:val="none" w:sz="0" w:space="0" w:color="auto"/>
      </w:divBdr>
    </w:div>
    <w:div w:id="1611085780">
      <w:bodyDiv w:val="1"/>
      <w:marLeft w:val="0"/>
      <w:marRight w:val="0"/>
      <w:marTop w:val="0"/>
      <w:marBottom w:val="0"/>
      <w:divBdr>
        <w:top w:val="none" w:sz="0" w:space="0" w:color="auto"/>
        <w:left w:val="none" w:sz="0" w:space="0" w:color="auto"/>
        <w:bottom w:val="none" w:sz="0" w:space="0" w:color="auto"/>
        <w:right w:val="none" w:sz="0" w:space="0" w:color="auto"/>
      </w:divBdr>
    </w:div>
    <w:div w:id="1653100142">
      <w:bodyDiv w:val="1"/>
      <w:marLeft w:val="0"/>
      <w:marRight w:val="0"/>
      <w:marTop w:val="0"/>
      <w:marBottom w:val="0"/>
      <w:divBdr>
        <w:top w:val="none" w:sz="0" w:space="0" w:color="auto"/>
        <w:left w:val="none" w:sz="0" w:space="0" w:color="auto"/>
        <w:bottom w:val="none" w:sz="0" w:space="0" w:color="auto"/>
        <w:right w:val="none" w:sz="0" w:space="0" w:color="auto"/>
      </w:divBdr>
    </w:div>
    <w:div w:id="1669597749">
      <w:bodyDiv w:val="1"/>
      <w:marLeft w:val="0"/>
      <w:marRight w:val="0"/>
      <w:marTop w:val="0"/>
      <w:marBottom w:val="0"/>
      <w:divBdr>
        <w:top w:val="none" w:sz="0" w:space="0" w:color="auto"/>
        <w:left w:val="none" w:sz="0" w:space="0" w:color="auto"/>
        <w:bottom w:val="none" w:sz="0" w:space="0" w:color="auto"/>
        <w:right w:val="none" w:sz="0" w:space="0" w:color="auto"/>
      </w:divBdr>
      <w:divsChild>
        <w:div w:id="938098178">
          <w:marLeft w:val="0"/>
          <w:marRight w:val="0"/>
          <w:marTop w:val="120"/>
          <w:marBottom w:val="0"/>
          <w:divBdr>
            <w:top w:val="none" w:sz="0" w:space="0" w:color="auto"/>
            <w:left w:val="none" w:sz="0" w:space="0" w:color="auto"/>
            <w:bottom w:val="none" w:sz="0" w:space="0" w:color="auto"/>
            <w:right w:val="none" w:sz="0" w:space="0" w:color="auto"/>
          </w:divBdr>
        </w:div>
        <w:div w:id="1409498999">
          <w:marLeft w:val="0"/>
          <w:marRight w:val="0"/>
          <w:marTop w:val="120"/>
          <w:marBottom w:val="0"/>
          <w:divBdr>
            <w:top w:val="none" w:sz="0" w:space="0" w:color="auto"/>
            <w:left w:val="none" w:sz="0" w:space="0" w:color="auto"/>
            <w:bottom w:val="none" w:sz="0" w:space="0" w:color="auto"/>
            <w:right w:val="none" w:sz="0" w:space="0" w:color="auto"/>
          </w:divBdr>
        </w:div>
        <w:div w:id="1610549046">
          <w:marLeft w:val="0"/>
          <w:marRight w:val="0"/>
          <w:marTop w:val="120"/>
          <w:marBottom w:val="0"/>
          <w:divBdr>
            <w:top w:val="none" w:sz="0" w:space="0" w:color="auto"/>
            <w:left w:val="none" w:sz="0" w:space="0" w:color="auto"/>
            <w:bottom w:val="none" w:sz="0" w:space="0" w:color="auto"/>
            <w:right w:val="none" w:sz="0" w:space="0" w:color="auto"/>
          </w:divBdr>
        </w:div>
        <w:div w:id="2064671090">
          <w:marLeft w:val="0"/>
          <w:marRight w:val="0"/>
          <w:marTop w:val="120"/>
          <w:marBottom w:val="0"/>
          <w:divBdr>
            <w:top w:val="none" w:sz="0" w:space="0" w:color="auto"/>
            <w:left w:val="none" w:sz="0" w:space="0" w:color="auto"/>
            <w:bottom w:val="none" w:sz="0" w:space="0" w:color="auto"/>
            <w:right w:val="none" w:sz="0" w:space="0" w:color="auto"/>
          </w:divBdr>
        </w:div>
        <w:div w:id="2091997259">
          <w:marLeft w:val="0"/>
          <w:marRight w:val="0"/>
          <w:marTop w:val="120"/>
          <w:marBottom w:val="0"/>
          <w:divBdr>
            <w:top w:val="none" w:sz="0" w:space="0" w:color="auto"/>
            <w:left w:val="none" w:sz="0" w:space="0" w:color="auto"/>
            <w:bottom w:val="none" w:sz="0" w:space="0" w:color="auto"/>
            <w:right w:val="none" w:sz="0" w:space="0" w:color="auto"/>
          </w:divBdr>
        </w:div>
      </w:divsChild>
    </w:div>
    <w:div w:id="1730574451">
      <w:bodyDiv w:val="1"/>
      <w:marLeft w:val="0"/>
      <w:marRight w:val="0"/>
      <w:marTop w:val="0"/>
      <w:marBottom w:val="0"/>
      <w:divBdr>
        <w:top w:val="none" w:sz="0" w:space="0" w:color="auto"/>
        <w:left w:val="none" w:sz="0" w:space="0" w:color="auto"/>
        <w:bottom w:val="none" w:sz="0" w:space="0" w:color="auto"/>
        <w:right w:val="none" w:sz="0" w:space="0" w:color="auto"/>
      </w:divBdr>
    </w:div>
    <w:div w:id="1779447568">
      <w:bodyDiv w:val="1"/>
      <w:marLeft w:val="0"/>
      <w:marRight w:val="0"/>
      <w:marTop w:val="0"/>
      <w:marBottom w:val="0"/>
      <w:divBdr>
        <w:top w:val="none" w:sz="0" w:space="0" w:color="auto"/>
        <w:left w:val="none" w:sz="0" w:space="0" w:color="auto"/>
        <w:bottom w:val="none" w:sz="0" w:space="0" w:color="auto"/>
        <w:right w:val="none" w:sz="0" w:space="0" w:color="auto"/>
      </w:divBdr>
    </w:div>
    <w:div w:id="1853179981">
      <w:bodyDiv w:val="1"/>
      <w:marLeft w:val="0"/>
      <w:marRight w:val="0"/>
      <w:marTop w:val="0"/>
      <w:marBottom w:val="0"/>
      <w:divBdr>
        <w:top w:val="none" w:sz="0" w:space="0" w:color="auto"/>
        <w:left w:val="none" w:sz="0" w:space="0" w:color="auto"/>
        <w:bottom w:val="none" w:sz="0" w:space="0" w:color="auto"/>
        <w:right w:val="none" w:sz="0" w:space="0" w:color="auto"/>
      </w:divBdr>
    </w:div>
    <w:div w:id="1875843083">
      <w:bodyDiv w:val="1"/>
      <w:marLeft w:val="0"/>
      <w:marRight w:val="0"/>
      <w:marTop w:val="0"/>
      <w:marBottom w:val="0"/>
      <w:divBdr>
        <w:top w:val="none" w:sz="0" w:space="0" w:color="auto"/>
        <w:left w:val="none" w:sz="0" w:space="0" w:color="auto"/>
        <w:bottom w:val="none" w:sz="0" w:space="0" w:color="auto"/>
        <w:right w:val="none" w:sz="0" w:space="0" w:color="auto"/>
      </w:divBdr>
    </w:div>
    <w:div w:id="1904370243">
      <w:bodyDiv w:val="1"/>
      <w:marLeft w:val="0"/>
      <w:marRight w:val="0"/>
      <w:marTop w:val="0"/>
      <w:marBottom w:val="0"/>
      <w:divBdr>
        <w:top w:val="none" w:sz="0" w:space="0" w:color="auto"/>
        <w:left w:val="none" w:sz="0" w:space="0" w:color="auto"/>
        <w:bottom w:val="none" w:sz="0" w:space="0" w:color="auto"/>
        <w:right w:val="none" w:sz="0" w:space="0" w:color="auto"/>
      </w:divBdr>
    </w:div>
    <w:div w:id="1931817295">
      <w:bodyDiv w:val="1"/>
      <w:marLeft w:val="0"/>
      <w:marRight w:val="0"/>
      <w:marTop w:val="0"/>
      <w:marBottom w:val="0"/>
      <w:divBdr>
        <w:top w:val="none" w:sz="0" w:space="0" w:color="auto"/>
        <w:left w:val="none" w:sz="0" w:space="0" w:color="auto"/>
        <w:bottom w:val="none" w:sz="0" w:space="0" w:color="auto"/>
        <w:right w:val="none" w:sz="0" w:space="0" w:color="auto"/>
      </w:divBdr>
    </w:div>
    <w:div w:id="1937127632">
      <w:bodyDiv w:val="1"/>
      <w:marLeft w:val="0"/>
      <w:marRight w:val="0"/>
      <w:marTop w:val="0"/>
      <w:marBottom w:val="0"/>
      <w:divBdr>
        <w:top w:val="none" w:sz="0" w:space="0" w:color="auto"/>
        <w:left w:val="none" w:sz="0" w:space="0" w:color="auto"/>
        <w:bottom w:val="none" w:sz="0" w:space="0" w:color="auto"/>
        <w:right w:val="none" w:sz="0" w:space="0" w:color="auto"/>
      </w:divBdr>
    </w:div>
    <w:div w:id="2048024804">
      <w:bodyDiv w:val="1"/>
      <w:marLeft w:val="0"/>
      <w:marRight w:val="0"/>
      <w:marTop w:val="0"/>
      <w:marBottom w:val="0"/>
      <w:divBdr>
        <w:top w:val="none" w:sz="0" w:space="0" w:color="auto"/>
        <w:left w:val="none" w:sz="0" w:space="0" w:color="auto"/>
        <w:bottom w:val="none" w:sz="0" w:space="0" w:color="auto"/>
        <w:right w:val="none" w:sz="0" w:space="0" w:color="auto"/>
      </w:divBdr>
    </w:div>
    <w:div w:id="212599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i_umr@mail.ru" TargetMode="External"/><Relationship Id="rId13" Type="http://schemas.openxmlformats.org/officeDocument/2006/relationships/hyperlink" Target="http://www.uglich.ru" TargetMode="External"/><Relationship Id="rId18" Type="http://schemas.openxmlformats.org/officeDocument/2006/relationships/hyperlink" Target="consultantplus://offline/ref=4BBC7D81F2D1E99A76BAAA7642D29538E42E4CB1893288CB40DE84ABBACF644FFC8655A81C966F6CDB8FCFD535D20A1DAC2992D426oFi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main?base=LAW;n=117070;fld=134" TargetMode="External"/><Relationship Id="rId2" Type="http://schemas.openxmlformats.org/officeDocument/2006/relationships/numbering" Target="numbering.xml"/><Relationship Id="rId16" Type="http://schemas.openxmlformats.org/officeDocument/2006/relationships/hyperlink" Target="consultantplus://offline/ref=B78D11CB9986DBCE8162F48994E78DE45D977D303E1369EC1F366FBD3070E44AA070B9FC3B130F4BW3O4L" TargetMode="External"/><Relationship Id="rId20" Type="http://schemas.openxmlformats.org/officeDocument/2006/relationships/hyperlink" Target="consultantplus://offline/ref=4AD8D94067972B9826ECEAAA3BB12A3AB614684BE504268FEF0BCA53533707EE04B0F9BAD825080E2C35CDD1B3LDAD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glich.ru/adm/umiizo/ZR/" TargetMode="External"/><Relationship Id="rId5" Type="http://schemas.openxmlformats.org/officeDocument/2006/relationships/webSettings" Target="webSettings.xml"/><Relationship Id="rId15" Type="http://schemas.openxmlformats.org/officeDocument/2006/relationships/hyperlink" Target="https://mfc76.ru" TargetMode="External"/><Relationship Id="rId10" Type="http://schemas.openxmlformats.org/officeDocument/2006/relationships/hyperlink" Target="http://www.uglich.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fc76.ru" TargetMode="External"/><Relationship Id="rId14" Type="http://schemas.openxmlformats.org/officeDocument/2006/relationships/hyperlink" Target="mailto:mfc@mfc76.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A27B0-B7E5-4674-B2AF-6957F49E8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8734</Words>
  <Characters>49785</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58403</CharactersWithSpaces>
  <SharedDoc>false</SharedDoc>
  <HLinks>
    <vt:vector size="72" baseType="variant">
      <vt:variant>
        <vt:i4>1638488</vt:i4>
      </vt:variant>
      <vt:variant>
        <vt:i4>33</vt:i4>
      </vt:variant>
      <vt:variant>
        <vt:i4>0</vt:i4>
      </vt:variant>
      <vt:variant>
        <vt:i4>5</vt:i4>
      </vt:variant>
      <vt:variant>
        <vt:lpwstr>consultantplus://offline/ref=4AD8D94067972B9826ECEAAA3BB12A3AB614684BE504268FEF0BCA53533707EE04B0F9BAD825080E2C35CDD1B3LDADM</vt:lpwstr>
      </vt:variant>
      <vt:variant>
        <vt:lpwstr/>
      </vt:variant>
      <vt:variant>
        <vt:i4>7471231</vt:i4>
      </vt:variant>
      <vt:variant>
        <vt:i4>30</vt:i4>
      </vt:variant>
      <vt:variant>
        <vt:i4>0</vt:i4>
      </vt:variant>
      <vt:variant>
        <vt:i4>5</vt:i4>
      </vt:variant>
      <vt:variant>
        <vt:lpwstr>consultantplus://offline/main?base=LAW;n=117070;fld=134</vt:lpwstr>
      </vt:variant>
      <vt:variant>
        <vt:lpwstr/>
      </vt:variant>
      <vt:variant>
        <vt:i4>6357040</vt:i4>
      </vt:variant>
      <vt:variant>
        <vt:i4>27</vt:i4>
      </vt:variant>
      <vt:variant>
        <vt:i4>0</vt:i4>
      </vt:variant>
      <vt:variant>
        <vt:i4>5</vt:i4>
      </vt:variant>
      <vt:variant>
        <vt:lpwstr>consultantplus://offline/ref=B78D11CB9986DBCE8162F48994E78DE45D977D303E1369EC1F366FBD3070E44AA070B9FC3B130F4BW3O4L</vt:lpwstr>
      </vt:variant>
      <vt:variant>
        <vt:lpwstr/>
      </vt:variant>
      <vt:variant>
        <vt:i4>1769482</vt:i4>
      </vt:variant>
      <vt:variant>
        <vt:i4>24</vt:i4>
      </vt:variant>
      <vt:variant>
        <vt:i4>0</vt:i4>
      </vt:variant>
      <vt:variant>
        <vt:i4>5</vt:i4>
      </vt:variant>
      <vt:variant>
        <vt:lpwstr>https://mfc76.ru/</vt:lpwstr>
      </vt:variant>
      <vt:variant>
        <vt:lpwstr/>
      </vt:variant>
      <vt:variant>
        <vt:i4>2490387</vt:i4>
      </vt:variant>
      <vt:variant>
        <vt:i4>21</vt:i4>
      </vt:variant>
      <vt:variant>
        <vt:i4>0</vt:i4>
      </vt:variant>
      <vt:variant>
        <vt:i4>5</vt:i4>
      </vt:variant>
      <vt:variant>
        <vt:lpwstr>mailto:mfc@mfc76.ru</vt:lpwstr>
      </vt:variant>
      <vt:variant>
        <vt:lpwstr/>
      </vt:variant>
      <vt:variant>
        <vt:i4>655428</vt:i4>
      </vt:variant>
      <vt:variant>
        <vt:i4>18</vt:i4>
      </vt:variant>
      <vt:variant>
        <vt:i4>0</vt:i4>
      </vt:variant>
      <vt:variant>
        <vt:i4>5</vt:i4>
      </vt:variant>
      <vt:variant>
        <vt:lpwstr>http://www.uglich.ru/</vt:lpwstr>
      </vt:variant>
      <vt:variant>
        <vt:lpwstr/>
      </vt:variant>
      <vt:variant>
        <vt:i4>851994</vt:i4>
      </vt:variant>
      <vt:variant>
        <vt:i4>15</vt:i4>
      </vt:variant>
      <vt:variant>
        <vt:i4>0</vt:i4>
      </vt:variant>
      <vt:variant>
        <vt:i4>5</vt:i4>
      </vt:variant>
      <vt:variant>
        <vt:lpwstr>http://www.gosuslugi.ru/</vt:lpwstr>
      </vt:variant>
      <vt:variant>
        <vt:lpwstr/>
      </vt:variant>
      <vt:variant>
        <vt:i4>3997800</vt:i4>
      </vt:variant>
      <vt:variant>
        <vt:i4>12</vt:i4>
      </vt:variant>
      <vt:variant>
        <vt:i4>0</vt:i4>
      </vt:variant>
      <vt:variant>
        <vt:i4>5</vt:i4>
      </vt:variant>
      <vt:variant>
        <vt:lpwstr>http://uglich.ru/adm/umiizo/ZR/</vt:lpwstr>
      </vt:variant>
      <vt:variant>
        <vt:lpwstr/>
      </vt:variant>
      <vt:variant>
        <vt:i4>655428</vt:i4>
      </vt:variant>
      <vt:variant>
        <vt:i4>9</vt:i4>
      </vt:variant>
      <vt:variant>
        <vt:i4>0</vt:i4>
      </vt:variant>
      <vt:variant>
        <vt:i4>5</vt:i4>
      </vt:variant>
      <vt:variant>
        <vt:lpwstr>http://www.uglich.ru/</vt:lpwstr>
      </vt:variant>
      <vt:variant>
        <vt:lpwstr/>
      </vt:variant>
      <vt:variant>
        <vt:i4>5111811</vt:i4>
      </vt:variant>
      <vt:variant>
        <vt:i4>6</vt:i4>
      </vt:variant>
      <vt:variant>
        <vt:i4>0</vt:i4>
      </vt:variant>
      <vt:variant>
        <vt:i4>5</vt:i4>
      </vt:variant>
      <vt:variant>
        <vt:lpwstr>http://mfc76.ru/</vt:lpwstr>
      </vt:variant>
      <vt:variant>
        <vt:lpwstr/>
      </vt:variant>
      <vt:variant>
        <vt:i4>2490410</vt:i4>
      </vt:variant>
      <vt:variant>
        <vt:i4>3</vt:i4>
      </vt:variant>
      <vt:variant>
        <vt:i4>0</vt:i4>
      </vt:variant>
      <vt:variant>
        <vt:i4>5</vt:i4>
      </vt:variant>
      <vt:variant>
        <vt:lpwstr>mailto:umi_umr@mail.ru</vt:lpwstr>
      </vt:variant>
      <vt:variant>
        <vt:lpwstr/>
      </vt:variant>
      <vt:variant>
        <vt:i4>3473519</vt:i4>
      </vt:variant>
      <vt:variant>
        <vt:i4>0</vt:i4>
      </vt:variant>
      <vt:variant>
        <vt:i4>0</vt:i4>
      </vt:variant>
      <vt:variant>
        <vt:i4>5</vt:i4>
      </vt:variant>
      <vt:variant>
        <vt:lpwstr>consultantplus://offline/main?base=LAW;n=117255;fld=134;dst=100323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kovalenko</dc:creator>
  <cp:lastModifiedBy>Ложкомоев С.В.</cp:lastModifiedBy>
  <cp:revision>3</cp:revision>
  <dcterms:created xsi:type="dcterms:W3CDTF">2023-02-13T11:02:00Z</dcterms:created>
  <dcterms:modified xsi:type="dcterms:W3CDTF">2023-02-13T11:02:00Z</dcterms:modified>
</cp:coreProperties>
</file>