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7" w:rsidRPr="00EF7B27" w:rsidRDefault="00EF7B27" w:rsidP="00EF7B27">
      <w:pPr>
        <w:pStyle w:val="a3"/>
        <w:jc w:val="right"/>
        <w:rPr>
          <w:sz w:val="24"/>
        </w:rPr>
      </w:pPr>
      <w:bookmarkStart w:id="0" w:name="_GoBack"/>
      <w:bookmarkEnd w:id="0"/>
      <w:r w:rsidRPr="00EF7B27">
        <w:rPr>
          <w:sz w:val="24"/>
        </w:rPr>
        <w:t>УТВЕРЖДАЮ:</w:t>
      </w:r>
    </w:p>
    <w:p w:rsidR="00EF7B27" w:rsidRPr="00EF7B27" w:rsidRDefault="00EF7B27" w:rsidP="00EF7B27">
      <w:pPr>
        <w:pStyle w:val="a3"/>
        <w:jc w:val="right"/>
        <w:rPr>
          <w:sz w:val="24"/>
        </w:rPr>
      </w:pPr>
      <w:r w:rsidRPr="00EF7B27">
        <w:rPr>
          <w:sz w:val="24"/>
        </w:rPr>
        <w:t>Зам. Главы Администрации УМР</w:t>
      </w:r>
    </w:p>
    <w:p w:rsidR="00EF7B27" w:rsidRPr="00EF7B27" w:rsidRDefault="00EF7B27" w:rsidP="00EF7B27">
      <w:pPr>
        <w:pStyle w:val="a3"/>
        <w:spacing w:before="120"/>
        <w:jc w:val="right"/>
        <w:rPr>
          <w:sz w:val="24"/>
        </w:rPr>
      </w:pPr>
      <w:r w:rsidRPr="00EF7B27">
        <w:rPr>
          <w:sz w:val="24"/>
        </w:rPr>
        <w:t>_________________</w:t>
      </w:r>
      <w:proofErr w:type="spellStart"/>
      <w:r w:rsidRPr="00EF7B27">
        <w:rPr>
          <w:sz w:val="24"/>
        </w:rPr>
        <w:t>Ю.Н.Кусакина</w:t>
      </w:r>
      <w:proofErr w:type="spellEnd"/>
    </w:p>
    <w:p w:rsidR="00EF7B27" w:rsidRPr="00EF7B27" w:rsidRDefault="00EF7B27" w:rsidP="00EF7B27">
      <w:pPr>
        <w:pStyle w:val="a3"/>
        <w:jc w:val="center"/>
        <w:rPr>
          <w:sz w:val="24"/>
        </w:rPr>
      </w:pPr>
    </w:p>
    <w:p w:rsidR="00EF7B27" w:rsidRPr="00EF7B27" w:rsidRDefault="00EF7B27" w:rsidP="00EF7B27">
      <w:pPr>
        <w:pStyle w:val="a3"/>
        <w:jc w:val="center"/>
        <w:rPr>
          <w:sz w:val="24"/>
        </w:rPr>
      </w:pPr>
    </w:p>
    <w:p w:rsidR="00EF7B27" w:rsidRPr="00EF7B27" w:rsidRDefault="00EF7B27" w:rsidP="00EF7B27">
      <w:pPr>
        <w:pStyle w:val="a3"/>
        <w:jc w:val="right"/>
        <w:rPr>
          <w:sz w:val="24"/>
        </w:rPr>
      </w:pPr>
      <w:r w:rsidRPr="00EF7B27">
        <w:rPr>
          <w:sz w:val="24"/>
        </w:rPr>
        <w:t>УТВЕРЖДАЮ:</w:t>
      </w:r>
    </w:p>
    <w:p w:rsidR="00EF7B27" w:rsidRPr="00EF7B27" w:rsidRDefault="00EF7B27" w:rsidP="00EF7B27">
      <w:pPr>
        <w:pStyle w:val="a3"/>
        <w:jc w:val="right"/>
        <w:rPr>
          <w:sz w:val="24"/>
        </w:rPr>
      </w:pPr>
      <w:r w:rsidRPr="00EF7B27">
        <w:rPr>
          <w:sz w:val="24"/>
        </w:rPr>
        <w:t>Начальник Управления культуры</w:t>
      </w:r>
    </w:p>
    <w:p w:rsidR="00EF7B27" w:rsidRPr="00EF7B27" w:rsidRDefault="00EF7B27" w:rsidP="00EF7B27">
      <w:pPr>
        <w:pStyle w:val="a3"/>
        <w:spacing w:before="120"/>
        <w:jc w:val="right"/>
        <w:rPr>
          <w:sz w:val="24"/>
        </w:rPr>
      </w:pPr>
      <w:r w:rsidRPr="00EF7B27">
        <w:rPr>
          <w:sz w:val="24"/>
        </w:rPr>
        <w:t>___________________</w:t>
      </w:r>
      <w:proofErr w:type="spellStart"/>
      <w:r>
        <w:rPr>
          <w:sz w:val="24"/>
        </w:rPr>
        <w:t>О.В.Краснова</w:t>
      </w:r>
      <w:proofErr w:type="spellEnd"/>
    </w:p>
    <w:p w:rsidR="00EF7B27" w:rsidRDefault="00EF7B27" w:rsidP="00EF7B27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7B27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F7B27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EF7B27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Угличского муниципального района</w:t>
      </w:r>
    </w:p>
    <w:p w:rsidR="00EF7B27" w:rsidRPr="00EF7B27" w:rsidRDefault="00EF7B27" w:rsidP="00EF7B27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sz w:val="26"/>
          <w:szCs w:val="26"/>
        </w:rPr>
      </w:pPr>
      <w:r w:rsidRPr="00EF7B27">
        <w:rPr>
          <w:rFonts w:ascii="Times New Roman" w:hAnsi="Times New Roman" w:cs="Times New Roman"/>
          <w:sz w:val="26"/>
          <w:szCs w:val="26"/>
        </w:rPr>
        <w:t>«О поддержке социально ориентированных некоммерческих организаций Угличского муниципального района на 2016 – 2019 годы»  (ответственный исполнитель программы Управление культуры Администрации Угличского муниципального района) за 2018 год</w:t>
      </w:r>
    </w:p>
    <w:p w:rsidR="00EF7B27" w:rsidRDefault="00EF7B27" w:rsidP="00EF7B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EF7B27" w:rsidRDefault="00EF7B27" w:rsidP="00EF7B2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B27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EF7B27" w:rsidRPr="00EF7B27" w:rsidRDefault="00EF7B27" w:rsidP="00EF7B27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B27">
        <w:rPr>
          <w:rFonts w:ascii="Times New Roman" w:hAnsi="Times New Roman" w:cs="Times New Roman"/>
          <w:sz w:val="26"/>
          <w:szCs w:val="26"/>
        </w:rPr>
        <w:t>(электронный адрес размещения отчета в информационно-телек</w:t>
      </w:r>
      <w:r w:rsidR="00985594">
        <w:rPr>
          <w:rFonts w:ascii="Times New Roman" w:hAnsi="Times New Roman" w:cs="Times New Roman"/>
          <w:sz w:val="26"/>
          <w:szCs w:val="26"/>
        </w:rPr>
        <w:t xml:space="preserve">оммуникационной сети "Интернет" </w:t>
      </w:r>
      <w:r w:rsidRPr="00EF7B27">
        <w:rPr>
          <w:rFonts w:ascii="Times New Roman" w:hAnsi="Times New Roman" w:cs="Times New Roman"/>
          <w:sz w:val="26"/>
          <w:szCs w:val="26"/>
        </w:rPr>
        <w:t>-</w:t>
      </w:r>
      <w:r w:rsidR="00985594">
        <w:rPr>
          <w:rFonts w:ascii="Times New Roman" w:hAnsi="Times New Roman" w:cs="Times New Roman"/>
          <w:sz w:val="26"/>
          <w:szCs w:val="26"/>
        </w:rPr>
        <w:t xml:space="preserve"> </w:t>
      </w:r>
      <w:r w:rsidRPr="00EF7B27">
        <w:rPr>
          <w:rFonts w:ascii="Times New Roman" w:hAnsi="Times New Roman" w:cs="Times New Roman"/>
          <w:sz w:val="26"/>
          <w:szCs w:val="26"/>
        </w:rPr>
        <w:t>http://uglich.ru/oficial/rp/)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4"/>
        <w:gridCol w:w="681"/>
        <w:gridCol w:w="76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671"/>
        <w:gridCol w:w="804"/>
        <w:gridCol w:w="804"/>
        <w:gridCol w:w="2008"/>
      </w:tblGrid>
      <w:tr w:rsidR="00EF7B27" w:rsidTr="008F3D86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МЦП/ВЦП/</w:t>
            </w:r>
          </w:p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EF7B27" w:rsidTr="008F3D86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 за рамками решения  о бюджете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A747C" w:rsidRDefault="00EF7B27" w:rsidP="001A747C">
            <w:pPr>
              <w:ind w:left="-113" w:right="-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4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A747C" w:rsidRDefault="00EF7B27" w:rsidP="001A747C">
            <w:pPr>
              <w:ind w:left="-113" w:right="-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4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</w:tr>
      <w:tr w:rsidR="00EF7B27" w:rsidTr="0069079A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</w:tr>
      <w:tr w:rsidR="00EF7B27" w:rsidTr="0069079A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F7B27" w:rsidRPr="00D63E33" w:rsidTr="006907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3" w:rsidRPr="00D63E33" w:rsidRDefault="00D63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B27" w:rsidRPr="00D63E33" w:rsidRDefault="00D63E33" w:rsidP="00D63E33">
            <w:pPr>
              <w:rPr>
                <w:rFonts w:ascii="Times New Roman" w:hAnsi="Times New Roman" w:cs="Times New Roman"/>
              </w:rPr>
            </w:pPr>
            <w:r w:rsidRPr="00D6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D63E33" w:rsidRDefault="00D63E33" w:rsidP="00D63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63E33">
              <w:rPr>
                <w:rFonts w:ascii="Times New Roman" w:hAnsi="Times New Roman" w:cs="Times New Roman"/>
                <w:sz w:val="24"/>
                <w:szCs w:val="26"/>
              </w:rPr>
              <w:t xml:space="preserve">«О поддержке социально ориентированных некоммерческих </w:t>
            </w:r>
            <w:r w:rsidRPr="00D63E3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организаций Угличского муниципального района на 2016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69079A">
            <w:pPr>
              <w:ind w:left="-35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ind w:left="-3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69079A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79A">
              <w:rPr>
                <w:rFonts w:ascii="Times New Roman" w:hAnsi="Times New Roman" w:cs="Times New Roman"/>
                <w:sz w:val="22"/>
                <w:szCs w:val="22"/>
              </w:rPr>
              <w:t>2203,0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69079A">
            <w:pPr>
              <w:jc w:val="center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69079A">
            <w:pPr>
              <w:jc w:val="center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9A" w:rsidTr="006907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Default="006907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Default="0069079A" w:rsidP="0069079A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79A" w:rsidRPr="0069079A" w:rsidRDefault="0069079A" w:rsidP="0069079A">
            <w:pPr>
              <w:ind w:left="-35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ind w:left="-3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79A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79A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9079A">
              <w:rPr>
                <w:rFonts w:ascii="Times New Roman" w:hAnsi="Times New Roman" w:cs="Times New Roman"/>
                <w:sz w:val="22"/>
                <w:szCs w:val="22"/>
              </w:rPr>
              <w:t>2203,0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79A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690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79A" w:rsidRPr="0069079A" w:rsidRDefault="0069079A" w:rsidP="0069079A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Default="006907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27" w:rsidRDefault="00EF7B27" w:rsidP="00EF7B27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Default="00EF7B27" w:rsidP="00EF7B27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EF7B27" w:rsidRDefault="00EF7B27" w:rsidP="00EF7B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B27">
        <w:rPr>
          <w:rFonts w:ascii="Times New Roman" w:hAnsi="Times New Roman" w:cs="Times New Roman"/>
          <w:b/>
          <w:sz w:val="26"/>
          <w:szCs w:val="26"/>
        </w:rPr>
        <w:t>2. Информация о выполнении целевых показателей реа</w:t>
      </w:r>
      <w:r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EF7B27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4"/>
        <w:gridCol w:w="1418"/>
        <w:gridCol w:w="2126"/>
        <w:gridCol w:w="1984"/>
        <w:gridCol w:w="1985"/>
        <w:gridCol w:w="1843"/>
      </w:tblGrid>
      <w:tr w:rsidR="00EF7B27" w:rsidTr="004A398E">
        <w:trPr>
          <w:trHeight w:val="20"/>
          <w:tblHeader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EF7B27" w:rsidTr="004A398E">
        <w:trPr>
          <w:trHeight w:val="20"/>
          <w:tblHeader/>
        </w:trPr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F1" w:rsidRPr="00D91054" w:rsidRDefault="002B4BF1" w:rsidP="002B4BF1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F7B27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  <w:r w:rsidR="00AB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196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EF7B27" w:rsidRDefault="002B4BF1" w:rsidP="002B4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54"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</w:tr>
      <w:tr w:rsidR="00EF7B27" w:rsidTr="004A398E">
        <w:trPr>
          <w:trHeight w:val="20"/>
          <w:tblHeader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jc w:val="center"/>
            </w:pPr>
            <w:r>
              <w:t>6</w:t>
            </w:r>
          </w:p>
        </w:tc>
      </w:tr>
      <w:tr w:rsidR="00EF7B27" w:rsidRPr="004A398E" w:rsidTr="004A398E">
        <w:trPr>
          <w:trHeight w:val="20"/>
        </w:trPr>
        <w:tc>
          <w:tcPr>
            <w:tcW w:w="1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4A398E" w:rsidRDefault="004A398E" w:rsidP="004A3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«О поддержке социально ориентированных некоммерческих организаций Угличского муниципального района на 2016 – 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4A398E" w:rsidRDefault="00EF7B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18A" w:rsidRPr="004A398E" w:rsidTr="004A398E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 w:rsidP="004A39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 со статусом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6C400F" w:rsidP="006C4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E64AF9" w:rsidP="00E64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E64AF9" w:rsidP="00E64A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Дополнительный прирост количества зарегистрированных организаций на 2 единицы</w:t>
            </w:r>
          </w:p>
        </w:tc>
      </w:tr>
      <w:tr w:rsidR="00F9518A" w:rsidTr="004A398E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получивших муниципальную поддержку (финансовую, имущественную, информационную, консультационную)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93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6C400F" w:rsidP="006C4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E64AF9" w:rsidP="00F65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5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F9518A" w:rsidP="00E64A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18A" w:rsidTr="004A398E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Доля консультативных и совещательных органов местного самоуправления, в состав которых входят представители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9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870D4F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6C400F" w:rsidP="006C4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E64AF9" w:rsidP="00E64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F951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27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Default="00BC1A77" w:rsidP="00BC1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A77">
        <w:rPr>
          <w:rFonts w:ascii="Times New Roman" w:hAnsi="Times New Roman" w:cs="Times New Roman"/>
          <w:b/>
          <w:sz w:val="26"/>
          <w:szCs w:val="26"/>
        </w:rPr>
        <w:t>3.</w:t>
      </w:r>
      <w:r w:rsidR="00EF7B27" w:rsidRPr="00083FB6">
        <w:rPr>
          <w:rFonts w:ascii="Times New Roman" w:hAnsi="Times New Roman" w:cs="Times New Roman"/>
          <w:b/>
          <w:sz w:val="26"/>
          <w:szCs w:val="26"/>
        </w:rPr>
        <w:t>Информация об изменениях, внесенных ответственным исполнителем в муниципальную программу</w:t>
      </w:r>
      <w:r w:rsidR="00BF219E">
        <w:rPr>
          <w:rFonts w:ascii="Times New Roman" w:hAnsi="Times New Roman" w:cs="Times New Roman"/>
          <w:sz w:val="26"/>
          <w:szCs w:val="26"/>
        </w:rPr>
        <w:t>.</w:t>
      </w:r>
    </w:p>
    <w:p w:rsidR="008313AC" w:rsidRDefault="008313AC" w:rsidP="00BC1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786"/>
        <w:gridCol w:w="7088"/>
        <w:gridCol w:w="3402"/>
      </w:tblGrid>
      <w:tr w:rsidR="008313AC" w:rsidTr="00870D4F">
        <w:tc>
          <w:tcPr>
            <w:tcW w:w="4786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изменений, внесенных в муниципальную программу</w:t>
            </w:r>
          </w:p>
        </w:tc>
        <w:tc>
          <w:tcPr>
            <w:tcW w:w="7088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изменений, внесенных в муниципальную программу</w:t>
            </w:r>
          </w:p>
        </w:tc>
        <w:tc>
          <w:tcPr>
            <w:tcW w:w="3402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</w:t>
            </w:r>
          </w:p>
        </w:tc>
      </w:tr>
      <w:tr w:rsidR="008313AC" w:rsidTr="00870D4F">
        <w:tc>
          <w:tcPr>
            <w:tcW w:w="4786" w:type="dxa"/>
          </w:tcPr>
          <w:p w:rsidR="008313AC" w:rsidRPr="00F64C01" w:rsidRDefault="000D5BF9" w:rsidP="00764D8B">
            <w:pPr>
              <w:pStyle w:val="ConsPlusNormal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в новой редакции</w:t>
            </w:r>
            <w:r w:rsidR="00F64C01" w:rsidRPr="00F64C01">
              <w:rPr>
                <w:rFonts w:ascii="Times New Roman" w:hAnsi="Times New Roman" w:cs="Times New Roman"/>
                <w:sz w:val="26"/>
                <w:szCs w:val="26"/>
              </w:rPr>
              <w:t>, согласно новым формам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8313AC" w:rsidRPr="00F64C01" w:rsidRDefault="000D5BF9" w:rsidP="00764D8B">
            <w:pPr>
              <w:pStyle w:val="ConsPlusNormal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Администрации Угличского муниципального района от 08.12.2016 №1623 «Об утверждении Положения о программно-целевом планировании и контроле в Администрации Угличского муниципального района и её структурных подразделениях» Администрация Угличского муниципального района</w:t>
            </w:r>
          </w:p>
        </w:tc>
        <w:tc>
          <w:tcPr>
            <w:tcW w:w="3402" w:type="dxa"/>
          </w:tcPr>
          <w:p w:rsidR="008313AC" w:rsidRPr="00F64C01" w:rsidRDefault="00892867" w:rsidP="00764D8B">
            <w:pPr>
              <w:pStyle w:val="ConsPlusNormal"/>
              <w:tabs>
                <w:tab w:val="left" w:pos="281"/>
              </w:tabs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УМР №295 от 23.03.2018</w:t>
            </w:r>
          </w:p>
        </w:tc>
      </w:tr>
      <w:tr w:rsidR="00FE2C24" w:rsidTr="00870D4F">
        <w:tc>
          <w:tcPr>
            <w:tcW w:w="4786" w:type="dxa"/>
          </w:tcPr>
          <w:p w:rsidR="00FE2C24" w:rsidRPr="00F64C01" w:rsidRDefault="00FE2C24" w:rsidP="00764D8B">
            <w:pPr>
              <w:pStyle w:val="ConsPlusNormal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Внесены изменения в части финансирования мероприятий программы - на реализацию МП утверждены ассигнования в сумме 303 тыс. руб. (из них – 100 тыс. руб. из муниципального бюджета, 203 тыс</w:t>
            </w:r>
            <w:proofErr w:type="gramStart"/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уб. - из областного бюджета).</w:t>
            </w:r>
          </w:p>
        </w:tc>
        <w:tc>
          <w:tcPr>
            <w:tcW w:w="7088" w:type="dxa"/>
          </w:tcPr>
          <w:p w:rsidR="00FE2C24" w:rsidRPr="00F64C01" w:rsidRDefault="00FE2C24" w:rsidP="00764D8B">
            <w:pPr>
              <w:pStyle w:val="ConsPlusNormal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Думы Угличского муниципального района от 26.06.2018 №305 «</w:t>
            </w:r>
            <w:r w:rsidRPr="00F64C01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О внесении изменений в решение Думы Угличского муниципального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района от14.12.2017 №202</w:t>
            </w:r>
            <w:r w:rsidRPr="00F64C01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</w:tcPr>
          <w:p w:rsidR="00FE2C24" w:rsidRPr="00F64C01" w:rsidRDefault="00FE2C24" w:rsidP="00764D8B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от 03.08.2018 №962</w:t>
            </w:r>
          </w:p>
        </w:tc>
      </w:tr>
      <w:tr w:rsidR="00FE2C24" w:rsidTr="00870D4F">
        <w:tc>
          <w:tcPr>
            <w:tcW w:w="4786" w:type="dxa"/>
          </w:tcPr>
          <w:p w:rsidR="00FE2C24" w:rsidRPr="00F64C01" w:rsidRDefault="00CE7642" w:rsidP="00764D8B">
            <w:pPr>
              <w:pStyle w:val="ConsPlusNormal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в новой редакции</w:t>
            </w:r>
            <w:r w:rsidR="00F64C01"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новым формам,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с продолжением на 2019 год.</w:t>
            </w:r>
          </w:p>
        </w:tc>
        <w:tc>
          <w:tcPr>
            <w:tcW w:w="7088" w:type="dxa"/>
          </w:tcPr>
          <w:p w:rsidR="00FE2C24" w:rsidRPr="00F64C01" w:rsidRDefault="0013300B" w:rsidP="00764D8B">
            <w:pPr>
              <w:tabs>
                <w:tab w:val="left" w:pos="9356"/>
              </w:tabs>
              <w:spacing w:before="120" w:after="120"/>
              <w:ind w:right="-2"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 Администрация Угличского муниципального района</w:t>
            </w:r>
            <w:r w:rsidR="00580362" w:rsidRPr="00F64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E2C24" w:rsidRPr="00F64C01" w:rsidRDefault="00FE2C24" w:rsidP="00764D8B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C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от 03.10.2018 №1233</w:t>
            </w:r>
          </w:p>
        </w:tc>
      </w:tr>
    </w:tbl>
    <w:p w:rsidR="00870D4F" w:rsidRDefault="00EF7B27" w:rsidP="00870D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E7642">
        <w:rPr>
          <w:rFonts w:ascii="Times New Roman" w:hAnsi="Times New Roman" w:cs="Times New Roman"/>
          <w:b/>
          <w:sz w:val="26"/>
          <w:szCs w:val="26"/>
        </w:rPr>
        <w:t>. Конкретные результаты реализации муниципальной программы, достигнутые за отчетный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0D4F" w:rsidRDefault="00870D4F" w:rsidP="00870D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F7" w:rsidRDefault="005E4EF7" w:rsidP="005E4E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 д</w:t>
      </w:r>
      <w:r w:rsidRPr="005E4EF7">
        <w:rPr>
          <w:rFonts w:ascii="Times New Roman" w:hAnsi="Times New Roman" w:cs="Times New Roman"/>
          <w:b/>
          <w:sz w:val="26"/>
          <w:szCs w:val="26"/>
        </w:rPr>
        <w:t>остижени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E4EF7">
        <w:rPr>
          <w:rFonts w:ascii="Times New Roman" w:hAnsi="Times New Roman" w:cs="Times New Roman"/>
          <w:b/>
          <w:sz w:val="26"/>
          <w:szCs w:val="26"/>
        </w:rPr>
        <w:t xml:space="preserve"> целевых показателей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МП</w:t>
      </w:r>
    </w:p>
    <w:p w:rsidR="005E4EF7" w:rsidRPr="005E4EF7" w:rsidRDefault="005E4EF7" w:rsidP="005E4E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91"/>
        <w:gridCol w:w="3970"/>
        <w:gridCol w:w="1418"/>
        <w:gridCol w:w="1418"/>
        <w:gridCol w:w="1557"/>
        <w:gridCol w:w="3122"/>
        <w:gridCol w:w="2541"/>
      </w:tblGrid>
      <w:tr w:rsidR="00044645" w:rsidRPr="00870D4F" w:rsidTr="00315B23">
        <w:trPr>
          <w:gridAfter w:val="1"/>
          <w:wAfter w:w="713" w:type="pct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0D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AA54E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15B23" w:rsidRPr="00870D4F" w:rsidTr="00315B23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870D4F" w:rsidRDefault="00044645" w:rsidP="00870D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870D4F" w:rsidRDefault="00044645" w:rsidP="00870D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044645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5B23" w:rsidRPr="00870D4F" w:rsidTr="006E23D2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315B23" w:rsidRPr="00870D4F" w:rsidTr="006E23D2">
        <w:trPr>
          <w:gridAfter w:val="1"/>
          <w:wAfter w:w="713" w:type="pct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7A4FDB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5B23" w:rsidRPr="00870D4F" w:rsidTr="006E23D2">
        <w:trPr>
          <w:gridAfter w:val="1"/>
          <w:wAfter w:w="713" w:type="pct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AA54EE" w:rsidRDefault="005E3331" w:rsidP="00AA54EE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нормативно-правовой базы в сфере деятельности СО НКО УМР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5E3331" w:rsidRDefault="005E3331" w:rsidP="00AA54EE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331">
              <w:rPr>
                <w:rFonts w:ascii="Times New Roman" w:hAnsi="Times New Roman" w:cs="Times New Roman"/>
                <w:sz w:val="26"/>
                <w:szCs w:val="26"/>
              </w:rPr>
              <w:t>Кол-во принятых нормативно-правовых актов по вопросам поддержки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AA54EE">
            <w:pPr>
              <w:pStyle w:val="ConsPlusCell"/>
              <w:ind w:left="26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B23" w:rsidRPr="00870D4F" w:rsidTr="00AB622D">
        <w:trPr>
          <w:gridAfter w:val="1"/>
          <w:wAfter w:w="713" w:type="pct"/>
          <w:trHeight w:val="28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5E3331">
            <w:pPr>
              <w:pStyle w:val="ConsPlusCell"/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5E3331" w:rsidRDefault="005E3331" w:rsidP="005E3331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331">
              <w:rPr>
                <w:rFonts w:ascii="Times New Roman" w:hAnsi="Times New Roman" w:cs="Times New Roman"/>
                <w:sz w:val="26"/>
                <w:szCs w:val="26"/>
              </w:rPr>
              <w:t>Кол-во организаций, включенных в Реестр СО НКО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870D4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772F33" w:rsidP="00772F3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Прирост СО НКО</w:t>
            </w:r>
          </w:p>
        </w:tc>
      </w:tr>
      <w:tr w:rsidR="006E23D2" w:rsidRPr="00870D4F" w:rsidTr="006E23D2">
        <w:trPr>
          <w:gridAfter w:val="1"/>
          <w:wAfter w:w="713" w:type="pct"/>
          <w:trHeight w:val="69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CB" w:rsidRPr="00C90619" w:rsidRDefault="00F13ACB" w:rsidP="003E316C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619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СО НКО, реализующим социально значимые проекты и программы на территории УМР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C90619" w:rsidRDefault="00F13ACB" w:rsidP="00C9061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619">
              <w:rPr>
                <w:rFonts w:ascii="Times New Roman" w:hAnsi="Times New Roman" w:cs="Times New Roman"/>
                <w:sz w:val="26"/>
                <w:szCs w:val="26"/>
              </w:rPr>
              <w:t xml:space="preserve">Кол-во СОНКО, </w:t>
            </w:r>
            <w:proofErr w:type="gramStart"/>
            <w:r w:rsidRPr="00C90619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 w:rsidRPr="00C90619">
              <w:rPr>
                <w:rFonts w:ascii="Times New Roman" w:hAnsi="Times New Roman" w:cs="Times New Roman"/>
                <w:sz w:val="26"/>
                <w:szCs w:val="26"/>
              </w:rPr>
              <w:t xml:space="preserve"> целевую поддержку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C90619" w:rsidRDefault="00F13ACB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061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3D2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ACB" w:rsidRPr="007A4FDB" w:rsidRDefault="00F13ACB" w:rsidP="00870D4F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CB" w:rsidRPr="00164196" w:rsidRDefault="00F13ACB" w:rsidP="00164196">
            <w:pPr>
              <w:pStyle w:val="Default"/>
              <w:jc w:val="both"/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 xml:space="preserve">во социальных программ и проектов, направленных на вовлечение жителей в активную общественную жизнь, поддержку общественных инициатив и развитие институтов гражданского общества, реализуемых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F13ACB" w:rsidP="00106D93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 / проектов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F13ACB" w:rsidP="00106D9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F13ACB" w:rsidP="00106D9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3D2" w:rsidRPr="00870D4F" w:rsidTr="006E23D2">
        <w:trPr>
          <w:gridAfter w:val="1"/>
          <w:wAfter w:w="713" w:type="pct"/>
          <w:trHeight w:val="1794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ACB" w:rsidRPr="007A4FDB" w:rsidRDefault="00F13ACB" w:rsidP="00870D4F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CB" w:rsidRPr="00164196" w:rsidRDefault="00F13ACB" w:rsidP="00F13ACB">
            <w:pPr>
              <w:pStyle w:val="Default"/>
              <w:jc w:val="both"/>
            </w:pPr>
            <w:r>
              <w:rPr>
                <w:sz w:val="26"/>
                <w:szCs w:val="26"/>
              </w:rPr>
              <w:t>Кол-во жителей</w:t>
            </w:r>
            <w:r w:rsidRPr="009132E0">
              <w:rPr>
                <w:sz w:val="26"/>
                <w:szCs w:val="26"/>
              </w:rPr>
              <w:t xml:space="preserve"> района, участвующ</w:t>
            </w:r>
            <w:r>
              <w:rPr>
                <w:sz w:val="26"/>
                <w:szCs w:val="26"/>
              </w:rPr>
              <w:t>их</w:t>
            </w:r>
            <w:r w:rsidRPr="009132E0">
              <w:rPr>
                <w:sz w:val="26"/>
                <w:szCs w:val="26"/>
              </w:rPr>
              <w:t xml:space="preserve"> в мероприятиях, проводимых </w:t>
            </w:r>
            <w:r>
              <w:rPr>
                <w:sz w:val="26"/>
                <w:szCs w:val="26"/>
              </w:rPr>
              <w:t>СО НКО и (или) являющихся получателями общественно-полезных услуг СОНКО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D972F9" w:rsidP="00106D93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F13ACB" w:rsidRPr="00772F33">
              <w:rPr>
                <w:rFonts w:ascii="Times New Roman" w:hAnsi="Times New Roman" w:cs="Times New Roman"/>
                <w:bCs/>
                <w:sz w:val="26"/>
                <w:szCs w:val="26"/>
              </w:rPr>
              <w:t>ел.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F13ACB" w:rsidP="00106D9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F13ACB" w:rsidP="00106D9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870D4F" w:rsidRDefault="00F13AC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16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8065AC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СО НКО имущественной, организационной, информационной, консультационной поддержки, развитие кадрового потенциала СО НКО</w:t>
            </w:r>
          </w:p>
          <w:p w:rsidR="006A0273" w:rsidRPr="00870D4F" w:rsidRDefault="006A0273" w:rsidP="00F23EA2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73" w:rsidRPr="00C96CE5" w:rsidRDefault="006A0273" w:rsidP="00F23EA2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065AC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Кол-во СОНКО, </w:t>
            </w:r>
            <w:proofErr w:type="gramStart"/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имущественную поддержку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  <w:trHeight w:val="152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3EA2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AA01D6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Кол-во СОНКО, </w:t>
            </w:r>
            <w:proofErr w:type="gramStart"/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организационную, консультационную и информационную поддержку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C96CE5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E97EC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Поддержка была оказана всем обратившимся СОНКО</w:t>
            </w: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3EA2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3E36E2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мероприятий, направленных на повышение уровня знаний и компетенций руководителей и работников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106D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3E36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3E36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инициативе НКО проведено семинаров на 3 ед. больше запланированного</w:t>
            </w: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3EA2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3EA2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работников, волонтеров и добровольцев СОНКО, прошедших обучающие программы и мероприятия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3EA2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3EA2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публикаций о деятельности СОНКО, благотворительной деятельности и добровольчестве, размещенных в СМИ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B93E39">
        <w:trPr>
          <w:gridAfter w:val="1"/>
          <w:wAfter w:w="713" w:type="pct"/>
          <w:trHeight w:val="132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7A4FDB" w:rsidRDefault="006A0273" w:rsidP="0010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собственных интернет - ресурсов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интернет – ресурсов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B93E3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B93E39">
              <w:rPr>
                <w:rFonts w:ascii="Times New Roman" w:hAnsi="Times New Roman" w:cs="Times New Roman"/>
                <w:sz w:val="26"/>
                <w:szCs w:val="26"/>
              </w:rPr>
              <w:t>ет сообществ</w:t>
            </w: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СОНКО</w:t>
            </w: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етях, сайты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подразделы</w:t>
            </w: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 xml:space="preserve"> на сайтах учредителей \ партнеров</w:t>
            </w:r>
          </w:p>
        </w:tc>
      </w:tr>
      <w:tr w:rsidR="006A0273" w:rsidRPr="00870D4F" w:rsidTr="006A0273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D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Развитие системы взаимодействия социально ориентированных некоммерческих организаций с органами местного самоуправления и другими институтами гражданского общества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D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Доля консультативных и совещательных органов местного самоуправления, в состав которых входят представители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106D93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106D9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DE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DE5DCF" w:rsidRDefault="006A0273" w:rsidP="00DE5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106D93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10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9514EF">
            <w:pPr>
              <w:pStyle w:val="Default"/>
              <w:jc w:val="both"/>
              <w:rPr>
                <w:sz w:val="26"/>
                <w:szCs w:val="26"/>
              </w:rPr>
            </w:pPr>
            <w:r w:rsidRPr="006A0273">
              <w:rPr>
                <w:sz w:val="26"/>
                <w:szCs w:val="26"/>
              </w:rPr>
              <w:t>Кол-во диалоговых (дискуссионных) площадок СО НКО в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95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D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106D93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10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9514EF">
            <w:pPr>
              <w:pStyle w:val="Default"/>
              <w:jc w:val="both"/>
              <w:rPr>
                <w:sz w:val="26"/>
                <w:szCs w:val="26"/>
              </w:rPr>
            </w:pPr>
            <w:r w:rsidRPr="006A0273">
              <w:rPr>
                <w:sz w:val="26"/>
                <w:szCs w:val="26"/>
              </w:rPr>
              <w:t xml:space="preserve">Кол-во СОНКО, принявших участие в диалоговых (дискуссионных) </w:t>
            </w:r>
            <w:proofErr w:type="gramStart"/>
            <w:r w:rsidRPr="006A0273">
              <w:rPr>
                <w:sz w:val="26"/>
                <w:szCs w:val="26"/>
              </w:rPr>
              <w:t>площадках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95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D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6A0273">
        <w:trPr>
          <w:gridAfter w:val="1"/>
          <w:wAfter w:w="713" w:type="pct"/>
          <w:trHeight w:val="122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10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D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Кол-во социологических исследований и мониторинга состояния гражданского общества в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6A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6A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6A027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EF7" w:rsidRDefault="005E4EF7" w:rsidP="005E4EF7">
      <w:pPr>
        <w:pStyle w:val="a5"/>
        <w:ind w:left="1004"/>
        <w:rPr>
          <w:rFonts w:ascii="Times New Roman" w:eastAsia="Tahoma" w:hAnsi="Times New Roman" w:cs="Times New Roman"/>
          <w:b/>
          <w:sz w:val="24"/>
          <w:szCs w:val="24"/>
          <w:lang w:eastAsia="en-US"/>
        </w:rPr>
      </w:pPr>
    </w:p>
    <w:p w:rsidR="005E4EF7" w:rsidRPr="005E4EF7" w:rsidRDefault="005E4EF7" w:rsidP="005E4EF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F7">
        <w:rPr>
          <w:rFonts w:ascii="Times New Roman" w:eastAsia="Tahoma" w:hAnsi="Times New Roman" w:cs="Times New Roman"/>
          <w:b/>
          <w:sz w:val="24"/>
          <w:szCs w:val="24"/>
          <w:lang w:eastAsia="en-US"/>
        </w:rPr>
        <w:t>Показатели достижения запланированных результатов исполнения программных мероприятий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794"/>
        <w:gridCol w:w="2976"/>
        <w:gridCol w:w="1363"/>
        <w:gridCol w:w="1329"/>
        <w:gridCol w:w="1558"/>
        <w:gridCol w:w="2554"/>
      </w:tblGrid>
      <w:tr w:rsidR="005E4EF7" w:rsidRPr="00870D4F" w:rsidTr="006E336E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0D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Программного мероприятия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870D4F" w:rsidRDefault="005E4EF7" w:rsidP="006E33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870D4F" w:rsidRDefault="005E4EF7" w:rsidP="006E33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в сфере деятельности СО НКО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rPr>
          <w:trHeight w:val="110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СО НКО, </w:t>
            </w:r>
            <w:r w:rsidRPr="007A4FDB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получателей муниципальной поддержки в Угличском муниципальном районе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tabs>
                <w:tab w:val="left" w:pos="2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Реестров СОНКО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Реестра, </w:t>
            </w:r>
            <w:r w:rsidRPr="007A4FDB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получателей муниципальной поддержки в Угличском муниципальном районе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изменений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rPr>
          <w:trHeight w:val="889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7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поддержки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принятых нормативных правовых актов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Задача 2. Оказание финансовой поддержки СО НКО, реализующим социально значимые проекты и программы на территории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конкурсного отбора заявок СО НКО УМР для предоставления субсидий на осуществление уставной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64196" w:rsidRDefault="005E4EF7" w:rsidP="006E336E">
            <w:pPr>
              <w:pStyle w:val="Default"/>
              <w:jc w:val="both"/>
            </w:pPr>
            <w:r w:rsidRPr="00164196">
              <w:t xml:space="preserve">количество СОНКО, </w:t>
            </w:r>
            <w:proofErr w:type="gramStart"/>
            <w:r w:rsidRPr="00164196">
              <w:t>получивших</w:t>
            </w:r>
            <w:proofErr w:type="gramEnd"/>
            <w:r w:rsidRPr="00164196">
              <w:t xml:space="preserve"> целевые субсидии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64196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64196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64196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Предоставление СО НКО имущественной, организационной, информационной, консультационной поддержки, развитие кадрового потенциала СО 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консультационной и организационной поддержки СО НКО для реализации уставной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СОНКО </w:t>
            </w:r>
            <w:proofErr w:type="gramStart"/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B93E3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исполнителями программы была оказана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обратившимся (юр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ицам и без юр.лица)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онсультационную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3.2.Предоставление имущественной поддержки СО НКО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уставной деятельности (передача недвижимого имущества в безвозмездное пользование)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СОНКО, </w:t>
            </w:r>
            <w:proofErr w:type="gramStart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недвижимое имущество в безвозмездное пользование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3.3.Реализация программ и проектов СО НКО, направленных на вовлечение жителей в активную общественную жизнь, поддержку общественных инициатив и развитие институтов гражданского общества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социальных программ и проектов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ол-во жителей, участвующих в мероприятиях СО НКО и (или) количество получателей общественно-полезных услуг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3.4. Размещение в СМИ материалов о деятельности СОНКО, благотворительной деятельности и добровольчестве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размещенных в СМИ материалов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3.5. Создание собственных интернет - ресурсов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собственных интернет - ресурсов СО 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B93E39">
            <w:pPr>
              <w:pStyle w:val="ConsPlusNonformat"/>
              <w:widowControl/>
              <w:spacing w:line="20" w:lineRule="atLeast"/>
              <w:ind w:left="-107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организаций в </w:t>
            </w:r>
            <w:proofErr w:type="spellStart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, собственны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сайтах учредителей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3.6. Организация и проведение обучающих семинаров для руководителей, членов и волонтеров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семинаров</w:t>
            </w:r>
          </w:p>
          <w:p w:rsidR="005E4EF7" w:rsidRPr="007A4FDB" w:rsidRDefault="005E4EF7" w:rsidP="006E336E">
            <w:pPr>
              <w:pStyle w:val="Default"/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инициативе НКО проведено семинаров на 3 ед. больше запланированного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кол-во членов СОНКО, принявших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круглых столов, конференций и прочих мероприятий по обмену опытом в решении социально-значимых вопросов с участием руководителей и активистов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круглых столов, конференций по обмену опытом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количество членов СОНКО, принявших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3.8. Содействие (организация) участия руководителей, членов и волонтеров СО НКО в областных, межрегиональных и всероссийских обучающих мероприятиях и мероприятиях по обмену опытом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Кол-во обучающих мероприятий с участием СО НКО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Задача 4. 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4.1. 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Доля консультативных и совещательных органов местного самоуправления, в состав которых входят представители СОНКО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заседаний Координационного совета по взаимодействию с институтами гражданского общества, действующими на территории УМР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представителей СОНК, принявших участие в заседаниях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E4EF7" w:rsidRPr="007A4FDB" w:rsidRDefault="005E4EF7" w:rsidP="006E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8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0A0E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Муниципальной Ярмарки-презентации СОНКО, общественных объединений и гражданских инициатив Угличского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pStyle w:val="Default"/>
              <w:jc w:val="both"/>
            </w:pPr>
            <w:r w:rsidRPr="000A0E78">
              <w:t>Кол-во СОНКО и общественных объединений, принявших участие в мероприятии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rPr>
          <w:trHeight w:val="59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pStyle w:val="Default"/>
              <w:jc w:val="both"/>
            </w:pPr>
            <w:r w:rsidRPr="000A0E78">
              <w:t>Кол-во посетителей (зрителей) мероприятия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. Проведение социологических исследований и мониторинга состояния гражданского общества в УМР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9514E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социологических исследований, </w:t>
            </w:r>
            <w:proofErr w:type="gramStart"/>
            <w:r w:rsidRPr="009514EF">
              <w:rPr>
                <w:rFonts w:ascii="Times New Roman" w:hAnsi="Times New Roman" w:cs="Times New Roman"/>
                <w:sz w:val="24"/>
                <w:szCs w:val="24"/>
              </w:rPr>
              <w:t>мониторинг-исследований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9514EF" w:rsidRDefault="005E4EF7" w:rsidP="006E336E">
            <w:pPr>
              <w:pStyle w:val="Default"/>
              <w:jc w:val="both"/>
            </w:pPr>
            <w:r w:rsidRPr="009514EF">
              <w:rPr>
                <w:rFonts w:eastAsia="Times New Roman"/>
              </w:rPr>
              <w:t>Число публикаций и обсуждений результатов социологических исследований и мониторинга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EF7" w:rsidRDefault="005E4EF7" w:rsidP="00EF7B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CE7642" w:rsidRDefault="00EF7B27" w:rsidP="00781419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642">
        <w:rPr>
          <w:rFonts w:ascii="Times New Roman" w:hAnsi="Times New Roman" w:cs="Times New Roman"/>
          <w:b/>
          <w:sz w:val="26"/>
          <w:szCs w:val="26"/>
        </w:rPr>
        <w:t>Расчёт результативности</w:t>
      </w:r>
      <w:r w:rsidR="00E4016D" w:rsidRPr="00CE7642">
        <w:rPr>
          <w:rFonts w:ascii="Times New Roman" w:hAnsi="Times New Roman" w:cs="Times New Roman"/>
          <w:b/>
          <w:sz w:val="26"/>
          <w:szCs w:val="26"/>
        </w:rPr>
        <w:t xml:space="preserve"> и эффективности реализации МП</w:t>
      </w:r>
    </w:p>
    <w:p w:rsidR="00E2506D" w:rsidRPr="00D406B6" w:rsidRDefault="00D406B6" w:rsidP="0072257C">
      <w:pPr>
        <w:pStyle w:val="a5"/>
        <w:numPr>
          <w:ilvl w:val="1"/>
          <w:numId w:val="3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Стратегическая р</w:t>
      </w:r>
      <w:r w:rsidR="00E2506D">
        <w:rPr>
          <w:rFonts w:ascii="Times New Roman" w:hAnsi="Times New Roman" w:cs="Times New Roman"/>
          <w:sz w:val="26"/>
          <w:szCs w:val="26"/>
          <w:u w:val="single"/>
        </w:rPr>
        <w:t>езультативность</w:t>
      </w:r>
      <w:r w:rsidR="00E2506D" w:rsidRPr="00E250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</w:p>
    <w:p w:rsidR="00D406B6" w:rsidRDefault="0072257C" w:rsidP="0072257C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72257C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72257C">
        <w:rPr>
          <w:rFonts w:ascii="Times New Roman" w:hAnsi="Times New Roman" w:cs="Times New Roman"/>
          <w:sz w:val="26"/>
          <w:szCs w:val="26"/>
        </w:rPr>
        <w:t xml:space="preserve">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целевого показателя 1 = </w:t>
      </w:r>
      <w:r w:rsidR="00953FAE">
        <w:rPr>
          <w:rFonts w:ascii="Times New Roman" w:hAnsi="Times New Roman" w:cs="Times New Roman"/>
          <w:sz w:val="26"/>
          <w:szCs w:val="26"/>
        </w:rPr>
        <w:t>(16/14)*100%</w:t>
      </w:r>
      <w:r w:rsidR="0077032E">
        <w:rPr>
          <w:rFonts w:ascii="Times New Roman" w:hAnsi="Times New Roman" w:cs="Times New Roman"/>
          <w:sz w:val="26"/>
          <w:szCs w:val="26"/>
        </w:rPr>
        <w:t xml:space="preserve"> = 114,3%</w:t>
      </w:r>
    </w:p>
    <w:p w:rsidR="00953FAE" w:rsidRDefault="0072257C" w:rsidP="00953FAE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72257C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72257C">
        <w:rPr>
          <w:rFonts w:ascii="Times New Roman" w:hAnsi="Times New Roman" w:cs="Times New Roman"/>
          <w:sz w:val="26"/>
          <w:szCs w:val="26"/>
        </w:rPr>
        <w:t xml:space="preserve">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целевого показателя 2 = </w:t>
      </w:r>
      <w:r w:rsidR="00953FAE">
        <w:rPr>
          <w:rFonts w:ascii="Times New Roman" w:hAnsi="Times New Roman" w:cs="Times New Roman"/>
          <w:sz w:val="26"/>
          <w:szCs w:val="26"/>
        </w:rPr>
        <w:t>(16/14)*100%</w:t>
      </w:r>
      <w:r w:rsidR="0077032E">
        <w:rPr>
          <w:rFonts w:ascii="Times New Roman" w:hAnsi="Times New Roman" w:cs="Times New Roman"/>
          <w:sz w:val="26"/>
          <w:szCs w:val="26"/>
        </w:rPr>
        <w:t xml:space="preserve"> = 114,3%</w:t>
      </w:r>
    </w:p>
    <w:p w:rsidR="00D406B6" w:rsidRDefault="0072257C" w:rsidP="0072257C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72257C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72257C">
        <w:rPr>
          <w:rFonts w:ascii="Times New Roman" w:hAnsi="Times New Roman" w:cs="Times New Roman"/>
          <w:sz w:val="26"/>
          <w:szCs w:val="26"/>
        </w:rPr>
        <w:t xml:space="preserve">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целевого показателя 3 = </w:t>
      </w:r>
      <w:r w:rsidR="00953FAE">
        <w:rPr>
          <w:rFonts w:ascii="Times New Roman" w:hAnsi="Times New Roman" w:cs="Times New Roman"/>
          <w:sz w:val="26"/>
          <w:szCs w:val="26"/>
        </w:rPr>
        <w:t>(30/30)*100%</w:t>
      </w:r>
      <w:r w:rsidR="0077032E">
        <w:rPr>
          <w:rFonts w:ascii="Times New Roman" w:hAnsi="Times New Roman" w:cs="Times New Roman"/>
          <w:sz w:val="26"/>
          <w:szCs w:val="26"/>
        </w:rPr>
        <w:t xml:space="preserve"> = 100 %</w:t>
      </w:r>
    </w:p>
    <w:p w:rsidR="00D406B6" w:rsidRPr="0077032E" w:rsidRDefault="00D406B6" w:rsidP="0072257C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ИТОГ: Инде</w:t>
      </w:r>
      <w:proofErr w:type="gramStart"/>
      <w:r w:rsidRPr="00301846">
        <w:rPr>
          <w:rFonts w:ascii="Times New Roman" w:hAnsi="Times New Roman" w:cs="Times New Roman"/>
          <w:sz w:val="26"/>
          <w:szCs w:val="26"/>
          <w:u w:val="single"/>
        </w:rPr>
        <w:t>кс стр</w:t>
      </w:r>
      <w:proofErr w:type="gramEnd"/>
      <w:r w:rsidRPr="00301846">
        <w:rPr>
          <w:rFonts w:ascii="Times New Roman" w:hAnsi="Times New Roman" w:cs="Times New Roman"/>
          <w:sz w:val="26"/>
          <w:szCs w:val="26"/>
          <w:u w:val="single"/>
        </w:rPr>
        <w:t>атегической результативности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C01D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32E" w:rsidRPr="0077032E">
        <w:rPr>
          <w:rFonts w:ascii="Times New Roman" w:hAnsi="Times New Roman" w:cs="Times New Roman"/>
          <w:sz w:val="26"/>
          <w:szCs w:val="26"/>
        </w:rPr>
        <w:t>(</w:t>
      </w:r>
      <w:r w:rsidR="0077032E">
        <w:rPr>
          <w:rFonts w:ascii="Times New Roman" w:hAnsi="Times New Roman" w:cs="Times New Roman"/>
          <w:sz w:val="26"/>
          <w:szCs w:val="26"/>
        </w:rPr>
        <w:t xml:space="preserve">114,3 + 114,3 + 100) / 3 </w:t>
      </w:r>
      <w:r w:rsidR="0077032E" w:rsidRPr="0077032E">
        <w:rPr>
          <w:rFonts w:ascii="Times New Roman" w:hAnsi="Times New Roman" w:cs="Times New Roman"/>
          <w:b/>
          <w:sz w:val="26"/>
          <w:szCs w:val="26"/>
        </w:rPr>
        <w:t>= 109,5 %</w:t>
      </w:r>
    </w:p>
    <w:p w:rsidR="0077032E" w:rsidRDefault="0077032E" w:rsidP="0077032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-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D406B6" w:rsidRPr="00E2506D" w:rsidRDefault="0077032E" w:rsidP="00E2506D">
      <w:pPr>
        <w:pStyle w:val="a5"/>
        <w:numPr>
          <w:ilvl w:val="1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E2506D">
        <w:rPr>
          <w:rFonts w:ascii="Times New Roman" w:hAnsi="Times New Roman" w:cs="Times New Roman"/>
          <w:b/>
          <w:sz w:val="26"/>
          <w:szCs w:val="26"/>
        </w:rPr>
        <w:t>тратегическ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Pr="00E2506D">
        <w:rPr>
          <w:rFonts w:ascii="Times New Roman" w:hAnsi="Times New Roman" w:cs="Times New Roman"/>
          <w:b/>
          <w:sz w:val="26"/>
          <w:szCs w:val="26"/>
        </w:rPr>
        <w:t>результативност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E250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A04">
        <w:rPr>
          <w:rFonts w:ascii="Times New Roman" w:hAnsi="Times New Roman" w:cs="Times New Roman"/>
          <w:b/>
          <w:sz w:val="26"/>
          <w:szCs w:val="26"/>
        </w:rPr>
        <w:t>под</w:t>
      </w:r>
      <w:r w:rsidRPr="00E2506D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B1A04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1A04">
        <w:rPr>
          <w:rFonts w:ascii="Times New Roman" w:hAnsi="Times New Roman" w:cs="Times New Roman"/>
          <w:sz w:val="26"/>
          <w:szCs w:val="26"/>
        </w:rPr>
        <w:t xml:space="preserve">(при отсутствии в составе МП </w:t>
      </w:r>
      <w:r w:rsidR="000B1A04" w:rsidRPr="000B1A04">
        <w:rPr>
          <w:rFonts w:ascii="Times New Roman" w:hAnsi="Times New Roman" w:cs="Times New Roman"/>
          <w:sz w:val="26"/>
          <w:szCs w:val="26"/>
        </w:rPr>
        <w:t>подпрограмм</w:t>
      </w:r>
      <w:r w:rsidRPr="000B1A04">
        <w:rPr>
          <w:rFonts w:ascii="Times New Roman" w:hAnsi="Times New Roman" w:cs="Times New Roman"/>
          <w:sz w:val="26"/>
          <w:szCs w:val="26"/>
        </w:rPr>
        <w:t xml:space="preserve"> – рассчит</w:t>
      </w:r>
      <w:r w:rsidR="00003DAA" w:rsidRPr="000B1A04">
        <w:rPr>
          <w:rFonts w:ascii="Times New Roman" w:hAnsi="Times New Roman" w:cs="Times New Roman"/>
          <w:sz w:val="26"/>
          <w:szCs w:val="26"/>
        </w:rPr>
        <w:t>ан</w:t>
      </w:r>
      <w:r w:rsidR="000B1A04">
        <w:rPr>
          <w:rFonts w:ascii="Times New Roman" w:hAnsi="Times New Roman" w:cs="Times New Roman"/>
          <w:sz w:val="26"/>
          <w:szCs w:val="26"/>
        </w:rPr>
        <w:t>о</w:t>
      </w:r>
      <w:r w:rsidRPr="000B1A04">
        <w:rPr>
          <w:rFonts w:ascii="Times New Roman" w:hAnsi="Times New Roman" w:cs="Times New Roman"/>
          <w:sz w:val="26"/>
          <w:szCs w:val="26"/>
        </w:rPr>
        <w:t xml:space="preserve"> по </w:t>
      </w:r>
      <w:r w:rsidR="00003DAA" w:rsidRPr="000B1A04">
        <w:rPr>
          <w:rFonts w:ascii="Times New Roman" w:hAnsi="Times New Roman" w:cs="Times New Roman"/>
          <w:sz w:val="26"/>
          <w:szCs w:val="26"/>
        </w:rPr>
        <w:t>результатам стратегической результативности задач</w:t>
      </w:r>
      <w:r w:rsidR="000B1A04">
        <w:rPr>
          <w:rFonts w:ascii="Times New Roman" w:hAnsi="Times New Roman" w:cs="Times New Roman"/>
          <w:sz w:val="26"/>
          <w:szCs w:val="26"/>
        </w:rPr>
        <w:t xml:space="preserve"> МП</w:t>
      </w:r>
      <w:r w:rsidRPr="000B1A04">
        <w:rPr>
          <w:rFonts w:ascii="Times New Roman" w:hAnsi="Times New Roman" w:cs="Times New Roman"/>
          <w:sz w:val="26"/>
          <w:szCs w:val="26"/>
        </w:rPr>
        <w:t>)</w:t>
      </w:r>
    </w:p>
    <w:p w:rsidR="00781419" w:rsidRPr="00E2506D" w:rsidRDefault="00781419" w:rsidP="00781419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E2506D">
        <w:rPr>
          <w:rFonts w:ascii="Times New Roman" w:hAnsi="Times New Roman" w:cs="Times New Roman"/>
          <w:sz w:val="26"/>
          <w:szCs w:val="26"/>
        </w:rPr>
        <w:t xml:space="preserve">кс </w:t>
      </w:r>
      <w:r w:rsidR="00DB406F" w:rsidRPr="00E2506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DB406F" w:rsidRPr="00E2506D">
        <w:rPr>
          <w:rFonts w:ascii="Times New Roman" w:hAnsi="Times New Roman" w:cs="Times New Roman"/>
          <w:sz w:val="26"/>
          <w:szCs w:val="26"/>
        </w:rPr>
        <w:t xml:space="preserve">атегической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1 = (</w:t>
      </w:r>
      <w:r w:rsidR="00E41725" w:rsidRPr="00E2506D">
        <w:rPr>
          <w:rFonts w:ascii="Times New Roman" w:hAnsi="Times New Roman" w:cs="Times New Roman"/>
          <w:sz w:val="26"/>
          <w:szCs w:val="26"/>
        </w:rPr>
        <w:t>2/2+</w:t>
      </w:r>
      <w:r w:rsidR="00E97ECE">
        <w:rPr>
          <w:rFonts w:ascii="Times New Roman" w:hAnsi="Times New Roman" w:cs="Times New Roman"/>
          <w:sz w:val="26"/>
          <w:szCs w:val="26"/>
        </w:rPr>
        <w:t>16/14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 w:rsidR="00E97ECE"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</w:t>
      </w:r>
      <w:r w:rsidR="00E41725" w:rsidRPr="00E2506D">
        <w:rPr>
          <w:rFonts w:ascii="Times New Roman" w:hAnsi="Times New Roman" w:cs="Times New Roman"/>
          <w:sz w:val="26"/>
          <w:szCs w:val="26"/>
        </w:rPr>
        <w:t>0</w:t>
      </w:r>
      <w:r w:rsidR="00743399">
        <w:rPr>
          <w:rFonts w:ascii="Times New Roman" w:hAnsi="Times New Roman" w:cs="Times New Roman"/>
          <w:sz w:val="26"/>
          <w:szCs w:val="26"/>
        </w:rPr>
        <w:t>7</w:t>
      </w:r>
      <w:r w:rsidRPr="00E2506D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81419" w:rsidRPr="00E2506D" w:rsidRDefault="00781419" w:rsidP="00781419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E2506D">
        <w:rPr>
          <w:rFonts w:ascii="Times New Roman" w:hAnsi="Times New Roman" w:cs="Times New Roman"/>
          <w:sz w:val="26"/>
          <w:szCs w:val="26"/>
        </w:rPr>
        <w:t xml:space="preserve">кс </w:t>
      </w:r>
      <w:r w:rsidR="00E41725" w:rsidRPr="00E2506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E41725" w:rsidRPr="00E2506D">
        <w:rPr>
          <w:rFonts w:ascii="Times New Roman" w:hAnsi="Times New Roman" w:cs="Times New Roman"/>
          <w:sz w:val="26"/>
          <w:szCs w:val="26"/>
        </w:rPr>
        <w:t>атегической</w:t>
      </w:r>
      <w:r w:rsidR="00D0674B"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2 = (8/</w:t>
      </w:r>
      <w:r w:rsidR="00E41725" w:rsidRPr="00E2506D">
        <w:rPr>
          <w:rFonts w:ascii="Times New Roman" w:hAnsi="Times New Roman" w:cs="Times New Roman"/>
          <w:sz w:val="26"/>
          <w:szCs w:val="26"/>
        </w:rPr>
        <w:t>8</w:t>
      </w:r>
      <w:r w:rsidR="00743399">
        <w:rPr>
          <w:rFonts w:ascii="Times New Roman" w:hAnsi="Times New Roman" w:cs="Times New Roman"/>
          <w:sz w:val="26"/>
          <w:szCs w:val="26"/>
        </w:rPr>
        <w:t>+</w:t>
      </w:r>
      <w:r w:rsidR="00743399" w:rsidRPr="00E2506D">
        <w:rPr>
          <w:rFonts w:ascii="Times New Roman" w:hAnsi="Times New Roman" w:cs="Times New Roman"/>
          <w:sz w:val="26"/>
          <w:szCs w:val="26"/>
        </w:rPr>
        <w:t>28</w:t>
      </w:r>
      <w:r w:rsidR="00743399">
        <w:rPr>
          <w:rFonts w:ascii="Times New Roman" w:hAnsi="Times New Roman" w:cs="Times New Roman"/>
          <w:sz w:val="26"/>
          <w:szCs w:val="26"/>
        </w:rPr>
        <w:t>/28</w:t>
      </w:r>
      <w:r w:rsidR="00743399" w:rsidRPr="00E2506D">
        <w:rPr>
          <w:rFonts w:ascii="Times New Roman" w:hAnsi="Times New Roman" w:cs="Times New Roman"/>
          <w:sz w:val="26"/>
          <w:szCs w:val="26"/>
        </w:rPr>
        <w:t>+13000/13000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 w:rsidR="00743399">
        <w:rPr>
          <w:rFonts w:ascii="Times New Roman" w:hAnsi="Times New Roman" w:cs="Times New Roman"/>
          <w:sz w:val="26"/>
          <w:szCs w:val="26"/>
        </w:rPr>
        <w:t>3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</w:t>
      </w:r>
      <w:r w:rsidR="00E41725" w:rsidRPr="00E2506D">
        <w:rPr>
          <w:rFonts w:ascii="Times New Roman" w:hAnsi="Times New Roman" w:cs="Times New Roman"/>
          <w:sz w:val="26"/>
          <w:szCs w:val="26"/>
        </w:rPr>
        <w:t>00</w:t>
      </w:r>
      <w:r w:rsidRPr="00E2506D">
        <w:rPr>
          <w:rFonts w:ascii="Times New Roman" w:hAnsi="Times New Roman" w:cs="Times New Roman"/>
          <w:sz w:val="26"/>
          <w:szCs w:val="26"/>
        </w:rPr>
        <w:t>%</w:t>
      </w:r>
    </w:p>
    <w:p w:rsidR="00781419" w:rsidRPr="00E2506D" w:rsidRDefault="00781419" w:rsidP="00781419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E2506D">
        <w:rPr>
          <w:rFonts w:ascii="Times New Roman" w:hAnsi="Times New Roman" w:cs="Times New Roman"/>
          <w:sz w:val="26"/>
          <w:szCs w:val="26"/>
        </w:rPr>
        <w:t xml:space="preserve">кс </w:t>
      </w:r>
      <w:r w:rsidR="00E41725" w:rsidRPr="00E2506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E41725" w:rsidRPr="00E2506D">
        <w:rPr>
          <w:rFonts w:ascii="Times New Roman" w:hAnsi="Times New Roman" w:cs="Times New Roman"/>
          <w:sz w:val="26"/>
          <w:szCs w:val="26"/>
        </w:rPr>
        <w:t>атегической</w:t>
      </w:r>
      <w:r w:rsidR="00D0674B"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3 = (</w:t>
      </w:r>
      <w:r w:rsidR="00743399" w:rsidRPr="00E2506D">
        <w:rPr>
          <w:rFonts w:ascii="Times New Roman" w:hAnsi="Times New Roman" w:cs="Times New Roman"/>
          <w:sz w:val="26"/>
          <w:szCs w:val="26"/>
        </w:rPr>
        <w:t>6/6</w:t>
      </w:r>
      <w:r w:rsidR="00743399">
        <w:rPr>
          <w:rFonts w:ascii="Times New Roman" w:hAnsi="Times New Roman" w:cs="Times New Roman"/>
          <w:sz w:val="26"/>
          <w:szCs w:val="26"/>
        </w:rPr>
        <w:t>+</w:t>
      </w:r>
      <w:r w:rsidR="00743399" w:rsidRPr="00E2506D">
        <w:rPr>
          <w:rFonts w:ascii="Times New Roman" w:hAnsi="Times New Roman" w:cs="Times New Roman"/>
          <w:sz w:val="26"/>
          <w:szCs w:val="26"/>
        </w:rPr>
        <w:t>16/14</w:t>
      </w:r>
      <w:r w:rsidR="00743399">
        <w:rPr>
          <w:rFonts w:ascii="Times New Roman" w:hAnsi="Times New Roman" w:cs="Times New Roman"/>
          <w:sz w:val="26"/>
          <w:szCs w:val="26"/>
        </w:rPr>
        <w:t>+29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 w:rsidR="00743399">
        <w:rPr>
          <w:rFonts w:ascii="Times New Roman" w:hAnsi="Times New Roman" w:cs="Times New Roman"/>
          <w:sz w:val="26"/>
          <w:szCs w:val="26"/>
        </w:rPr>
        <w:t>26+485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 w:rsidR="00743399">
        <w:rPr>
          <w:rFonts w:ascii="Times New Roman" w:hAnsi="Times New Roman" w:cs="Times New Roman"/>
          <w:sz w:val="26"/>
          <w:szCs w:val="26"/>
        </w:rPr>
        <w:t>485</w:t>
      </w:r>
      <w:r w:rsidR="00E41725" w:rsidRPr="00E2506D">
        <w:rPr>
          <w:rFonts w:ascii="Times New Roman" w:hAnsi="Times New Roman" w:cs="Times New Roman"/>
          <w:sz w:val="26"/>
          <w:szCs w:val="26"/>
        </w:rPr>
        <w:t>+</w:t>
      </w:r>
      <w:r w:rsidR="00743399" w:rsidRPr="00E2506D">
        <w:rPr>
          <w:rFonts w:ascii="Times New Roman" w:hAnsi="Times New Roman" w:cs="Times New Roman"/>
          <w:sz w:val="26"/>
          <w:szCs w:val="26"/>
        </w:rPr>
        <w:t>200/200</w:t>
      </w:r>
      <w:r w:rsidR="00E41725" w:rsidRPr="00E2506D">
        <w:rPr>
          <w:rFonts w:ascii="Times New Roman" w:hAnsi="Times New Roman" w:cs="Times New Roman"/>
          <w:sz w:val="26"/>
          <w:szCs w:val="26"/>
        </w:rPr>
        <w:t>+1</w:t>
      </w:r>
      <w:r w:rsidR="00743399">
        <w:rPr>
          <w:rFonts w:ascii="Times New Roman" w:hAnsi="Times New Roman" w:cs="Times New Roman"/>
          <w:sz w:val="26"/>
          <w:szCs w:val="26"/>
        </w:rPr>
        <w:t>2</w:t>
      </w:r>
      <w:r w:rsidR="00E41725" w:rsidRPr="00E2506D">
        <w:rPr>
          <w:rFonts w:ascii="Times New Roman" w:hAnsi="Times New Roman" w:cs="Times New Roman"/>
          <w:sz w:val="26"/>
          <w:szCs w:val="26"/>
        </w:rPr>
        <w:t>/</w:t>
      </w:r>
      <w:r w:rsidR="00743399">
        <w:rPr>
          <w:rFonts w:ascii="Times New Roman" w:hAnsi="Times New Roman" w:cs="Times New Roman"/>
          <w:sz w:val="26"/>
          <w:szCs w:val="26"/>
        </w:rPr>
        <w:t>8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 w:rsidR="00743399">
        <w:rPr>
          <w:rFonts w:ascii="Times New Roman" w:hAnsi="Times New Roman" w:cs="Times New Roman"/>
          <w:sz w:val="26"/>
          <w:szCs w:val="26"/>
        </w:rPr>
        <w:t>6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</w:t>
      </w:r>
      <w:r w:rsidR="00743399">
        <w:rPr>
          <w:rFonts w:ascii="Times New Roman" w:hAnsi="Times New Roman" w:cs="Times New Roman"/>
          <w:sz w:val="26"/>
          <w:szCs w:val="26"/>
        </w:rPr>
        <w:t>12,6</w:t>
      </w:r>
      <w:r w:rsidRPr="00E2506D">
        <w:rPr>
          <w:rFonts w:ascii="Times New Roman" w:hAnsi="Times New Roman" w:cs="Times New Roman"/>
          <w:sz w:val="26"/>
          <w:szCs w:val="26"/>
        </w:rPr>
        <w:t>%</w:t>
      </w:r>
    </w:p>
    <w:p w:rsidR="00781419" w:rsidRPr="00E2506D" w:rsidRDefault="00781419" w:rsidP="00781419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E2506D">
        <w:rPr>
          <w:rFonts w:ascii="Times New Roman" w:hAnsi="Times New Roman" w:cs="Times New Roman"/>
          <w:sz w:val="26"/>
          <w:szCs w:val="26"/>
        </w:rPr>
        <w:t xml:space="preserve">кс </w:t>
      </w:r>
      <w:r w:rsidR="00E41725" w:rsidRPr="00E2506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E41725" w:rsidRPr="00E2506D">
        <w:rPr>
          <w:rFonts w:ascii="Times New Roman" w:hAnsi="Times New Roman" w:cs="Times New Roman"/>
          <w:sz w:val="26"/>
          <w:szCs w:val="26"/>
        </w:rPr>
        <w:t>атегической</w:t>
      </w:r>
      <w:r w:rsidR="004375B8"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4 = (</w:t>
      </w:r>
      <w:r w:rsidR="00E41725" w:rsidRPr="00E2506D">
        <w:rPr>
          <w:rFonts w:ascii="Times New Roman" w:hAnsi="Times New Roman" w:cs="Times New Roman"/>
          <w:sz w:val="26"/>
          <w:szCs w:val="26"/>
        </w:rPr>
        <w:t>30/30+</w:t>
      </w:r>
      <w:r w:rsidR="00743399"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 w:rsidR="00743399"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>+</w:t>
      </w:r>
      <w:r w:rsidR="00E41725" w:rsidRPr="00E2506D">
        <w:rPr>
          <w:rFonts w:ascii="Times New Roman" w:hAnsi="Times New Roman" w:cs="Times New Roman"/>
          <w:sz w:val="26"/>
          <w:szCs w:val="26"/>
        </w:rPr>
        <w:t>11</w:t>
      </w:r>
      <w:r w:rsidRPr="00E2506D">
        <w:rPr>
          <w:rFonts w:ascii="Times New Roman" w:hAnsi="Times New Roman" w:cs="Times New Roman"/>
          <w:sz w:val="26"/>
          <w:szCs w:val="26"/>
        </w:rPr>
        <w:t>/1</w:t>
      </w:r>
      <w:r w:rsidR="00E41725" w:rsidRPr="00E2506D">
        <w:rPr>
          <w:rFonts w:ascii="Times New Roman" w:hAnsi="Times New Roman" w:cs="Times New Roman"/>
          <w:sz w:val="26"/>
          <w:szCs w:val="26"/>
        </w:rPr>
        <w:t>1+1/1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 w:rsidR="00743399">
        <w:rPr>
          <w:rFonts w:ascii="Times New Roman" w:hAnsi="Times New Roman" w:cs="Times New Roman"/>
          <w:sz w:val="26"/>
          <w:szCs w:val="26"/>
        </w:rPr>
        <w:t>4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</w:t>
      </w:r>
      <w:r w:rsidR="00E41725" w:rsidRPr="00E2506D">
        <w:rPr>
          <w:rFonts w:ascii="Times New Roman" w:hAnsi="Times New Roman" w:cs="Times New Roman"/>
          <w:sz w:val="26"/>
          <w:szCs w:val="26"/>
        </w:rPr>
        <w:t>100</w:t>
      </w:r>
      <w:r w:rsidRPr="00E2506D">
        <w:rPr>
          <w:rFonts w:ascii="Times New Roman" w:hAnsi="Times New Roman" w:cs="Times New Roman"/>
          <w:sz w:val="26"/>
          <w:szCs w:val="26"/>
        </w:rPr>
        <w:t>%</w:t>
      </w:r>
    </w:p>
    <w:p w:rsidR="00781419" w:rsidRPr="00E2506D" w:rsidRDefault="00BD3B80" w:rsidP="00AD079F">
      <w:pPr>
        <w:tabs>
          <w:tab w:val="left" w:pos="142"/>
        </w:tabs>
        <w:spacing w:before="120" w:after="120"/>
        <w:ind w:left="284"/>
        <w:rPr>
          <w:rFonts w:ascii="Times New Roman" w:hAnsi="Times New Roman" w:cs="Times New Roman"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 xml:space="preserve">ИТОГ: </w:t>
      </w:r>
      <w:r w:rsidR="00781419" w:rsidRPr="00301846">
        <w:rPr>
          <w:rFonts w:ascii="Times New Roman" w:hAnsi="Times New Roman" w:cs="Times New Roman"/>
          <w:sz w:val="26"/>
          <w:szCs w:val="26"/>
          <w:u w:val="single"/>
        </w:rPr>
        <w:t>Инде</w:t>
      </w:r>
      <w:proofErr w:type="gramStart"/>
      <w:r w:rsidR="00781419" w:rsidRPr="00301846">
        <w:rPr>
          <w:rFonts w:ascii="Times New Roman" w:hAnsi="Times New Roman" w:cs="Times New Roman"/>
          <w:sz w:val="26"/>
          <w:szCs w:val="26"/>
          <w:u w:val="single"/>
        </w:rPr>
        <w:t xml:space="preserve">кс </w:t>
      </w:r>
      <w:r w:rsidR="00E41725" w:rsidRPr="00301846">
        <w:rPr>
          <w:rFonts w:ascii="Times New Roman" w:hAnsi="Times New Roman" w:cs="Times New Roman"/>
          <w:sz w:val="26"/>
          <w:szCs w:val="26"/>
          <w:u w:val="single"/>
        </w:rPr>
        <w:t>стр</w:t>
      </w:r>
      <w:proofErr w:type="gramEnd"/>
      <w:r w:rsidR="00E41725" w:rsidRPr="00301846">
        <w:rPr>
          <w:rFonts w:ascii="Times New Roman" w:hAnsi="Times New Roman" w:cs="Times New Roman"/>
          <w:sz w:val="26"/>
          <w:szCs w:val="26"/>
          <w:u w:val="single"/>
        </w:rPr>
        <w:t>атегической</w:t>
      </w:r>
      <w:r w:rsidR="00B03ADC" w:rsidRPr="003018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1419" w:rsidRPr="00301846">
        <w:rPr>
          <w:rFonts w:ascii="Times New Roman" w:hAnsi="Times New Roman" w:cs="Times New Roman"/>
          <w:sz w:val="26"/>
          <w:szCs w:val="26"/>
          <w:u w:val="single"/>
        </w:rPr>
        <w:t xml:space="preserve">результативности </w:t>
      </w:r>
      <w:r w:rsidR="000B1A04" w:rsidRPr="00301846">
        <w:rPr>
          <w:rFonts w:ascii="Times New Roman" w:hAnsi="Times New Roman" w:cs="Times New Roman"/>
          <w:sz w:val="26"/>
          <w:szCs w:val="26"/>
          <w:u w:val="single"/>
        </w:rPr>
        <w:t>подпрограммы</w:t>
      </w:r>
      <w:r w:rsidR="0077032E" w:rsidRPr="00301846">
        <w:rPr>
          <w:rFonts w:ascii="Times New Roman" w:hAnsi="Times New Roman" w:cs="Times New Roman"/>
          <w:sz w:val="26"/>
          <w:szCs w:val="26"/>
          <w:u w:val="single"/>
        </w:rPr>
        <w:t xml:space="preserve"> (при отсутствии в составе МП </w:t>
      </w:r>
      <w:r w:rsidR="000B1A04" w:rsidRPr="00301846">
        <w:rPr>
          <w:rFonts w:ascii="Times New Roman" w:hAnsi="Times New Roman" w:cs="Times New Roman"/>
          <w:sz w:val="26"/>
          <w:szCs w:val="26"/>
          <w:u w:val="single"/>
        </w:rPr>
        <w:t>подпрограмм</w:t>
      </w:r>
      <w:r w:rsidR="0077032E" w:rsidRPr="00301846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781419" w:rsidRPr="00E2506D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781419" w:rsidRPr="00E2506D">
        <w:rPr>
          <w:rFonts w:ascii="Times New Roman" w:hAnsi="Times New Roman" w:cs="Times New Roman"/>
          <w:sz w:val="26"/>
          <w:szCs w:val="26"/>
        </w:rPr>
        <w:t xml:space="preserve"> (1</w:t>
      </w:r>
      <w:r w:rsidR="00E41725" w:rsidRPr="00E2506D">
        <w:rPr>
          <w:rFonts w:ascii="Times New Roman" w:hAnsi="Times New Roman" w:cs="Times New Roman"/>
          <w:sz w:val="26"/>
          <w:szCs w:val="26"/>
        </w:rPr>
        <w:t>0</w:t>
      </w:r>
      <w:r w:rsidR="00B03ADC">
        <w:rPr>
          <w:rFonts w:ascii="Times New Roman" w:hAnsi="Times New Roman" w:cs="Times New Roman"/>
          <w:sz w:val="26"/>
          <w:szCs w:val="26"/>
        </w:rPr>
        <w:t>7</w:t>
      </w:r>
      <w:r w:rsidR="00781419" w:rsidRPr="00E2506D">
        <w:rPr>
          <w:rFonts w:ascii="Times New Roman" w:hAnsi="Times New Roman" w:cs="Times New Roman"/>
          <w:sz w:val="26"/>
          <w:szCs w:val="26"/>
        </w:rPr>
        <w:t xml:space="preserve"> + 1</w:t>
      </w:r>
      <w:r w:rsidR="00E41725" w:rsidRPr="00E2506D">
        <w:rPr>
          <w:rFonts w:ascii="Times New Roman" w:hAnsi="Times New Roman" w:cs="Times New Roman"/>
          <w:sz w:val="26"/>
          <w:szCs w:val="26"/>
        </w:rPr>
        <w:t>00</w:t>
      </w:r>
      <w:r w:rsidR="00781419" w:rsidRPr="00E2506D">
        <w:rPr>
          <w:rFonts w:ascii="Times New Roman" w:hAnsi="Times New Roman" w:cs="Times New Roman"/>
          <w:sz w:val="26"/>
          <w:szCs w:val="26"/>
        </w:rPr>
        <w:t xml:space="preserve"> + 1</w:t>
      </w:r>
      <w:r w:rsidR="00B03ADC">
        <w:rPr>
          <w:rFonts w:ascii="Times New Roman" w:hAnsi="Times New Roman" w:cs="Times New Roman"/>
          <w:sz w:val="26"/>
          <w:szCs w:val="26"/>
        </w:rPr>
        <w:t>12,6</w:t>
      </w:r>
      <w:r w:rsidR="00781419" w:rsidRPr="00E2506D">
        <w:rPr>
          <w:rFonts w:ascii="Times New Roman" w:hAnsi="Times New Roman" w:cs="Times New Roman"/>
          <w:sz w:val="26"/>
          <w:szCs w:val="26"/>
        </w:rPr>
        <w:t xml:space="preserve"> +</w:t>
      </w:r>
      <w:r w:rsidR="00E41725" w:rsidRPr="00E2506D">
        <w:rPr>
          <w:rFonts w:ascii="Times New Roman" w:hAnsi="Times New Roman" w:cs="Times New Roman"/>
          <w:sz w:val="26"/>
          <w:szCs w:val="26"/>
        </w:rPr>
        <w:t>100</w:t>
      </w:r>
      <w:r w:rsidR="00781419" w:rsidRPr="00E2506D">
        <w:rPr>
          <w:rFonts w:ascii="Times New Roman" w:hAnsi="Times New Roman" w:cs="Times New Roman"/>
          <w:sz w:val="26"/>
          <w:szCs w:val="26"/>
        </w:rPr>
        <w:t xml:space="preserve">) / 4 = </w:t>
      </w:r>
      <w:r w:rsidR="00781419" w:rsidRPr="00E2506D">
        <w:rPr>
          <w:rFonts w:ascii="Times New Roman" w:hAnsi="Times New Roman" w:cs="Times New Roman"/>
          <w:b/>
          <w:sz w:val="26"/>
          <w:szCs w:val="26"/>
        </w:rPr>
        <w:t>1</w:t>
      </w:r>
      <w:r w:rsidR="00E41725" w:rsidRPr="00E2506D">
        <w:rPr>
          <w:rFonts w:ascii="Times New Roman" w:hAnsi="Times New Roman" w:cs="Times New Roman"/>
          <w:b/>
          <w:sz w:val="26"/>
          <w:szCs w:val="26"/>
        </w:rPr>
        <w:t>0</w:t>
      </w:r>
      <w:r w:rsidR="00B03ADC">
        <w:rPr>
          <w:rFonts w:ascii="Times New Roman" w:hAnsi="Times New Roman" w:cs="Times New Roman"/>
          <w:b/>
          <w:sz w:val="26"/>
          <w:szCs w:val="26"/>
        </w:rPr>
        <w:t>4</w:t>
      </w:r>
      <w:r w:rsidR="00E41725" w:rsidRPr="00E2506D">
        <w:rPr>
          <w:rFonts w:ascii="Times New Roman" w:hAnsi="Times New Roman" w:cs="Times New Roman"/>
          <w:b/>
          <w:sz w:val="26"/>
          <w:szCs w:val="26"/>
        </w:rPr>
        <w:t>,</w:t>
      </w:r>
      <w:r w:rsidR="00B03ADC">
        <w:rPr>
          <w:rFonts w:ascii="Times New Roman" w:hAnsi="Times New Roman" w:cs="Times New Roman"/>
          <w:b/>
          <w:sz w:val="26"/>
          <w:szCs w:val="26"/>
        </w:rPr>
        <w:t>9</w:t>
      </w:r>
      <w:r w:rsidR="00781419" w:rsidRPr="00E250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781419" w:rsidRDefault="00781419" w:rsidP="00AD079F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 w:rsidR="00301846">
        <w:rPr>
          <w:rFonts w:ascii="Times New Roman" w:hAnsi="Times New Roman" w:cs="Times New Roman"/>
          <w:sz w:val="26"/>
          <w:szCs w:val="26"/>
        </w:rPr>
        <w:t>С</w:t>
      </w:r>
      <w:r w:rsidR="00E2506D">
        <w:rPr>
          <w:rFonts w:ascii="Times New Roman" w:hAnsi="Times New Roman" w:cs="Times New Roman"/>
          <w:sz w:val="26"/>
          <w:szCs w:val="26"/>
        </w:rPr>
        <w:t xml:space="preserve">тратегическая результативность </w:t>
      </w:r>
      <w:r w:rsidR="000B1A04">
        <w:rPr>
          <w:rFonts w:ascii="Times New Roman" w:hAnsi="Times New Roman" w:cs="Times New Roman"/>
          <w:sz w:val="26"/>
          <w:szCs w:val="26"/>
        </w:rPr>
        <w:t>под</w:t>
      </w:r>
      <w:r w:rsidR="00E2506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0C4730">
        <w:rPr>
          <w:rFonts w:ascii="Times New Roman" w:hAnsi="Times New Roman" w:cs="Times New Roman"/>
          <w:sz w:val="26"/>
          <w:szCs w:val="26"/>
        </w:rPr>
        <w:t xml:space="preserve">- </w:t>
      </w:r>
      <w:r w:rsidR="00E2506D"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0B1A04" w:rsidRPr="000B1A04" w:rsidRDefault="000B1A04" w:rsidP="00E2506D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1A04">
        <w:rPr>
          <w:rFonts w:ascii="Times New Roman" w:hAnsi="Times New Roman" w:cs="Times New Roman"/>
          <w:b/>
          <w:sz w:val="26"/>
          <w:szCs w:val="26"/>
        </w:rPr>
        <w:t>Результативность исполнения подпрограмм /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A04">
        <w:rPr>
          <w:rFonts w:ascii="Times New Roman" w:hAnsi="Times New Roman" w:cs="Times New Roman"/>
          <w:sz w:val="26"/>
          <w:szCs w:val="26"/>
        </w:rPr>
        <w:t>(при отсутствии в составе МП – рассчитано по результатам исполнения мероприятий МП)</w:t>
      </w:r>
    </w:p>
    <w:p w:rsidR="00AD079F" w:rsidRPr="00AD079F" w:rsidRDefault="00AD079F" w:rsidP="00AD079F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1 = (1/1 + 1/1+2/2+) / 3 * 100 = 100 %</w:t>
      </w:r>
    </w:p>
    <w:p w:rsidR="00AD079F" w:rsidRPr="00AD079F" w:rsidRDefault="00AD079F" w:rsidP="00AD079F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2 = (8/8) / 1 * 100 = 100%</w:t>
      </w:r>
    </w:p>
    <w:p w:rsidR="00AD079F" w:rsidRPr="00AD079F" w:rsidRDefault="00AD079F" w:rsidP="00AD079F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proofErr w:type="gramStart"/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3 = (14/14 + 16/14 + 6/6 + 28/28 + 13000/13000 + 200/200+12/8+13/10+</w:t>
      </w:r>
      <w:proofErr w:type="gramEnd"/>
    </w:p>
    <w:p w:rsidR="00AD079F" w:rsidRPr="00AD079F" w:rsidRDefault="00AD079F" w:rsidP="00AD079F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200/200+10/10+250/250+6/6+35/35</w:t>
      </w:r>
      <w:proofErr w:type="gramStart"/>
      <w:r w:rsidRPr="00AD079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AD079F">
        <w:rPr>
          <w:rFonts w:ascii="Times New Roman" w:hAnsi="Times New Roman" w:cs="Times New Roman"/>
          <w:sz w:val="26"/>
          <w:szCs w:val="26"/>
        </w:rPr>
        <w:t xml:space="preserve"> / 13 * 100 = 107%</w:t>
      </w:r>
    </w:p>
    <w:p w:rsidR="00AD079F" w:rsidRPr="00AD079F" w:rsidRDefault="00AD079F" w:rsidP="00AD079F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4 = (30/30+4/4 + 11/11 + 10/10+130/130+1/1+1/1) / 7 * 100 = 100%</w:t>
      </w:r>
    </w:p>
    <w:p w:rsidR="00AD079F" w:rsidRDefault="00AD079F" w:rsidP="00AD079F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Индекс результативности исполнения мероприятий программы</w:t>
      </w:r>
      <w:r w:rsidRPr="00AD079F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Pr="00AD079F">
        <w:rPr>
          <w:rFonts w:ascii="Times New Roman" w:hAnsi="Times New Roman" w:cs="Times New Roman"/>
          <w:sz w:val="26"/>
          <w:szCs w:val="26"/>
        </w:rPr>
        <w:t xml:space="preserve"> (100 + 100 + 107 +100) / 4 = 101,75 %</w:t>
      </w:r>
    </w:p>
    <w:p w:rsidR="00301846" w:rsidRDefault="00301846" w:rsidP="00301846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исполнения мероприятий -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781419" w:rsidRDefault="00781419" w:rsidP="00301846">
      <w:pPr>
        <w:pStyle w:val="a5"/>
        <w:numPr>
          <w:ilvl w:val="1"/>
          <w:numId w:val="3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  <w:u w:val="single"/>
        </w:rPr>
      </w:pPr>
      <w:r w:rsidRPr="00E2506D">
        <w:rPr>
          <w:rFonts w:ascii="Times New Roman" w:hAnsi="Times New Roman" w:cs="Times New Roman"/>
          <w:sz w:val="26"/>
          <w:szCs w:val="26"/>
          <w:u w:val="single"/>
        </w:rPr>
        <w:t>Эффективность</w:t>
      </w:r>
      <w:r w:rsidR="00E2506D" w:rsidRPr="00E250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3888">
        <w:rPr>
          <w:rFonts w:ascii="Times New Roman" w:hAnsi="Times New Roman" w:cs="Times New Roman"/>
          <w:sz w:val="26"/>
          <w:szCs w:val="26"/>
          <w:u w:val="single"/>
        </w:rPr>
        <w:t xml:space="preserve">исполнения </w:t>
      </w:r>
      <w:r w:rsidR="00301846">
        <w:rPr>
          <w:rFonts w:ascii="Times New Roman" w:hAnsi="Times New Roman" w:cs="Times New Roman"/>
          <w:sz w:val="26"/>
          <w:szCs w:val="26"/>
          <w:u w:val="single"/>
        </w:rPr>
        <w:t>мероприятий МП</w:t>
      </w:r>
      <w:proofErr w:type="gramStart"/>
      <w:r w:rsidR="0030184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2506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106D93" w:rsidRPr="00B33888" w:rsidRDefault="00B33888" w:rsidP="00301846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B33888">
        <w:rPr>
          <w:rFonts w:ascii="Times New Roman" w:hAnsi="Times New Roman" w:cs="Times New Roman"/>
          <w:spacing w:val="2"/>
          <w:sz w:val="26"/>
          <w:szCs w:val="26"/>
        </w:rPr>
        <w:t>Ф</w:t>
      </w:r>
      <w:r w:rsidRPr="00B33888">
        <w:rPr>
          <w:rFonts w:ascii="Times New Roman" w:eastAsia="Times New Roman" w:hAnsi="Times New Roman" w:cs="Times New Roman"/>
          <w:spacing w:val="2"/>
          <w:sz w:val="26"/>
          <w:szCs w:val="26"/>
        </w:rPr>
        <w:t>актическое значение финансовых средств бюджетов всех уровней на создание результатов 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2018 г.</w:t>
      </w:r>
      <w:r w:rsidR="00121998">
        <w:rPr>
          <w:rFonts w:ascii="Times New Roman" w:hAnsi="Times New Roman" w:cs="Times New Roman"/>
          <w:spacing w:val="2"/>
          <w:sz w:val="26"/>
          <w:szCs w:val="26"/>
        </w:rPr>
        <w:t xml:space="preserve"> = 303,0 тыс. руб.</w:t>
      </w:r>
    </w:p>
    <w:p w:rsidR="00EA1F10" w:rsidRPr="00121998" w:rsidRDefault="00121998" w:rsidP="00121998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121998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21998">
        <w:rPr>
          <w:rFonts w:ascii="Times New Roman" w:eastAsia="Times New Roman" w:hAnsi="Times New Roman" w:cs="Times New Roman"/>
          <w:spacing w:val="2"/>
          <w:sz w:val="26"/>
          <w:szCs w:val="26"/>
        </w:rPr>
        <w:t>лановое значение финансовых средств бюджетов всех уровней на создание результатов 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2018 г. = 303,3 тыс. руб.</w:t>
      </w:r>
    </w:p>
    <w:p w:rsidR="000C4730" w:rsidRPr="000C4730" w:rsidRDefault="000C4730" w:rsidP="000C4730">
      <w:pPr>
        <w:pStyle w:val="a5"/>
        <w:ind w:left="0"/>
        <w:contextualSpacing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301846">
        <w:rPr>
          <w:rFonts w:ascii="Times New Roman" w:eastAsia="Times New Roman" w:hAnsi="Times New Roman" w:cs="Times New Roman"/>
          <w:sz w:val="26"/>
          <w:szCs w:val="26"/>
          <w:u w:val="single"/>
        </w:rPr>
        <w:t>ндекс эффективности исполнения</w:t>
      </w:r>
      <w:r w:rsidR="006F2555" w:rsidRPr="00301846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мероприятий</w:t>
      </w:r>
      <w:r w:rsidRPr="003018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01846">
        <w:rPr>
          <w:rFonts w:ascii="Times New Roman" w:hAnsi="Times New Roman" w:cs="Times New Roman"/>
          <w:sz w:val="26"/>
          <w:szCs w:val="26"/>
          <w:u w:val="single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 w:rsidRPr="000C4730">
        <w:rPr>
          <w:rFonts w:ascii="Times New Roman" w:hAnsi="Times New Roman" w:cs="Times New Roman"/>
          <w:sz w:val="26"/>
          <w:szCs w:val="26"/>
        </w:rPr>
        <w:t xml:space="preserve">101,75 % /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(303,0 / 303,0</w:t>
      </w:r>
      <w:r w:rsidRPr="000C4730">
        <w:rPr>
          <w:rFonts w:ascii="Times New Roman" w:eastAsia="Tahoma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= </w:t>
      </w:r>
      <w:r w:rsidRPr="000C473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101,75%</w:t>
      </w:r>
    </w:p>
    <w:p w:rsidR="000C4730" w:rsidRDefault="000C4730" w:rsidP="000C4730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</w:t>
      </w:r>
      <w:r w:rsidR="006F255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6F255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6F2555" w:rsidRPr="00B8574E" w:rsidRDefault="00B8574E" w:rsidP="006F2555">
      <w:pPr>
        <w:pStyle w:val="a5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74E">
        <w:rPr>
          <w:rFonts w:ascii="Times New Roman" w:hAnsi="Times New Roman" w:cs="Times New Roman"/>
          <w:b/>
          <w:sz w:val="26"/>
          <w:szCs w:val="26"/>
          <w:u w:val="single"/>
        </w:rPr>
        <w:t>РАСЧЕТ</w:t>
      </w:r>
      <w:r w:rsidR="006F2555" w:rsidRPr="00B8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эффективности исполнения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003"/>
        <w:gridCol w:w="6217"/>
        <w:gridCol w:w="1999"/>
      </w:tblGrid>
      <w:tr w:rsidR="00BD3B80" w:rsidRPr="00D4370E" w:rsidTr="00870D4F">
        <w:trPr>
          <w:tblHeader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BD3B80" w:rsidRPr="00D4370E" w:rsidTr="00870D4F">
        <w:trPr>
          <w:tblHeader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D3B80" w:rsidRPr="00D4370E" w:rsidTr="00870D4F">
        <w:tc>
          <w:tcPr>
            <w:tcW w:w="0" w:type="auto"/>
            <w:gridSpan w:val="4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E65F80" w:rsidRPr="00D4370E" w:rsidTr="00E65F80">
        <w:trPr>
          <w:trHeight w:val="940"/>
        </w:trPr>
        <w:tc>
          <w:tcPr>
            <w:tcW w:w="0" w:type="auto"/>
            <w:shd w:val="clear" w:color="auto" w:fill="auto"/>
          </w:tcPr>
          <w:p w:rsidR="00E65F80" w:rsidRPr="00D4370E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F80" w:rsidRPr="00D4370E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E65F80" w:rsidRPr="00D4370E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 - свыше 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F80" w:rsidRPr="00D4370E" w:rsidRDefault="00E65F80" w:rsidP="00BD3B8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3B80" w:rsidRPr="00D4370E" w:rsidTr="00BD3B80">
        <w:trPr>
          <w:trHeight w:val="608"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3B80" w:rsidRPr="00D4370E" w:rsidRDefault="00BD3B80" w:rsidP="00BD3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3B80" w:rsidRPr="00D4370E" w:rsidTr="00E65F80">
        <w:trPr>
          <w:trHeight w:val="367"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BD3B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3B80" w:rsidRPr="00D4370E" w:rsidRDefault="00BD3B80" w:rsidP="00BD3B8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3B80" w:rsidRPr="00D4370E" w:rsidTr="00870D4F">
        <w:tc>
          <w:tcPr>
            <w:tcW w:w="0" w:type="auto"/>
            <w:gridSpan w:val="4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 xml:space="preserve">II. Организация </w:t>
            </w:r>
            <w:proofErr w:type="gramStart"/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4370E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МП, степень достижения показателей целей МП</w:t>
            </w:r>
          </w:p>
        </w:tc>
      </w:tr>
      <w:tr w:rsidR="00BD3B80" w:rsidRPr="00D4370E" w:rsidTr="00BD3B80">
        <w:trPr>
          <w:trHeight w:val="439"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3B80" w:rsidRPr="00D4370E" w:rsidTr="00BD3B80">
        <w:trPr>
          <w:trHeight w:val="418"/>
        </w:trPr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BD3B80" w:rsidRPr="00D4370E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3F0" w:rsidRPr="000044A0" w:rsidTr="00870D4F">
        <w:tc>
          <w:tcPr>
            <w:tcW w:w="0" w:type="auto"/>
            <w:gridSpan w:val="4"/>
            <w:shd w:val="clear" w:color="auto" w:fill="auto"/>
          </w:tcPr>
          <w:p w:rsidR="00BD3B80" w:rsidRPr="000044A0" w:rsidRDefault="00BD3B80" w:rsidP="00870D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E65F80" w:rsidRPr="000044A0" w:rsidTr="00E65F80">
        <w:trPr>
          <w:trHeight w:val="939"/>
        </w:trPr>
        <w:tc>
          <w:tcPr>
            <w:tcW w:w="0" w:type="auto"/>
            <w:shd w:val="clear" w:color="auto" w:fill="auto"/>
          </w:tcPr>
          <w:p w:rsidR="00E65F80" w:rsidRPr="000044A0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F80" w:rsidRPr="000044A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E65F80" w:rsidRPr="000044A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высокорезультативных</w:t>
            </w:r>
            <w:proofErr w:type="spellEnd"/>
            <w:r w:rsidRPr="000044A0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 от общего числа подпрограмм (муниципальных целевых программ): 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0044A0" w:rsidRDefault="00E65F80" w:rsidP="00BD7D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5F80" w:rsidRPr="000044A0" w:rsidTr="00E65F80">
        <w:trPr>
          <w:trHeight w:val="980"/>
        </w:trPr>
        <w:tc>
          <w:tcPr>
            <w:tcW w:w="0" w:type="auto"/>
            <w:shd w:val="clear" w:color="auto" w:fill="auto"/>
          </w:tcPr>
          <w:p w:rsidR="00E65F80" w:rsidRPr="000044A0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65F80" w:rsidRPr="000044A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65F8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высокорезультативных</w:t>
            </w:r>
            <w:proofErr w:type="spellEnd"/>
            <w:r w:rsidRPr="000044A0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 от общего числа подпрограмм и основных мероприятий: </w:t>
            </w:r>
          </w:p>
          <w:p w:rsidR="00E65F80" w:rsidRPr="000044A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0044A0" w:rsidRDefault="00E65F80" w:rsidP="00BD7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5F80" w:rsidRPr="005E0237" w:rsidTr="006E336E">
        <w:trPr>
          <w:trHeight w:val="897"/>
        </w:trPr>
        <w:tc>
          <w:tcPr>
            <w:tcW w:w="0" w:type="auto"/>
            <w:shd w:val="clear" w:color="auto" w:fill="auto"/>
          </w:tcPr>
          <w:p w:rsidR="00E65F80" w:rsidRPr="005E0237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5F80" w:rsidRPr="005E0237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Эффективность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65F80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 xml:space="preserve">доля высокоэффективных подпрограмм от общего числа подпрограмм и основных мероприятий: </w:t>
            </w:r>
          </w:p>
          <w:p w:rsidR="00E65F80" w:rsidRPr="005E0237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5E0237" w:rsidRDefault="00E65F80" w:rsidP="00E65F8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D3B80" w:rsidRPr="008153F0" w:rsidRDefault="00BD3B80" w:rsidP="00BD3B80">
      <w:pPr>
        <w:pStyle w:val="a5"/>
        <w:ind w:left="1004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BD3B80" w:rsidRPr="00B93E39" w:rsidRDefault="00BD3B80" w:rsidP="00E65F80">
      <w:pPr>
        <w:pStyle w:val="a5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E39">
        <w:rPr>
          <w:rFonts w:ascii="Times New Roman" w:hAnsi="Times New Roman" w:cs="Times New Roman"/>
          <w:b/>
          <w:sz w:val="26"/>
          <w:szCs w:val="26"/>
        </w:rPr>
        <w:t xml:space="preserve">ИТОГ: Индекс эффективности МП = </w:t>
      </w:r>
      <w:r w:rsidR="00B93E39" w:rsidRPr="00B93E39">
        <w:rPr>
          <w:rFonts w:ascii="Times New Roman" w:hAnsi="Times New Roman" w:cs="Times New Roman"/>
          <w:b/>
          <w:sz w:val="26"/>
          <w:szCs w:val="26"/>
        </w:rPr>
        <w:t>13</w:t>
      </w:r>
    </w:p>
    <w:p w:rsidR="00781419" w:rsidRPr="00B93E39" w:rsidRDefault="00781419" w:rsidP="00E65F80">
      <w:pPr>
        <w:rPr>
          <w:rFonts w:ascii="Times New Roman" w:hAnsi="Times New Roman" w:cs="Times New Roman"/>
          <w:b/>
          <w:sz w:val="26"/>
          <w:szCs w:val="26"/>
        </w:rPr>
      </w:pPr>
      <w:r w:rsidRPr="00B93E39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="00B93E39" w:rsidRPr="00B93E39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</w:t>
      </w:r>
      <w:r w:rsidR="00B93E39" w:rsidRPr="00B93E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3E39" w:rsidRPr="00B93E39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B93E39" w:rsidRPr="00B93E39">
        <w:rPr>
          <w:rFonts w:ascii="Times New Roman" w:hAnsi="Times New Roman" w:cs="Times New Roman"/>
          <w:b/>
          <w:sz w:val="26"/>
          <w:szCs w:val="26"/>
        </w:rPr>
        <w:t xml:space="preserve"> - средняя</w:t>
      </w:r>
    </w:p>
    <w:p w:rsidR="00781419" w:rsidRPr="00781419" w:rsidRDefault="00781419" w:rsidP="00781419">
      <w:pPr>
        <w:ind w:left="284"/>
        <w:rPr>
          <w:rFonts w:ascii="Times New Roman" w:hAnsi="Times New Roman" w:cs="Times New Roman"/>
          <w:i/>
          <w:sz w:val="26"/>
          <w:szCs w:val="26"/>
        </w:rPr>
      </w:pPr>
    </w:p>
    <w:p w:rsidR="00695E27" w:rsidRDefault="00781419" w:rsidP="00DB406F">
      <w:pPr>
        <w:ind w:left="284"/>
        <w:jc w:val="right"/>
      </w:pPr>
      <w:r w:rsidRPr="00781419">
        <w:rPr>
          <w:rFonts w:ascii="Times New Roman" w:hAnsi="Times New Roman" w:cs="Times New Roman"/>
          <w:i/>
          <w:sz w:val="26"/>
          <w:szCs w:val="26"/>
        </w:rPr>
        <w:t>Исполнитель: Городецкая Вера Михайловна, 2-</w:t>
      </w:r>
      <w:r w:rsidR="007C04B1">
        <w:rPr>
          <w:rFonts w:ascii="Times New Roman" w:hAnsi="Times New Roman" w:cs="Times New Roman"/>
          <w:i/>
          <w:sz w:val="26"/>
          <w:szCs w:val="26"/>
        </w:rPr>
        <w:t>12-21</w:t>
      </w:r>
    </w:p>
    <w:sectPr w:rsidR="00695E27" w:rsidSect="00B93E3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C21F6"/>
    <w:multiLevelType w:val="multilevel"/>
    <w:tmpl w:val="2382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4">
    <w:nsid w:val="45A914CC"/>
    <w:multiLevelType w:val="multilevel"/>
    <w:tmpl w:val="F2985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7"/>
    <w:rsid w:val="00003DAA"/>
    <w:rsid w:val="000044A0"/>
    <w:rsid w:val="00014217"/>
    <w:rsid w:val="00044645"/>
    <w:rsid w:val="00083FB6"/>
    <w:rsid w:val="000A0E78"/>
    <w:rsid w:val="000B1A04"/>
    <w:rsid w:val="000C4730"/>
    <w:rsid w:val="000D5BF9"/>
    <w:rsid w:val="00106D93"/>
    <w:rsid w:val="00121998"/>
    <w:rsid w:val="0013300B"/>
    <w:rsid w:val="00147158"/>
    <w:rsid w:val="00164196"/>
    <w:rsid w:val="001851C5"/>
    <w:rsid w:val="00197359"/>
    <w:rsid w:val="001A747C"/>
    <w:rsid w:val="001E7419"/>
    <w:rsid w:val="002B4BF1"/>
    <w:rsid w:val="00301846"/>
    <w:rsid w:val="00315B23"/>
    <w:rsid w:val="003E316C"/>
    <w:rsid w:val="003E36E2"/>
    <w:rsid w:val="00406C19"/>
    <w:rsid w:val="00407064"/>
    <w:rsid w:val="004375B8"/>
    <w:rsid w:val="00451AF8"/>
    <w:rsid w:val="00470A6E"/>
    <w:rsid w:val="00481737"/>
    <w:rsid w:val="004A398E"/>
    <w:rsid w:val="004D7074"/>
    <w:rsid w:val="005516E3"/>
    <w:rsid w:val="00580362"/>
    <w:rsid w:val="005B6098"/>
    <w:rsid w:val="005E0237"/>
    <w:rsid w:val="005E3331"/>
    <w:rsid w:val="005E4EF7"/>
    <w:rsid w:val="00606892"/>
    <w:rsid w:val="00645009"/>
    <w:rsid w:val="0067535D"/>
    <w:rsid w:val="0069079A"/>
    <w:rsid w:val="00695E27"/>
    <w:rsid w:val="006A0273"/>
    <w:rsid w:val="006B4EC8"/>
    <w:rsid w:val="006C400F"/>
    <w:rsid w:val="006E23D2"/>
    <w:rsid w:val="006E336E"/>
    <w:rsid w:val="006F2555"/>
    <w:rsid w:val="00717B56"/>
    <w:rsid w:val="0072257C"/>
    <w:rsid w:val="00731C89"/>
    <w:rsid w:val="00743399"/>
    <w:rsid w:val="00764D8B"/>
    <w:rsid w:val="0077032E"/>
    <w:rsid w:val="00772F33"/>
    <w:rsid w:val="00781419"/>
    <w:rsid w:val="007A4FDB"/>
    <w:rsid w:val="007C04B1"/>
    <w:rsid w:val="007F342F"/>
    <w:rsid w:val="008065AC"/>
    <w:rsid w:val="0081257B"/>
    <w:rsid w:val="008153F0"/>
    <w:rsid w:val="008313AC"/>
    <w:rsid w:val="00870D4F"/>
    <w:rsid w:val="00892867"/>
    <w:rsid w:val="008B393E"/>
    <w:rsid w:val="008C06D6"/>
    <w:rsid w:val="008F3D86"/>
    <w:rsid w:val="008F68D1"/>
    <w:rsid w:val="009221E1"/>
    <w:rsid w:val="00943A0B"/>
    <w:rsid w:val="00944759"/>
    <w:rsid w:val="009505E3"/>
    <w:rsid w:val="009514EF"/>
    <w:rsid w:val="00953FAE"/>
    <w:rsid w:val="00985594"/>
    <w:rsid w:val="009A3D22"/>
    <w:rsid w:val="009E11F1"/>
    <w:rsid w:val="009E23A3"/>
    <w:rsid w:val="00A2672E"/>
    <w:rsid w:val="00A966DB"/>
    <w:rsid w:val="00AA01D6"/>
    <w:rsid w:val="00AA54EE"/>
    <w:rsid w:val="00AB622D"/>
    <w:rsid w:val="00AD079F"/>
    <w:rsid w:val="00AE28CB"/>
    <w:rsid w:val="00B03ADC"/>
    <w:rsid w:val="00B15096"/>
    <w:rsid w:val="00B30A9E"/>
    <w:rsid w:val="00B33888"/>
    <w:rsid w:val="00B37A98"/>
    <w:rsid w:val="00B45FAE"/>
    <w:rsid w:val="00B8574E"/>
    <w:rsid w:val="00B86262"/>
    <w:rsid w:val="00B93E39"/>
    <w:rsid w:val="00B95D6E"/>
    <w:rsid w:val="00BC1A77"/>
    <w:rsid w:val="00BD3B80"/>
    <w:rsid w:val="00BD7D8C"/>
    <w:rsid w:val="00BF219E"/>
    <w:rsid w:val="00C01D66"/>
    <w:rsid w:val="00C32113"/>
    <w:rsid w:val="00C8331A"/>
    <w:rsid w:val="00C90619"/>
    <w:rsid w:val="00C96CE5"/>
    <w:rsid w:val="00CA26F1"/>
    <w:rsid w:val="00CD0C90"/>
    <w:rsid w:val="00CE0AE2"/>
    <w:rsid w:val="00CE7642"/>
    <w:rsid w:val="00D0674B"/>
    <w:rsid w:val="00D37BEE"/>
    <w:rsid w:val="00D406B6"/>
    <w:rsid w:val="00D63E33"/>
    <w:rsid w:val="00D972F9"/>
    <w:rsid w:val="00DA55DD"/>
    <w:rsid w:val="00DB406F"/>
    <w:rsid w:val="00DE5DCF"/>
    <w:rsid w:val="00E2506D"/>
    <w:rsid w:val="00E4016D"/>
    <w:rsid w:val="00E41725"/>
    <w:rsid w:val="00E46EFB"/>
    <w:rsid w:val="00E51729"/>
    <w:rsid w:val="00E518AF"/>
    <w:rsid w:val="00E64AF9"/>
    <w:rsid w:val="00E65F80"/>
    <w:rsid w:val="00E96842"/>
    <w:rsid w:val="00E97ECE"/>
    <w:rsid w:val="00EA106B"/>
    <w:rsid w:val="00EA1837"/>
    <w:rsid w:val="00EA1F10"/>
    <w:rsid w:val="00EF3191"/>
    <w:rsid w:val="00EF7B27"/>
    <w:rsid w:val="00F13ACB"/>
    <w:rsid w:val="00F23EA2"/>
    <w:rsid w:val="00F64C01"/>
    <w:rsid w:val="00F652F4"/>
    <w:rsid w:val="00F9518A"/>
    <w:rsid w:val="00FE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BF1"/>
    <w:pPr>
      <w:keepNext/>
      <w:spacing w:after="0" w:line="240" w:lineRule="auto"/>
      <w:ind w:left="425"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F7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7B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F7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BF1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83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870D4F"/>
    <w:pPr>
      <w:widowControl w:val="0"/>
      <w:autoSpaceDE w:val="0"/>
      <w:autoSpaceDN w:val="0"/>
      <w:adjustRightInd w:val="0"/>
      <w:spacing w:after="0" w:line="240" w:lineRule="auto"/>
      <w:ind w:left="425" w:firstLine="567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BF1"/>
    <w:pPr>
      <w:keepNext/>
      <w:spacing w:after="0" w:line="240" w:lineRule="auto"/>
      <w:ind w:left="425"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F7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7B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F7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BF1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83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870D4F"/>
    <w:pPr>
      <w:widowControl w:val="0"/>
      <w:autoSpaceDE w:val="0"/>
      <w:autoSpaceDN w:val="0"/>
      <w:adjustRightInd w:val="0"/>
      <w:spacing w:after="0" w:line="240" w:lineRule="auto"/>
      <w:ind w:left="425" w:firstLine="567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9F12-0043-4840-9BE5-2D86A17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УИТ</cp:lastModifiedBy>
  <cp:revision>2</cp:revision>
  <cp:lastPrinted>2019-02-06T12:13:00Z</cp:lastPrinted>
  <dcterms:created xsi:type="dcterms:W3CDTF">2019-03-13T12:49:00Z</dcterms:created>
  <dcterms:modified xsi:type="dcterms:W3CDTF">2019-03-13T12:49:00Z</dcterms:modified>
</cp:coreProperties>
</file>