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80" w:rsidRPr="002F4075" w:rsidRDefault="00426680" w:rsidP="002F4075">
      <w:pPr>
        <w:spacing w:line="20" w:lineRule="atLeast"/>
        <w:rPr>
          <w:sz w:val="22"/>
          <w:szCs w:val="22"/>
        </w:rPr>
      </w:pPr>
    </w:p>
    <w:p w:rsidR="00426680" w:rsidRPr="002F4075" w:rsidRDefault="00426680" w:rsidP="002F4075">
      <w:pPr>
        <w:spacing w:line="20" w:lineRule="atLeas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E2A2D" w:rsidRPr="00A81EFB" w:rsidTr="00FD3275">
        <w:tc>
          <w:tcPr>
            <w:tcW w:w="7393" w:type="dxa"/>
          </w:tcPr>
          <w:p w:rsidR="005E2A2D" w:rsidRPr="00A81EFB" w:rsidRDefault="005E2A2D" w:rsidP="002F4075">
            <w:pPr>
              <w:pStyle w:val="a8"/>
              <w:spacing w:after="0" w:line="20" w:lineRule="atLeast"/>
              <w:jc w:val="righ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УТВЕРЖДАЮ:</w:t>
            </w:r>
          </w:p>
          <w:p w:rsidR="005E2A2D" w:rsidRPr="00A81EFB" w:rsidRDefault="005E2A2D" w:rsidP="002F4075">
            <w:pPr>
              <w:pStyle w:val="a8"/>
              <w:spacing w:after="0" w:line="20" w:lineRule="atLeast"/>
              <w:jc w:val="righ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Начальник УФКСиМП Администрации </w:t>
            </w:r>
          </w:p>
          <w:p w:rsidR="005E2A2D" w:rsidRPr="00A81EFB" w:rsidRDefault="005E2A2D" w:rsidP="002F4075">
            <w:pPr>
              <w:pStyle w:val="a8"/>
              <w:spacing w:after="0" w:line="20" w:lineRule="atLeast"/>
              <w:jc w:val="righ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Угличского муниципального района</w:t>
            </w:r>
          </w:p>
          <w:p w:rsidR="005E2A2D" w:rsidRPr="00A81EFB" w:rsidRDefault="005E2A2D" w:rsidP="002F4075">
            <w:pPr>
              <w:pStyle w:val="a8"/>
              <w:spacing w:after="0" w:line="20" w:lineRule="atLeast"/>
              <w:jc w:val="righ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Л.А. Федорова</w:t>
            </w:r>
          </w:p>
        </w:tc>
        <w:tc>
          <w:tcPr>
            <w:tcW w:w="7393" w:type="dxa"/>
          </w:tcPr>
          <w:p w:rsidR="005E2A2D" w:rsidRPr="00A81EFB" w:rsidRDefault="005E2A2D" w:rsidP="002F4075">
            <w:pPr>
              <w:pStyle w:val="a8"/>
              <w:spacing w:after="0" w:line="20" w:lineRule="atLeast"/>
              <w:jc w:val="righ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УТВЕРЖДАЮ:</w:t>
            </w:r>
          </w:p>
          <w:p w:rsidR="005E2A2D" w:rsidRPr="00A81EFB" w:rsidRDefault="005E2A2D" w:rsidP="002F4075">
            <w:pPr>
              <w:pStyle w:val="a8"/>
              <w:spacing w:after="0" w:line="20" w:lineRule="atLeast"/>
              <w:jc w:val="righ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Заместитель  Главы Администрации </w:t>
            </w:r>
          </w:p>
          <w:p w:rsidR="005E2A2D" w:rsidRPr="00A81EFB" w:rsidRDefault="005E2A2D" w:rsidP="002F4075">
            <w:pPr>
              <w:pStyle w:val="a8"/>
              <w:spacing w:after="0" w:line="20" w:lineRule="atLeast"/>
              <w:jc w:val="righ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Угличского муниципального района</w:t>
            </w:r>
          </w:p>
          <w:p w:rsidR="005E2A2D" w:rsidRPr="00A81EFB" w:rsidRDefault="00E24188" w:rsidP="002F4075">
            <w:pPr>
              <w:pStyle w:val="a8"/>
              <w:spacing w:after="0" w:line="20" w:lineRule="atLeast"/>
              <w:jc w:val="righ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О.А. Дружкова</w:t>
            </w:r>
          </w:p>
        </w:tc>
      </w:tr>
    </w:tbl>
    <w:p w:rsidR="00426680" w:rsidRPr="00A81EFB" w:rsidRDefault="00426680" w:rsidP="001E79B3">
      <w:pPr>
        <w:autoSpaceDE w:val="0"/>
        <w:autoSpaceDN w:val="0"/>
        <w:adjustRightInd w:val="0"/>
        <w:spacing w:line="20" w:lineRule="atLeast"/>
        <w:rPr>
          <w:b/>
          <w:sz w:val="22"/>
          <w:szCs w:val="22"/>
        </w:rPr>
      </w:pPr>
    </w:p>
    <w:p w:rsidR="002A64F4" w:rsidRPr="00A81EFB" w:rsidRDefault="002A64F4" w:rsidP="002F4075">
      <w:pPr>
        <w:autoSpaceDE w:val="0"/>
        <w:autoSpaceDN w:val="0"/>
        <w:adjustRightInd w:val="0"/>
        <w:spacing w:line="20" w:lineRule="atLeast"/>
        <w:jc w:val="center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>ОТЧЕТ</w:t>
      </w:r>
    </w:p>
    <w:p w:rsidR="00F71654" w:rsidRPr="00A81EFB" w:rsidRDefault="002A64F4" w:rsidP="002F4075">
      <w:pPr>
        <w:autoSpaceDE w:val="0"/>
        <w:autoSpaceDN w:val="0"/>
        <w:adjustRightInd w:val="0"/>
        <w:spacing w:line="20" w:lineRule="atLeast"/>
        <w:ind w:left="426"/>
        <w:jc w:val="center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 xml:space="preserve">о реализации муниципальной программы </w:t>
      </w:r>
      <w:r w:rsidR="00784498" w:rsidRPr="00A81EFB">
        <w:rPr>
          <w:b/>
          <w:sz w:val="22"/>
          <w:szCs w:val="22"/>
        </w:rPr>
        <w:t xml:space="preserve">Угличского муниципального района </w:t>
      </w:r>
      <w:r w:rsidR="00F71654" w:rsidRPr="00A81EFB">
        <w:rPr>
          <w:b/>
          <w:sz w:val="22"/>
          <w:szCs w:val="22"/>
        </w:rPr>
        <w:t xml:space="preserve"> </w:t>
      </w:r>
      <w:r w:rsidRPr="00A81EFB">
        <w:rPr>
          <w:b/>
          <w:sz w:val="22"/>
          <w:szCs w:val="22"/>
        </w:rPr>
        <w:t>«Развитие физической культуры и спорта в Угличско</w:t>
      </w:r>
      <w:r w:rsidR="002956E9" w:rsidRPr="00A81EFB">
        <w:rPr>
          <w:b/>
          <w:sz w:val="22"/>
          <w:szCs w:val="22"/>
        </w:rPr>
        <w:t>м мун</w:t>
      </w:r>
      <w:r w:rsidR="0034547A" w:rsidRPr="00A81EFB">
        <w:rPr>
          <w:b/>
          <w:sz w:val="22"/>
          <w:szCs w:val="22"/>
        </w:rPr>
        <w:t>иципальном районе»  на 2022-2025</w:t>
      </w:r>
      <w:r w:rsidRPr="00A81EFB">
        <w:rPr>
          <w:b/>
          <w:sz w:val="22"/>
          <w:szCs w:val="22"/>
        </w:rPr>
        <w:t xml:space="preserve"> годы  </w:t>
      </w:r>
      <w:r w:rsidR="00BF1145" w:rsidRPr="00A81EFB">
        <w:rPr>
          <w:b/>
          <w:sz w:val="22"/>
          <w:szCs w:val="22"/>
        </w:rPr>
        <w:t xml:space="preserve"> </w:t>
      </w:r>
      <w:r w:rsidRPr="00A81EFB">
        <w:rPr>
          <w:b/>
          <w:sz w:val="22"/>
          <w:szCs w:val="22"/>
        </w:rPr>
        <w:t>за</w:t>
      </w:r>
      <w:r w:rsidR="0034547A" w:rsidRPr="00A81EFB">
        <w:rPr>
          <w:b/>
          <w:sz w:val="22"/>
          <w:szCs w:val="22"/>
        </w:rPr>
        <w:t xml:space="preserve"> 2022</w:t>
      </w:r>
      <w:r w:rsidR="00016F2E" w:rsidRPr="00A81EFB">
        <w:rPr>
          <w:b/>
          <w:sz w:val="22"/>
          <w:szCs w:val="22"/>
        </w:rPr>
        <w:t xml:space="preserve"> год</w:t>
      </w:r>
      <w:r w:rsidR="00BF1145" w:rsidRPr="00A81EFB">
        <w:rPr>
          <w:b/>
          <w:sz w:val="22"/>
          <w:szCs w:val="22"/>
        </w:rPr>
        <w:t xml:space="preserve">, </w:t>
      </w:r>
      <w:r w:rsidR="00F71654" w:rsidRPr="00A81EFB">
        <w:rPr>
          <w:b/>
          <w:sz w:val="22"/>
          <w:szCs w:val="22"/>
        </w:rPr>
        <w:t xml:space="preserve"> </w:t>
      </w:r>
      <w:r w:rsidR="00BF1145" w:rsidRPr="00A81EFB">
        <w:rPr>
          <w:b/>
          <w:sz w:val="22"/>
          <w:szCs w:val="22"/>
        </w:rPr>
        <w:t>утвержденной постановление Администрации района от 07.04.2017 №</w:t>
      </w:r>
      <w:r w:rsidR="00247B7E" w:rsidRPr="00A81EFB">
        <w:rPr>
          <w:b/>
          <w:sz w:val="22"/>
          <w:szCs w:val="22"/>
        </w:rPr>
        <w:t xml:space="preserve">430, </w:t>
      </w:r>
      <w:r w:rsidR="00E24188" w:rsidRPr="00A81EFB">
        <w:rPr>
          <w:b/>
          <w:sz w:val="22"/>
          <w:szCs w:val="22"/>
        </w:rPr>
        <w:t>в редакц</w:t>
      </w:r>
      <w:bookmarkStart w:id="0" w:name="_GoBack"/>
      <w:bookmarkEnd w:id="0"/>
      <w:r w:rsidR="00E24188" w:rsidRPr="00A81EFB">
        <w:rPr>
          <w:b/>
          <w:sz w:val="22"/>
          <w:szCs w:val="22"/>
        </w:rPr>
        <w:t xml:space="preserve">ии от </w:t>
      </w:r>
      <w:r w:rsidR="00624466" w:rsidRPr="00A81EFB">
        <w:rPr>
          <w:b/>
          <w:sz w:val="22"/>
          <w:szCs w:val="22"/>
        </w:rPr>
        <w:t xml:space="preserve"> </w:t>
      </w:r>
      <w:r w:rsidR="00393CCC">
        <w:rPr>
          <w:b/>
          <w:sz w:val="22"/>
          <w:szCs w:val="22"/>
        </w:rPr>
        <w:t>03.03</w:t>
      </w:r>
      <w:r w:rsidR="00BE1388" w:rsidRPr="00A81EFB">
        <w:rPr>
          <w:b/>
          <w:sz w:val="22"/>
          <w:szCs w:val="22"/>
        </w:rPr>
        <w:t>.2023</w:t>
      </w:r>
      <w:r w:rsidR="00624466" w:rsidRPr="00A81EFB">
        <w:rPr>
          <w:b/>
          <w:sz w:val="22"/>
          <w:szCs w:val="22"/>
        </w:rPr>
        <w:t xml:space="preserve"> № </w:t>
      </w:r>
      <w:r w:rsidR="00393CCC">
        <w:rPr>
          <w:b/>
          <w:sz w:val="22"/>
          <w:szCs w:val="22"/>
        </w:rPr>
        <w:t>193</w:t>
      </w:r>
    </w:p>
    <w:p w:rsidR="0034547A" w:rsidRPr="00A81EFB" w:rsidRDefault="0034547A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p w:rsidR="00426680" w:rsidRPr="00A81EFB" w:rsidRDefault="00784498" w:rsidP="002F4075">
      <w:pPr>
        <w:autoSpaceDE w:val="0"/>
        <w:autoSpaceDN w:val="0"/>
        <w:adjustRightInd w:val="0"/>
        <w:spacing w:line="20" w:lineRule="atLeast"/>
        <w:ind w:firstLine="426"/>
        <w:rPr>
          <w:sz w:val="22"/>
          <w:szCs w:val="22"/>
        </w:rPr>
      </w:pPr>
      <w:r w:rsidRPr="00A81EFB">
        <w:rPr>
          <w:b/>
          <w:sz w:val="22"/>
          <w:szCs w:val="22"/>
        </w:rPr>
        <w:t>Ответственный исполнитель муниципальной программы</w:t>
      </w:r>
      <w:r w:rsidRPr="00A81EFB">
        <w:rPr>
          <w:sz w:val="22"/>
          <w:szCs w:val="22"/>
        </w:rPr>
        <w:t xml:space="preserve"> – Управление физической культуры, спорта и молодежной политики Администрации Угличского муниципального района.</w:t>
      </w:r>
      <w:r w:rsidR="002A64F4" w:rsidRPr="00A81EFB">
        <w:rPr>
          <w:sz w:val="22"/>
          <w:szCs w:val="22"/>
        </w:rPr>
        <w:t xml:space="preserve">  </w:t>
      </w:r>
    </w:p>
    <w:p w:rsidR="002A64F4" w:rsidRPr="00A81EFB" w:rsidRDefault="002A64F4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 xml:space="preserve">                              </w:t>
      </w:r>
      <w:r w:rsidR="00FD3275" w:rsidRPr="00A81EFB">
        <w:rPr>
          <w:sz w:val="22"/>
          <w:szCs w:val="22"/>
        </w:rPr>
        <w:t xml:space="preserve">                             </w:t>
      </w:r>
    </w:p>
    <w:p w:rsidR="002A64F4" w:rsidRPr="00A81EFB" w:rsidRDefault="00060F97" w:rsidP="002F4075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 xml:space="preserve">1. Информация о </w:t>
      </w:r>
      <w:r w:rsidR="00913730" w:rsidRPr="00A81EFB">
        <w:rPr>
          <w:b/>
          <w:sz w:val="22"/>
          <w:szCs w:val="22"/>
        </w:rPr>
        <w:t xml:space="preserve"> финансировании </w:t>
      </w:r>
      <w:r w:rsidRPr="00A81EFB">
        <w:rPr>
          <w:b/>
          <w:sz w:val="22"/>
          <w:szCs w:val="22"/>
        </w:rPr>
        <w:t xml:space="preserve"> муниципальной программы</w:t>
      </w:r>
    </w:p>
    <w:p w:rsidR="006D6098" w:rsidRPr="00A81EFB" w:rsidRDefault="00F63A8A" w:rsidP="002F4075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2"/>
          <w:szCs w:val="22"/>
        </w:rPr>
      </w:pPr>
      <w:r w:rsidRPr="00A81EFB">
        <w:rPr>
          <w:sz w:val="22"/>
          <w:szCs w:val="22"/>
        </w:rPr>
        <w:t xml:space="preserve">Электронный адрес размещения отчета в информационно-телекоммуникационной сети "Интернет" - </w:t>
      </w:r>
      <w:hyperlink r:id="rId8" w:history="1">
        <w:r w:rsidR="002106B1" w:rsidRPr="00A81EFB">
          <w:rPr>
            <w:rStyle w:val="a3"/>
            <w:bCs/>
            <w:sz w:val="22"/>
            <w:szCs w:val="22"/>
          </w:rPr>
          <w:t>http://uglich.ru/oficial/rp/</w:t>
        </w:r>
      </w:hyperlink>
      <w:r w:rsidR="002106B1" w:rsidRPr="00A81EFB">
        <w:rPr>
          <w:bCs/>
          <w:sz w:val="22"/>
          <w:szCs w:val="22"/>
        </w:rPr>
        <w:t xml:space="preserve"> Раздел «Наш район» - «Физкультура и спорт»- «Документы»</w:t>
      </w:r>
    </w:p>
    <w:p w:rsidR="00426680" w:rsidRPr="00A81EFB" w:rsidRDefault="00426680" w:rsidP="002F4075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2"/>
          <w:szCs w:val="22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3"/>
        <w:gridCol w:w="992"/>
        <w:gridCol w:w="567"/>
        <w:gridCol w:w="567"/>
        <w:gridCol w:w="567"/>
        <w:gridCol w:w="567"/>
        <w:gridCol w:w="850"/>
        <w:gridCol w:w="993"/>
        <w:gridCol w:w="992"/>
        <w:gridCol w:w="850"/>
        <w:gridCol w:w="567"/>
        <w:gridCol w:w="567"/>
        <w:gridCol w:w="992"/>
        <w:gridCol w:w="992"/>
        <w:gridCol w:w="1843"/>
      </w:tblGrid>
      <w:tr w:rsidR="003B75E6" w:rsidRPr="00A81EFB" w:rsidTr="00D2432C">
        <w:tc>
          <w:tcPr>
            <w:tcW w:w="709" w:type="dxa"/>
            <w:vMerge w:val="restart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Наименование МЦП/ВЦП/</w:t>
            </w:r>
          </w:p>
          <w:p w:rsidR="002956E9" w:rsidRPr="00A81EFB" w:rsidRDefault="002956E9" w:rsidP="002F4075">
            <w:pPr>
              <w:pStyle w:val="ConsPlusNormal"/>
              <w:spacing w:line="20" w:lineRule="atLeast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:rsidR="002956E9" w:rsidRPr="00A81EFB" w:rsidRDefault="002956E9" w:rsidP="002F4075">
            <w:pPr>
              <w:pStyle w:val="ConsPlusNormal"/>
              <w:spacing w:line="20" w:lineRule="atLeast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1056" w:type="dxa"/>
            <w:gridSpan w:val="14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Причина откл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нения от плана объемов финансиров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8B1E6E" w:rsidRPr="00A81EFB" w:rsidTr="00D2432C">
        <w:tc>
          <w:tcPr>
            <w:tcW w:w="709" w:type="dxa"/>
            <w:vMerge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РБ *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ОС *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ФС 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СП *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56E9" w:rsidRPr="00A81EFB" w:rsidRDefault="00491FED" w:rsidP="002F4075">
            <w:pPr>
              <w:pStyle w:val="ConsPlusNormal"/>
              <w:spacing w:line="20" w:lineRule="atLeast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956E9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П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ВИ за рамками 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шения  о бюджете *</w:t>
            </w:r>
          </w:p>
        </w:tc>
        <w:tc>
          <w:tcPr>
            <w:tcW w:w="992" w:type="dxa"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Вс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го</w:t>
            </w:r>
          </w:p>
        </w:tc>
        <w:tc>
          <w:tcPr>
            <w:tcW w:w="992" w:type="dxa"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Вс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го</w:t>
            </w:r>
          </w:p>
        </w:tc>
        <w:tc>
          <w:tcPr>
            <w:tcW w:w="1843" w:type="dxa"/>
            <w:vMerge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rPr>
                <w:sz w:val="22"/>
                <w:szCs w:val="22"/>
              </w:rPr>
            </w:pPr>
          </w:p>
        </w:tc>
      </w:tr>
      <w:tr w:rsidR="008B1E6E" w:rsidRPr="00A81EFB" w:rsidTr="00D2432C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A81EFB" w:rsidRDefault="00FD3275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r w:rsidR="002956E9" w:rsidRPr="00A81E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right="113" w:hanging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956E9" w:rsidRPr="00A81EFB" w:rsidRDefault="002956E9" w:rsidP="002F4075">
            <w:pPr>
              <w:pStyle w:val="ConsPlusNormal"/>
              <w:spacing w:line="20" w:lineRule="atLeast"/>
              <w:ind w:right="113" w:hanging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rPr>
                <w:sz w:val="22"/>
                <w:szCs w:val="22"/>
              </w:rPr>
            </w:pPr>
          </w:p>
        </w:tc>
      </w:tr>
      <w:tr w:rsidR="008B1E6E" w:rsidRPr="00A81EFB" w:rsidTr="00D2432C">
        <w:tc>
          <w:tcPr>
            <w:tcW w:w="709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hanging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8B1E6E" w:rsidRPr="00A81EFB" w:rsidTr="00D2432C">
        <w:tc>
          <w:tcPr>
            <w:tcW w:w="709" w:type="dxa"/>
            <w:shd w:val="clear" w:color="auto" w:fill="auto"/>
          </w:tcPr>
          <w:p w:rsidR="00321DCE" w:rsidRPr="00A81EFB" w:rsidRDefault="00F32701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</w:t>
            </w:r>
            <w:r w:rsidR="00FD3275" w:rsidRPr="00A81EFB">
              <w:rPr>
                <w:sz w:val="22"/>
                <w:szCs w:val="22"/>
              </w:rPr>
              <w:t>1.</w:t>
            </w:r>
          </w:p>
          <w:p w:rsidR="000B11C3" w:rsidRPr="00A81EFB" w:rsidRDefault="000B11C3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B11C3" w:rsidRPr="00A81EFB" w:rsidRDefault="000B11C3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34547A" w:rsidRPr="00A81EFB" w:rsidRDefault="0034547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21DCE" w:rsidRPr="00A81EFB" w:rsidRDefault="00321DCE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Организация и провед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ние муниципальной спа</w:t>
            </w:r>
            <w:r w:rsidRPr="00A81EFB">
              <w:rPr>
                <w:sz w:val="22"/>
                <w:szCs w:val="22"/>
              </w:rPr>
              <w:t>р</w:t>
            </w:r>
            <w:r w:rsidR="0068692E" w:rsidRPr="00A81EFB">
              <w:rPr>
                <w:sz w:val="22"/>
                <w:szCs w:val="22"/>
              </w:rPr>
              <w:t xml:space="preserve">такиады среди </w:t>
            </w:r>
            <w:r w:rsidRPr="00A81EFB">
              <w:rPr>
                <w:sz w:val="22"/>
                <w:szCs w:val="22"/>
              </w:rPr>
              <w:t xml:space="preserve">поселений </w:t>
            </w:r>
            <w:r w:rsidR="0068692E" w:rsidRPr="00A81EFB">
              <w:rPr>
                <w:sz w:val="22"/>
                <w:szCs w:val="22"/>
              </w:rPr>
              <w:t xml:space="preserve"> УМР</w:t>
            </w:r>
          </w:p>
        </w:tc>
        <w:tc>
          <w:tcPr>
            <w:tcW w:w="993" w:type="dxa"/>
            <w:shd w:val="clear" w:color="auto" w:fill="auto"/>
          </w:tcPr>
          <w:p w:rsidR="00321DCE" w:rsidRPr="00A81EFB" w:rsidRDefault="004E7B75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68692E"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21DCE" w:rsidRPr="00A81EFB" w:rsidRDefault="00182FF0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68692E"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A81EFB" w:rsidRDefault="00321DCE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1DCE" w:rsidRPr="00A81EFB" w:rsidRDefault="00321DCE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4E7B75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40</w:t>
            </w:r>
            <w:r w:rsidR="00E24188" w:rsidRPr="00A81EFB">
              <w:rPr>
                <w:sz w:val="22"/>
                <w:szCs w:val="22"/>
              </w:rPr>
              <w:t>,</w:t>
            </w:r>
            <w:r w:rsidR="0068692E" w:rsidRPr="00A81E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1DCE" w:rsidRPr="00A81EFB" w:rsidRDefault="00182FF0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40</w:t>
            </w:r>
            <w:r w:rsidR="006408A6" w:rsidRPr="00A81EFB">
              <w:rPr>
                <w:sz w:val="22"/>
                <w:szCs w:val="22"/>
              </w:rPr>
              <w:t>,</w:t>
            </w:r>
            <w:r w:rsidR="006246C6" w:rsidRPr="00A81EF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DCE" w:rsidRPr="00A81EFB" w:rsidRDefault="002D65F4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 </w:t>
            </w:r>
          </w:p>
        </w:tc>
      </w:tr>
      <w:tr w:rsidR="008B1E6E" w:rsidRPr="00A81EFB" w:rsidTr="00D2432C">
        <w:tc>
          <w:tcPr>
            <w:tcW w:w="709" w:type="dxa"/>
            <w:shd w:val="clear" w:color="auto" w:fill="auto"/>
          </w:tcPr>
          <w:p w:rsidR="00321DCE" w:rsidRPr="00A81EFB" w:rsidRDefault="00F32701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24188" w:rsidRPr="00A8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3275" w:rsidRPr="00A81E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21DCE" w:rsidRPr="00A81EFB" w:rsidRDefault="00321DCE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Организация и провед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ние муниципальной спа</w:t>
            </w:r>
            <w:r w:rsidRPr="00A81EFB">
              <w:rPr>
                <w:sz w:val="22"/>
                <w:szCs w:val="22"/>
              </w:rPr>
              <w:t>р</w:t>
            </w:r>
            <w:r w:rsidRPr="00A81EFB">
              <w:rPr>
                <w:sz w:val="22"/>
                <w:szCs w:val="22"/>
              </w:rPr>
              <w:t xml:space="preserve">такиады </w:t>
            </w:r>
            <w:r w:rsidRPr="00A81EFB">
              <w:rPr>
                <w:sz w:val="22"/>
                <w:szCs w:val="22"/>
              </w:rPr>
              <w:lastRenderedPageBreak/>
              <w:t>обучающихся общеобразовательных у</w:t>
            </w:r>
            <w:r w:rsidRPr="00A81EFB">
              <w:rPr>
                <w:sz w:val="22"/>
                <w:szCs w:val="22"/>
              </w:rPr>
              <w:t>ч</w:t>
            </w:r>
            <w:r w:rsidRPr="00A81EFB">
              <w:rPr>
                <w:sz w:val="22"/>
                <w:szCs w:val="22"/>
              </w:rPr>
              <w:t>реждений</w:t>
            </w:r>
          </w:p>
        </w:tc>
        <w:tc>
          <w:tcPr>
            <w:tcW w:w="993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6E" w:rsidRPr="00A81EFB" w:rsidTr="00D2432C">
        <w:tc>
          <w:tcPr>
            <w:tcW w:w="709" w:type="dxa"/>
            <w:shd w:val="clear" w:color="auto" w:fill="auto"/>
          </w:tcPr>
          <w:p w:rsidR="00321DCE" w:rsidRPr="00A81EFB" w:rsidRDefault="00F32701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</w:t>
            </w:r>
            <w:r w:rsidR="00E24188" w:rsidRPr="00A81EFB">
              <w:rPr>
                <w:sz w:val="22"/>
                <w:szCs w:val="22"/>
              </w:rPr>
              <w:t>3</w:t>
            </w:r>
            <w:r w:rsidR="00FD3275" w:rsidRPr="00A81EF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21DCE" w:rsidRPr="00A81EFB" w:rsidRDefault="00321DCE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Организация и провед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ние спартакиады работн</w:t>
            </w:r>
            <w:r w:rsidRPr="00A81EFB">
              <w:rPr>
                <w:sz w:val="22"/>
                <w:szCs w:val="22"/>
              </w:rPr>
              <w:t>и</w:t>
            </w:r>
            <w:r w:rsidRPr="00A81EFB">
              <w:rPr>
                <w:sz w:val="22"/>
                <w:szCs w:val="22"/>
              </w:rPr>
              <w:t>ков образовательных у</w:t>
            </w:r>
            <w:r w:rsidRPr="00A81EFB">
              <w:rPr>
                <w:sz w:val="22"/>
                <w:szCs w:val="22"/>
              </w:rPr>
              <w:t>ч</w:t>
            </w:r>
            <w:r w:rsidRPr="00A81EFB">
              <w:rPr>
                <w:sz w:val="22"/>
                <w:szCs w:val="22"/>
              </w:rPr>
              <w:t xml:space="preserve">реждений </w:t>
            </w:r>
            <w:r w:rsidR="00210347" w:rsidRPr="00A81EFB">
              <w:rPr>
                <w:sz w:val="22"/>
                <w:szCs w:val="22"/>
              </w:rPr>
              <w:t xml:space="preserve">УМР </w:t>
            </w:r>
          </w:p>
        </w:tc>
        <w:tc>
          <w:tcPr>
            <w:tcW w:w="993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21DCE" w:rsidRPr="00A81EFB" w:rsidRDefault="00321DCE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A81EFB" w:rsidTr="00D2432C">
        <w:tc>
          <w:tcPr>
            <w:tcW w:w="709" w:type="dxa"/>
            <w:shd w:val="clear" w:color="auto" w:fill="auto"/>
          </w:tcPr>
          <w:p w:rsidR="00E24188" w:rsidRPr="00A81EFB" w:rsidRDefault="00F32701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24188" w:rsidRPr="00A81EF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24188" w:rsidRPr="00A81EFB" w:rsidRDefault="00E24188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Организация и провед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ние спартакиады трудящихся города У</w:t>
            </w:r>
            <w:r w:rsidRPr="00A81EFB">
              <w:rPr>
                <w:sz w:val="22"/>
                <w:szCs w:val="22"/>
              </w:rPr>
              <w:t>г</w:t>
            </w:r>
            <w:r w:rsidRPr="00A81EFB">
              <w:rPr>
                <w:sz w:val="22"/>
                <w:szCs w:val="22"/>
              </w:rPr>
              <w:t>лича</w:t>
            </w:r>
          </w:p>
        </w:tc>
        <w:tc>
          <w:tcPr>
            <w:tcW w:w="993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widowControl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4188" w:rsidRPr="00A81EFB" w:rsidRDefault="00E24188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</w:tc>
      </w:tr>
      <w:tr w:rsidR="00E24188" w:rsidRPr="00A81EFB" w:rsidTr="00D2432C">
        <w:tc>
          <w:tcPr>
            <w:tcW w:w="709" w:type="dxa"/>
            <w:shd w:val="clear" w:color="auto" w:fill="auto"/>
          </w:tcPr>
          <w:p w:rsidR="00E24188" w:rsidRPr="00A81EFB" w:rsidRDefault="00F32701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</w:t>
            </w:r>
            <w:r w:rsidR="00E24188" w:rsidRPr="00A81EFB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E24188" w:rsidRPr="00A81EFB" w:rsidRDefault="00E24188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Организация и проведение межреги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нальных, регионал</w:t>
            </w:r>
            <w:r w:rsidRPr="00A81EFB">
              <w:rPr>
                <w:sz w:val="22"/>
                <w:szCs w:val="22"/>
              </w:rPr>
              <w:t>ь</w:t>
            </w:r>
            <w:r w:rsidRPr="00A81EFB">
              <w:rPr>
                <w:sz w:val="22"/>
                <w:szCs w:val="22"/>
              </w:rPr>
              <w:t>ных, межпоселенч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ских, муниципал</w:t>
            </w:r>
            <w:r w:rsidRPr="00A81EFB">
              <w:rPr>
                <w:sz w:val="22"/>
                <w:szCs w:val="22"/>
              </w:rPr>
              <w:t>ь</w:t>
            </w:r>
            <w:r w:rsidRPr="00A81EFB">
              <w:rPr>
                <w:sz w:val="22"/>
                <w:szCs w:val="22"/>
              </w:rPr>
              <w:t>ных физкультурных и спортивных мер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 xml:space="preserve">приятий </w:t>
            </w:r>
          </w:p>
        </w:tc>
        <w:tc>
          <w:tcPr>
            <w:tcW w:w="993" w:type="dxa"/>
            <w:shd w:val="clear" w:color="auto" w:fill="auto"/>
          </w:tcPr>
          <w:p w:rsidR="00E24188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60</w:t>
            </w:r>
            <w:r w:rsidR="00E24188" w:rsidRPr="00A81EFB">
              <w:rPr>
                <w:sz w:val="22"/>
                <w:szCs w:val="22"/>
              </w:rPr>
              <w:t>,</w:t>
            </w:r>
            <w:r w:rsidR="00D83A29" w:rsidRPr="00A81E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4188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60</w:t>
            </w:r>
            <w:r w:rsidR="00107D69" w:rsidRPr="00A81EFB">
              <w:rPr>
                <w:sz w:val="22"/>
                <w:szCs w:val="22"/>
              </w:rPr>
              <w:t>,</w:t>
            </w:r>
            <w:r w:rsidR="00C03453" w:rsidRPr="00A81EF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A81EFB" w:rsidRDefault="00E24188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506E2A" w:rsidP="002F4075">
            <w:pPr>
              <w:pStyle w:val="ConsPlusNormal"/>
              <w:spacing w:line="20" w:lineRule="atLeast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D2432C"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24188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D2432C"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140</w:t>
            </w:r>
            <w:r w:rsidR="0068692E" w:rsidRPr="00A81EFB">
              <w:rPr>
                <w:sz w:val="22"/>
                <w:szCs w:val="22"/>
              </w:rPr>
              <w:t>,</w:t>
            </w:r>
            <w:r w:rsidR="00D83A29" w:rsidRPr="00A81E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4188" w:rsidRPr="00A81EFB" w:rsidRDefault="002F4075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140</w:t>
            </w:r>
            <w:r w:rsidR="00107D69" w:rsidRPr="00A81EFB">
              <w:rPr>
                <w:sz w:val="22"/>
                <w:szCs w:val="22"/>
              </w:rPr>
              <w:t>,</w:t>
            </w:r>
            <w:r w:rsidR="00C03453" w:rsidRPr="00A81EF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A81EFB" w:rsidTr="00D2432C">
        <w:tc>
          <w:tcPr>
            <w:tcW w:w="709" w:type="dxa"/>
            <w:shd w:val="clear" w:color="auto" w:fill="auto"/>
          </w:tcPr>
          <w:p w:rsidR="00E24188" w:rsidRPr="00A81EFB" w:rsidRDefault="00F32701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24188" w:rsidRPr="00A81EF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E24188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Реализация мероприятий по  выпо</w:t>
            </w:r>
            <w:r w:rsidRPr="00A81EFB">
              <w:rPr>
                <w:spacing w:val="2"/>
                <w:sz w:val="22"/>
                <w:szCs w:val="22"/>
              </w:rPr>
              <w:t>л</w:t>
            </w:r>
            <w:r w:rsidRPr="00A81EFB">
              <w:rPr>
                <w:spacing w:val="2"/>
                <w:sz w:val="22"/>
                <w:szCs w:val="22"/>
              </w:rPr>
              <w:t>нению нормативов ВФСК ГТО среди взрослого нас</w:t>
            </w:r>
            <w:r w:rsidRPr="00A81EFB">
              <w:rPr>
                <w:spacing w:val="2"/>
                <w:sz w:val="22"/>
                <w:szCs w:val="22"/>
              </w:rPr>
              <w:t>е</w:t>
            </w:r>
            <w:r w:rsidRPr="00A81EFB">
              <w:rPr>
                <w:spacing w:val="2"/>
                <w:sz w:val="22"/>
                <w:szCs w:val="22"/>
              </w:rPr>
              <w:t>ления</w:t>
            </w:r>
          </w:p>
        </w:tc>
        <w:tc>
          <w:tcPr>
            <w:tcW w:w="993" w:type="dxa"/>
            <w:shd w:val="clear" w:color="auto" w:fill="auto"/>
          </w:tcPr>
          <w:p w:rsidR="00E24188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83A29"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24188" w:rsidRPr="00A81EFB" w:rsidRDefault="00182FF0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83A29"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A81EFB" w:rsidRDefault="00E24188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A81EFB" w:rsidRDefault="00E24188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32701"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24188" w:rsidRPr="00A81EFB" w:rsidRDefault="002F4075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20</w:t>
            </w:r>
            <w:r w:rsidR="00107D69" w:rsidRPr="00A81EFB">
              <w:rPr>
                <w:sz w:val="22"/>
                <w:szCs w:val="22"/>
              </w:rPr>
              <w:t>,</w:t>
            </w:r>
            <w:r w:rsidR="006246C6" w:rsidRPr="00A81EF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A81EFB" w:rsidTr="00D2432C">
        <w:tc>
          <w:tcPr>
            <w:tcW w:w="709" w:type="dxa"/>
            <w:shd w:val="clear" w:color="auto" w:fill="auto"/>
          </w:tcPr>
          <w:p w:rsidR="00E24188" w:rsidRPr="00A81EFB" w:rsidRDefault="00F32701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</w:t>
            </w:r>
            <w:r w:rsidR="00E24188" w:rsidRPr="00A81EFB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E24188" w:rsidRPr="00A81EFB" w:rsidRDefault="00506E2A" w:rsidP="002F4075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Тестирование  по выполнению нормат</w:t>
            </w:r>
            <w:r w:rsidRPr="00A81EFB">
              <w:rPr>
                <w:spacing w:val="2"/>
                <w:sz w:val="22"/>
                <w:szCs w:val="22"/>
              </w:rPr>
              <w:t>и</w:t>
            </w:r>
            <w:r w:rsidRPr="00A81EFB">
              <w:rPr>
                <w:spacing w:val="2"/>
                <w:sz w:val="22"/>
                <w:szCs w:val="22"/>
              </w:rPr>
              <w:t>вов ВФСК ГТО среди  выпускников образ</w:t>
            </w:r>
            <w:r w:rsidRPr="00A81EFB">
              <w:rPr>
                <w:spacing w:val="2"/>
                <w:sz w:val="22"/>
                <w:szCs w:val="22"/>
              </w:rPr>
              <w:t>о</w:t>
            </w:r>
            <w:r w:rsidRPr="00A81EFB">
              <w:rPr>
                <w:spacing w:val="2"/>
                <w:sz w:val="22"/>
                <w:szCs w:val="22"/>
              </w:rPr>
              <w:t>вательных организаций ра</w:t>
            </w:r>
            <w:r w:rsidRPr="00A81EFB">
              <w:rPr>
                <w:spacing w:val="2"/>
                <w:sz w:val="22"/>
                <w:szCs w:val="22"/>
              </w:rPr>
              <w:t>й</w:t>
            </w:r>
            <w:r w:rsidRPr="00A81EFB">
              <w:rPr>
                <w:spacing w:val="2"/>
                <w:sz w:val="22"/>
                <w:szCs w:val="22"/>
              </w:rPr>
              <w:t>она</w:t>
            </w:r>
          </w:p>
        </w:tc>
        <w:tc>
          <w:tcPr>
            <w:tcW w:w="993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B4E3A" w:rsidRPr="00A81EFB" w:rsidRDefault="00AB4E3A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 </w:t>
            </w:r>
          </w:p>
          <w:p w:rsidR="00160600" w:rsidRPr="00A81EFB" w:rsidRDefault="00160600" w:rsidP="002F4075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 </w:t>
            </w:r>
          </w:p>
          <w:p w:rsidR="00E24188" w:rsidRPr="00A81EFB" w:rsidRDefault="00E24188" w:rsidP="002F4075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szCs w:val="22"/>
              </w:rPr>
            </w:pPr>
          </w:p>
        </w:tc>
      </w:tr>
      <w:tr w:rsidR="00E24188" w:rsidRPr="00A81EFB" w:rsidTr="00D2432C">
        <w:trPr>
          <w:trHeight w:val="845"/>
        </w:trPr>
        <w:tc>
          <w:tcPr>
            <w:tcW w:w="709" w:type="dxa"/>
            <w:shd w:val="clear" w:color="auto" w:fill="auto"/>
          </w:tcPr>
          <w:p w:rsidR="00E24188" w:rsidRPr="00A81EFB" w:rsidRDefault="00F32701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</w:t>
            </w:r>
            <w:r w:rsidR="00E24188" w:rsidRPr="00A81EFB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E24188" w:rsidRPr="00A81EFB" w:rsidRDefault="00506E2A" w:rsidP="002F4075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Тестирование  по выполнению нормат</w:t>
            </w:r>
            <w:r w:rsidRPr="00A81EFB">
              <w:rPr>
                <w:spacing w:val="2"/>
                <w:sz w:val="22"/>
                <w:szCs w:val="22"/>
              </w:rPr>
              <w:t>и</w:t>
            </w:r>
            <w:r w:rsidRPr="00A81EFB">
              <w:rPr>
                <w:spacing w:val="2"/>
                <w:sz w:val="22"/>
                <w:szCs w:val="22"/>
              </w:rPr>
              <w:t xml:space="preserve">вов ВФСК ГТО среди  </w:t>
            </w:r>
            <w:r w:rsidRPr="00A81EFB">
              <w:rPr>
                <w:spacing w:val="2"/>
                <w:sz w:val="22"/>
                <w:szCs w:val="22"/>
              </w:rPr>
              <w:lastRenderedPageBreak/>
              <w:t>обучающихся обр</w:t>
            </w:r>
            <w:r w:rsidRPr="00A81EFB">
              <w:rPr>
                <w:spacing w:val="2"/>
                <w:sz w:val="22"/>
                <w:szCs w:val="22"/>
              </w:rPr>
              <w:t>а</w:t>
            </w:r>
            <w:r w:rsidRPr="00A81EFB">
              <w:rPr>
                <w:spacing w:val="2"/>
                <w:sz w:val="22"/>
                <w:szCs w:val="22"/>
              </w:rPr>
              <w:t>зовательных орган</w:t>
            </w:r>
            <w:r w:rsidRPr="00A81EFB">
              <w:rPr>
                <w:spacing w:val="2"/>
                <w:sz w:val="22"/>
                <w:szCs w:val="22"/>
              </w:rPr>
              <w:t>и</w:t>
            </w:r>
            <w:r w:rsidRPr="00A81EFB">
              <w:rPr>
                <w:spacing w:val="2"/>
                <w:sz w:val="22"/>
                <w:szCs w:val="22"/>
              </w:rPr>
              <w:t>заций  района</w:t>
            </w:r>
          </w:p>
        </w:tc>
        <w:tc>
          <w:tcPr>
            <w:tcW w:w="993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4188" w:rsidRPr="00A81EFB" w:rsidRDefault="00E24188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A29" w:rsidRPr="00A81EFB" w:rsidTr="00D2432C">
        <w:tc>
          <w:tcPr>
            <w:tcW w:w="709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410" w:type="dxa"/>
            <w:shd w:val="clear" w:color="auto" w:fill="auto"/>
          </w:tcPr>
          <w:p w:rsidR="00D83A29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color w:val="000000"/>
                <w:sz w:val="22"/>
                <w:szCs w:val="22"/>
              </w:rPr>
              <w:t>Создание муниц</w:t>
            </w:r>
            <w:r w:rsidRPr="00A81EFB">
              <w:rPr>
                <w:color w:val="000000"/>
                <w:sz w:val="22"/>
                <w:szCs w:val="22"/>
              </w:rPr>
              <w:t>и</w:t>
            </w:r>
            <w:r w:rsidRPr="00A81EFB">
              <w:rPr>
                <w:color w:val="000000"/>
                <w:sz w:val="22"/>
                <w:szCs w:val="22"/>
              </w:rPr>
              <w:t>пальной сети фи</w:t>
            </w:r>
            <w:r w:rsidRPr="00A81EFB">
              <w:rPr>
                <w:color w:val="000000"/>
                <w:sz w:val="22"/>
                <w:szCs w:val="22"/>
              </w:rPr>
              <w:t>з</w:t>
            </w:r>
            <w:r w:rsidRPr="00A81EFB">
              <w:rPr>
                <w:color w:val="000000"/>
                <w:sz w:val="22"/>
                <w:szCs w:val="22"/>
              </w:rPr>
              <w:t>культурно-спортивных клубов по месту жительства, обучения, работы граждан, прожива</w:t>
            </w:r>
            <w:r w:rsidRPr="00A81EFB">
              <w:rPr>
                <w:color w:val="000000"/>
                <w:sz w:val="22"/>
                <w:szCs w:val="22"/>
              </w:rPr>
              <w:t>ю</w:t>
            </w:r>
            <w:r w:rsidRPr="00A81EFB">
              <w:rPr>
                <w:color w:val="000000"/>
                <w:sz w:val="22"/>
                <w:szCs w:val="22"/>
              </w:rPr>
              <w:t>щих на территории ра</w:t>
            </w:r>
            <w:r w:rsidRPr="00A81EFB">
              <w:rPr>
                <w:color w:val="000000"/>
                <w:sz w:val="22"/>
                <w:szCs w:val="22"/>
              </w:rPr>
              <w:t>й</w:t>
            </w:r>
            <w:r w:rsidRPr="00A81EFB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993" w:type="dxa"/>
            <w:shd w:val="clear" w:color="auto" w:fill="auto"/>
          </w:tcPr>
          <w:p w:rsidR="00D83A29" w:rsidRPr="00A81EFB" w:rsidRDefault="00D83A29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3A29" w:rsidRPr="00A81EFB" w:rsidRDefault="00D83A29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A29" w:rsidRPr="00A81EFB" w:rsidTr="00D2432C">
        <w:tc>
          <w:tcPr>
            <w:tcW w:w="709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83A29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Организация инфо</w:t>
            </w:r>
            <w:r w:rsidRPr="00A81EFB">
              <w:rPr>
                <w:spacing w:val="2"/>
                <w:sz w:val="22"/>
                <w:szCs w:val="22"/>
              </w:rPr>
              <w:t>р</w:t>
            </w:r>
            <w:r w:rsidRPr="00A81EFB">
              <w:rPr>
                <w:spacing w:val="2"/>
                <w:sz w:val="22"/>
                <w:szCs w:val="22"/>
              </w:rPr>
              <w:t>мационно-пропагандистской деятельности в сфере физической кул</w:t>
            </w:r>
            <w:r w:rsidRPr="00A81EFB">
              <w:rPr>
                <w:spacing w:val="2"/>
                <w:sz w:val="22"/>
                <w:szCs w:val="22"/>
              </w:rPr>
              <w:t>ь</w:t>
            </w:r>
            <w:r w:rsidRPr="00A81EFB">
              <w:rPr>
                <w:spacing w:val="2"/>
                <w:sz w:val="22"/>
                <w:szCs w:val="22"/>
              </w:rPr>
              <w:t>туры и спорта</w:t>
            </w:r>
          </w:p>
        </w:tc>
        <w:tc>
          <w:tcPr>
            <w:tcW w:w="993" w:type="dxa"/>
            <w:shd w:val="clear" w:color="auto" w:fill="auto"/>
          </w:tcPr>
          <w:p w:rsidR="00D83A29" w:rsidRPr="00A81EFB" w:rsidRDefault="00D83A29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3A29" w:rsidRPr="00A81EFB" w:rsidRDefault="00D83A29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83A29" w:rsidRPr="00A81EFB" w:rsidRDefault="00D83A29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1.11.</w:t>
            </w:r>
          </w:p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Организация и пр</w:t>
            </w:r>
            <w:r w:rsidRPr="00A81EFB">
              <w:rPr>
                <w:spacing w:val="2"/>
                <w:sz w:val="22"/>
                <w:szCs w:val="22"/>
              </w:rPr>
              <w:t>о</w:t>
            </w:r>
            <w:r w:rsidRPr="00A81EFB">
              <w:rPr>
                <w:spacing w:val="2"/>
                <w:sz w:val="22"/>
                <w:szCs w:val="22"/>
              </w:rPr>
              <w:t>ведение Угличского полумарафона «Волжский берег» в рамках проекта «Б</w:t>
            </w:r>
            <w:r w:rsidRPr="00A81EFB">
              <w:rPr>
                <w:spacing w:val="2"/>
                <w:sz w:val="22"/>
                <w:szCs w:val="22"/>
              </w:rPr>
              <w:t>е</w:t>
            </w:r>
            <w:r w:rsidRPr="00A81EFB">
              <w:rPr>
                <w:spacing w:val="2"/>
                <w:sz w:val="22"/>
                <w:szCs w:val="22"/>
              </w:rPr>
              <w:t>гом по «Золотому кольцу»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218,0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218,0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218,0</w:t>
            </w: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1.12.</w:t>
            </w:r>
          </w:p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color w:val="000000"/>
                <w:sz w:val="22"/>
                <w:szCs w:val="22"/>
              </w:rPr>
              <w:t>Организация и пров</w:t>
            </w:r>
            <w:r w:rsidRPr="00A81EFB">
              <w:rPr>
                <w:color w:val="000000"/>
                <w:sz w:val="22"/>
                <w:szCs w:val="22"/>
              </w:rPr>
              <w:t>е</w:t>
            </w:r>
            <w:r w:rsidRPr="00A81EFB">
              <w:rPr>
                <w:color w:val="000000"/>
                <w:sz w:val="22"/>
                <w:szCs w:val="22"/>
              </w:rPr>
              <w:t>дение мероприятий по  чествованию  действующих спортсм</w:t>
            </w:r>
            <w:r w:rsidRPr="00A81EFB">
              <w:rPr>
                <w:color w:val="000000"/>
                <w:sz w:val="22"/>
                <w:szCs w:val="22"/>
              </w:rPr>
              <w:t>е</w:t>
            </w:r>
            <w:r w:rsidRPr="00A81EFB">
              <w:rPr>
                <w:color w:val="000000"/>
                <w:sz w:val="22"/>
                <w:szCs w:val="22"/>
              </w:rPr>
              <w:t>нов, ветеранов спо</w:t>
            </w:r>
            <w:r w:rsidRPr="00A81EFB">
              <w:rPr>
                <w:color w:val="000000"/>
                <w:sz w:val="22"/>
                <w:szCs w:val="22"/>
              </w:rPr>
              <w:t>р</w:t>
            </w:r>
            <w:r w:rsidRPr="00A81EFB">
              <w:rPr>
                <w:color w:val="000000"/>
                <w:sz w:val="22"/>
                <w:szCs w:val="22"/>
              </w:rPr>
              <w:t>та, людей с огран</w:t>
            </w:r>
            <w:r w:rsidRPr="00A81EFB">
              <w:rPr>
                <w:color w:val="000000"/>
                <w:sz w:val="22"/>
                <w:szCs w:val="22"/>
              </w:rPr>
              <w:t>и</w:t>
            </w:r>
            <w:r w:rsidRPr="00A81EFB">
              <w:rPr>
                <w:color w:val="000000"/>
                <w:sz w:val="22"/>
                <w:szCs w:val="22"/>
              </w:rPr>
              <w:t>ченными возможн</w:t>
            </w:r>
            <w:r w:rsidRPr="00A81EFB">
              <w:rPr>
                <w:color w:val="000000"/>
                <w:sz w:val="22"/>
                <w:szCs w:val="22"/>
              </w:rPr>
              <w:t>о</w:t>
            </w:r>
            <w:r w:rsidRPr="00A81EFB">
              <w:rPr>
                <w:color w:val="000000"/>
                <w:sz w:val="22"/>
                <w:szCs w:val="22"/>
              </w:rPr>
              <w:t>стями здоровья и и</w:t>
            </w:r>
            <w:r w:rsidRPr="00A81EFB">
              <w:rPr>
                <w:color w:val="000000"/>
                <w:sz w:val="22"/>
                <w:szCs w:val="22"/>
              </w:rPr>
              <w:t>н</w:t>
            </w:r>
            <w:r w:rsidRPr="00A81EFB">
              <w:rPr>
                <w:color w:val="000000"/>
                <w:sz w:val="22"/>
                <w:szCs w:val="22"/>
              </w:rPr>
              <w:t xml:space="preserve">валидов, работников учреждений и организаций и </w:t>
            </w:r>
            <w:r w:rsidRPr="00A81EFB">
              <w:rPr>
                <w:color w:val="000000"/>
                <w:sz w:val="22"/>
                <w:szCs w:val="22"/>
              </w:rPr>
              <w:lastRenderedPageBreak/>
              <w:t>объедин</w:t>
            </w:r>
            <w:r w:rsidRPr="00A81EFB">
              <w:rPr>
                <w:color w:val="000000"/>
                <w:sz w:val="22"/>
                <w:szCs w:val="22"/>
              </w:rPr>
              <w:t>е</w:t>
            </w:r>
            <w:r w:rsidRPr="00A81EFB">
              <w:rPr>
                <w:color w:val="000000"/>
                <w:sz w:val="22"/>
                <w:szCs w:val="22"/>
              </w:rPr>
              <w:t>ний, популяриз</w:t>
            </w:r>
            <w:r w:rsidRPr="00A81EFB">
              <w:rPr>
                <w:color w:val="000000"/>
                <w:sz w:val="22"/>
                <w:szCs w:val="22"/>
              </w:rPr>
              <w:t>и</w:t>
            </w:r>
            <w:r w:rsidRPr="00A81EFB">
              <w:rPr>
                <w:color w:val="000000"/>
                <w:sz w:val="22"/>
                <w:szCs w:val="22"/>
              </w:rPr>
              <w:t>рующих физическую культуру и спорт на территории Угли</w:t>
            </w:r>
            <w:r w:rsidRPr="00A81EFB">
              <w:rPr>
                <w:color w:val="000000"/>
                <w:sz w:val="22"/>
                <w:szCs w:val="22"/>
              </w:rPr>
              <w:t>ч</w:t>
            </w:r>
            <w:r w:rsidRPr="00A81EFB">
              <w:rPr>
                <w:color w:val="000000"/>
                <w:sz w:val="22"/>
                <w:szCs w:val="22"/>
              </w:rPr>
              <w:t>ского муниципальн</w:t>
            </w:r>
            <w:r w:rsidRPr="00A81EFB">
              <w:rPr>
                <w:color w:val="000000"/>
                <w:sz w:val="22"/>
                <w:szCs w:val="22"/>
              </w:rPr>
              <w:t>о</w:t>
            </w:r>
            <w:r w:rsidRPr="00A81EFB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lastRenderedPageBreak/>
              <w:t>80,0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Оказание услуг по спо</w:t>
            </w:r>
            <w:r w:rsidRPr="00A81EFB">
              <w:rPr>
                <w:rFonts w:eastAsia="Calibri"/>
                <w:iCs/>
                <w:sz w:val="22"/>
                <w:szCs w:val="22"/>
              </w:rPr>
              <w:t>р</w:t>
            </w:r>
            <w:r w:rsidRPr="00A81EFB">
              <w:rPr>
                <w:rFonts w:eastAsia="Calibri"/>
                <w:iCs/>
                <w:sz w:val="22"/>
                <w:szCs w:val="22"/>
              </w:rPr>
              <w:t>тивной подготовке в соотве</w:t>
            </w:r>
            <w:r w:rsidRPr="00A81EFB">
              <w:rPr>
                <w:rFonts w:eastAsia="Calibri"/>
                <w:iCs/>
                <w:sz w:val="22"/>
                <w:szCs w:val="22"/>
              </w:rPr>
              <w:t>т</w:t>
            </w:r>
            <w:r w:rsidRPr="00A81EFB">
              <w:rPr>
                <w:rFonts w:eastAsia="Calibri"/>
                <w:iCs/>
                <w:sz w:val="22"/>
                <w:szCs w:val="22"/>
              </w:rPr>
              <w:t>ствии с федеральными стандартами спо</w:t>
            </w:r>
            <w:r w:rsidRPr="00A81EFB">
              <w:rPr>
                <w:rFonts w:eastAsia="Calibri"/>
                <w:iCs/>
                <w:sz w:val="22"/>
                <w:szCs w:val="22"/>
              </w:rPr>
              <w:t>р</w:t>
            </w:r>
            <w:r w:rsidRPr="00A81EFB">
              <w:rPr>
                <w:rFonts w:eastAsia="Calibri"/>
                <w:iCs/>
                <w:sz w:val="22"/>
                <w:szCs w:val="22"/>
              </w:rPr>
              <w:t>тивной подготовки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widowControl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widowControl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2.3.</w:t>
            </w: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Обеспечение участия спортсменов и сборных команд района в межр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гиональных, регионал</w:t>
            </w:r>
            <w:r w:rsidRPr="00A81EFB">
              <w:rPr>
                <w:sz w:val="22"/>
                <w:szCs w:val="22"/>
              </w:rPr>
              <w:t>ь</w:t>
            </w:r>
            <w:r w:rsidRPr="00A81EFB">
              <w:rPr>
                <w:sz w:val="22"/>
                <w:szCs w:val="22"/>
              </w:rPr>
              <w:t>ных, межрегиональных, Всероссийских, междун</w:t>
            </w:r>
            <w:r w:rsidRPr="00A81EFB">
              <w:rPr>
                <w:sz w:val="22"/>
                <w:szCs w:val="22"/>
              </w:rPr>
              <w:t>а</w:t>
            </w:r>
            <w:r w:rsidRPr="00A81EFB">
              <w:rPr>
                <w:sz w:val="22"/>
                <w:szCs w:val="22"/>
              </w:rPr>
              <w:t>родных спортивных меропр</w:t>
            </w:r>
            <w:r w:rsidRPr="00A81EFB">
              <w:rPr>
                <w:sz w:val="22"/>
                <w:szCs w:val="22"/>
              </w:rPr>
              <w:t>и</w:t>
            </w:r>
            <w:r w:rsidRPr="00A81EFB">
              <w:rPr>
                <w:sz w:val="22"/>
                <w:szCs w:val="22"/>
              </w:rPr>
              <w:t>ятиях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2FF0" w:rsidRPr="00A81E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2F4075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29</w:t>
            </w:r>
            <w:r w:rsidR="00506E2A" w:rsidRPr="00A81EFB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Организация работы по присвоению массовых спортивных ра</w:t>
            </w:r>
            <w:r w:rsidRPr="00A81EFB">
              <w:rPr>
                <w:sz w:val="22"/>
                <w:szCs w:val="22"/>
              </w:rPr>
              <w:t>з</w:t>
            </w:r>
            <w:r w:rsidRPr="00A81EFB">
              <w:rPr>
                <w:sz w:val="22"/>
                <w:szCs w:val="22"/>
              </w:rPr>
              <w:t>рядов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Организация и провед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ние муниципальных физкул</w:t>
            </w:r>
            <w:r w:rsidRPr="00A81EFB">
              <w:rPr>
                <w:sz w:val="22"/>
                <w:szCs w:val="22"/>
              </w:rPr>
              <w:t>ь</w:t>
            </w:r>
            <w:r w:rsidRPr="00A81EFB">
              <w:rPr>
                <w:sz w:val="22"/>
                <w:szCs w:val="22"/>
              </w:rPr>
              <w:t>турных и спортивных мер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приятий среди лиц с ограниченными возмо</w:t>
            </w:r>
            <w:r w:rsidRPr="00A81EFB">
              <w:rPr>
                <w:sz w:val="22"/>
                <w:szCs w:val="22"/>
              </w:rPr>
              <w:t>ж</w:t>
            </w:r>
            <w:r w:rsidRPr="00A81EFB">
              <w:rPr>
                <w:sz w:val="22"/>
                <w:szCs w:val="22"/>
              </w:rPr>
              <w:t>ностями здоровья и инв</w:t>
            </w:r>
            <w:r w:rsidRPr="00A81EFB">
              <w:rPr>
                <w:sz w:val="22"/>
                <w:szCs w:val="22"/>
              </w:rPr>
              <w:t>а</w:t>
            </w:r>
            <w:r w:rsidRPr="00A81EFB">
              <w:rPr>
                <w:sz w:val="22"/>
                <w:szCs w:val="22"/>
              </w:rPr>
              <w:t>лидами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182FF0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06E2A"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2F4075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15</w:t>
            </w:r>
            <w:r w:rsidR="00506E2A" w:rsidRPr="00A81EFB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3.2.</w:t>
            </w: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Обеспечение участия </w:t>
            </w:r>
            <w:r w:rsidRPr="00A81EFB">
              <w:rPr>
                <w:sz w:val="22"/>
                <w:szCs w:val="22"/>
              </w:rPr>
              <w:lastRenderedPageBreak/>
              <w:t>спортсменов с ограниче</w:t>
            </w:r>
            <w:r w:rsidRPr="00A81EFB">
              <w:rPr>
                <w:sz w:val="22"/>
                <w:szCs w:val="22"/>
              </w:rPr>
              <w:t>н</w:t>
            </w:r>
            <w:r w:rsidRPr="00A81EFB">
              <w:rPr>
                <w:sz w:val="22"/>
                <w:szCs w:val="22"/>
              </w:rPr>
              <w:t>ными возможностями здор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вья в региональных соревнованиях, фестив</w:t>
            </w:r>
            <w:r w:rsidRPr="00A81EFB">
              <w:rPr>
                <w:sz w:val="22"/>
                <w:szCs w:val="22"/>
              </w:rPr>
              <w:t>а</w:t>
            </w:r>
            <w:r w:rsidRPr="00A81EFB">
              <w:rPr>
                <w:sz w:val="22"/>
                <w:szCs w:val="22"/>
              </w:rPr>
              <w:t>лях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Предоставление су</w:t>
            </w:r>
            <w:r w:rsidRPr="00A81EFB">
              <w:rPr>
                <w:sz w:val="22"/>
                <w:szCs w:val="22"/>
              </w:rPr>
              <w:t>б</w:t>
            </w:r>
            <w:r w:rsidRPr="00A81EFB">
              <w:rPr>
                <w:sz w:val="22"/>
                <w:szCs w:val="22"/>
              </w:rPr>
              <w:t>сидии</w:t>
            </w:r>
            <w:r w:rsidRPr="00A81EFB">
              <w:rPr>
                <w:color w:val="FF0000"/>
                <w:sz w:val="22"/>
                <w:szCs w:val="22"/>
              </w:rPr>
              <w:t xml:space="preserve"> </w:t>
            </w:r>
            <w:r w:rsidRPr="00A81EFB">
              <w:rPr>
                <w:sz w:val="22"/>
                <w:szCs w:val="22"/>
              </w:rPr>
              <w:t>на финансовое обеспеч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ние муниципального з</w:t>
            </w:r>
            <w:r w:rsidRPr="00A81EFB">
              <w:rPr>
                <w:sz w:val="22"/>
                <w:szCs w:val="22"/>
              </w:rPr>
              <w:t>а</w:t>
            </w:r>
            <w:r w:rsidRPr="00A81EFB">
              <w:rPr>
                <w:sz w:val="22"/>
                <w:szCs w:val="22"/>
              </w:rPr>
              <w:t>дания, иные цели МАУ «Спортивная школа «В</w:t>
            </w:r>
            <w:r w:rsidRPr="00A81EFB">
              <w:rPr>
                <w:sz w:val="22"/>
                <w:szCs w:val="22"/>
              </w:rPr>
              <w:t>и</w:t>
            </w:r>
            <w:r w:rsidRPr="00A81EFB">
              <w:rPr>
                <w:sz w:val="22"/>
                <w:szCs w:val="22"/>
              </w:rPr>
              <w:t>тязь» УМР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A156FF" w:rsidP="002F4075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A81EFB">
              <w:rPr>
                <w:color w:val="000000"/>
                <w:sz w:val="22"/>
                <w:szCs w:val="22"/>
              </w:rPr>
              <w:t>3 819</w:t>
            </w:r>
            <w:r w:rsidR="00506E2A" w:rsidRPr="00A81E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A81EFB">
              <w:rPr>
                <w:color w:val="000000"/>
                <w:sz w:val="22"/>
                <w:szCs w:val="22"/>
              </w:rPr>
              <w:t>3 794</w:t>
            </w:r>
            <w:r w:rsidR="00506E2A" w:rsidRPr="00A81E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506E2A"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506E2A"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4 019</w:t>
            </w:r>
            <w:r w:rsidR="00506E2A" w:rsidRPr="00A81EF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3 994</w:t>
            </w:r>
            <w:r w:rsidR="00506E2A" w:rsidRPr="00A81EFB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Предоставление су</w:t>
            </w:r>
            <w:r w:rsidRPr="00A81EFB">
              <w:rPr>
                <w:sz w:val="22"/>
                <w:szCs w:val="22"/>
              </w:rPr>
              <w:t>б</w:t>
            </w:r>
            <w:r w:rsidRPr="00A81EFB">
              <w:rPr>
                <w:sz w:val="22"/>
                <w:szCs w:val="22"/>
              </w:rPr>
              <w:t>сидии</w:t>
            </w:r>
            <w:r w:rsidRPr="00A81EFB">
              <w:rPr>
                <w:color w:val="FF0000"/>
                <w:sz w:val="22"/>
                <w:szCs w:val="22"/>
              </w:rPr>
              <w:t xml:space="preserve"> </w:t>
            </w:r>
            <w:r w:rsidRPr="00A81EFB">
              <w:rPr>
                <w:sz w:val="22"/>
                <w:szCs w:val="22"/>
              </w:rPr>
              <w:t>на финансовое обеспеч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ние муниципального з</w:t>
            </w:r>
            <w:r w:rsidRPr="00A81EFB">
              <w:rPr>
                <w:sz w:val="22"/>
                <w:szCs w:val="22"/>
              </w:rPr>
              <w:t>а</w:t>
            </w:r>
            <w:r w:rsidRPr="00A81EFB">
              <w:rPr>
                <w:sz w:val="22"/>
                <w:szCs w:val="22"/>
              </w:rPr>
              <w:t>дания, иные цели МБУ УМР «Спортивная шк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ла «Спарт»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A156FF" w:rsidP="002F4075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A81EFB">
              <w:rPr>
                <w:color w:val="000000"/>
                <w:sz w:val="22"/>
                <w:szCs w:val="22"/>
              </w:rPr>
              <w:t>20 426</w:t>
            </w:r>
            <w:r w:rsidR="00506E2A" w:rsidRPr="00A81EFB">
              <w:rPr>
                <w:color w:val="000000"/>
                <w:sz w:val="22"/>
                <w:szCs w:val="22"/>
              </w:rPr>
              <w:t>,0</w:t>
            </w:r>
          </w:p>
          <w:p w:rsidR="002560CC" w:rsidRPr="00A81EFB" w:rsidRDefault="002560CC" w:rsidP="002F4075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182FF0" w:rsidP="002F4075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A81EFB">
              <w:rPr>
                <w:color w:val="000000"/>
                <w:sz w:val="22"/>
                <w:szCs w:val="22"/>
              </w:rPr>
              <w:t>20 405</w:t>
            </w:r>
            <w:r w:rsidR="00506E2A" w:rsidRPr="00A81EFB">
              <w:rPr>
                <w:color w:val="000000"/>
                <w:sz w:val="22"/>
                <w:szCs w:val="22"/>
              </w:rPr>
              <w:t>,0</w:t>
            </w:r>
          </w:p>
          <w:p w:rsidR="002560CC" w:rsidRPr="00A81EFB" w:rsidRDefault="002560CC" w:rsidP="002F4075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1645</w:t>
            </w:r>
            <w:r w:rsidR="00506E2A"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1645</w:t>
            </w:r>
            <w:r w:rsidR="00506E2A"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  <w:p w:rsidR="00506E2A" w:rsidRPr="00A81EFB" w:rsidRDefault="00506E2A" w:rsidP="002F4075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</w:t>
            </w:r>
            <w:r w:rsidR="00506E2A"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</w:t>
            </w:r>
            <w:r w:rsidR="00506E2A" w:rsidRPr="00A81E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22 791</w:t>
            </w:r>
            <w:r w:rsidR="00506E2A" w:rsidRPr="00A81EFB">
              <w:rPr>
                <w:sz w:val="22"/>
                <w:szCs w:val="22"/>
              </w:rPr>
              <w:t>,0</w:t>
            </w:r>
          </w:p>
          <w:p w:rsidR="002560CC" w:rsidRPr="00A81EFB" w:rsidRDefault="002560CC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182FF0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22 770</w:t>
            </w:r>
            <w:r w:rsidR="00506E2A" w:rsidRPr="00A81EFB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709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410" w:type="dxa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Приобретение спо</w:t>
            </w:r>
            <w:r w:rsidRPr="00A81EFB">
              <w:rPr>
                <w:sz w:val="22"/>
                <w:szCs w:val="22"/>
              </w:rPr>
              <w:t>р</w:t>
            </w:r>
            <w:r w:rsidRPr="00A81EFB">
              <w:rPr>
                <w:sz w:val="22"/>
                <w:szCs w:val="22"/>
              </w:rPr>
              <w:t xml:space="preserve">тивного инвентаря  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E2A" w:rsidRPr="00A81EFB" w:rsidTr="00D2432C">
        <w:tc>
          <w:tcPr>
            <w:tcW w:w="3119" w:type="dxa"/>
            <w:gridSpan w:val="2"/>
            <w:shd w:val="clear" w:color="auto" w:fill="auto"/>
          </w:tcPr>
          <w:p w:rsidR="00506E2A" w:rsidRPr="00A81EFB" w:rsidRDefault="00506E2A" w:rsidP="002F4075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A81EFB">
              <w:rPr>
                <w:b/>
                <w:sz w:val="22"/>
                <w:szCs w:val="22"/>
              </w:rPr>
              <w:t>ИТОГО ПО МП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24 817</w:t>
            </w:r>
            <w:r w:rsidR="00506E2A"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2F4075" w:rsidP="002F4075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A81EFB">
              <w:rPr>
                <w:b/>
                <w:sz w:val="22"/>
                <w:szCs w:val="22"/>
              </w:rPr>
              <w:t>24 771</w:t>
            </w:r>
            <w:r w:rsidR="00506E2A" w:rsidRPr="00A81EF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1645</w:t>
            </w:r>
            <w:r w:rsidR="00506E2A"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82FF0"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645</w:t>
            </w: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1 000,0</w:t>
            </w:r>
          </w:p>
        </w:tc>
        <w:tc>
          <w:tcPr>
            <w:tcW w:w="850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06E2A" w:rsidRPr="00A81EFB" w:rsidRDefault="00A156F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27 462</w:t>
            </w:r>
            <w:r w:rsidR="00506E2A"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6E2A" w:rsidRPr="00A81EFB" w:rsidRDefault="002F4075" w:rsidP="002F4075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A81EFB">
              <w:rPr>
                <w:b/>
                <w:sz w:val="22"/>
                <w:szCs w:val="22"/>
              </w:rPr>
              <w:t>27 416</w:t>
            </w:r>
            <w:r w:rsidR="00506E2A" w:rsidRPr="00A81EF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06E2A" w:rsidRPr="00A81EFB" w:rsidRDefault="00506E2A" w:rsidP="002F407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956E9" w:rsidRPr="00A81EFB" w:rsidRDefault="002956E9" w:rsidP="002F4075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1EFB">
        <w:rPr>
          <w:rFonts w:ascii="Times New Roman" w:hAnsi="Times New Roman" w:cs="Times New Roman"/>
          <w:b/>
          <w:sz w:val="22"/>
          <w:szCs w:val="22"/>
        </w:rPr>
        <w:t xml:space="preserve">2. Информация о выполнении целевых показателей реализации муниципальной программы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418"/>
        <w:gridCol w:w="1984"/>
        <w:gridCol w:w="1276"/>
        <w:gridCol w:w="1559"/>
        <w:gridCol w:w="2552"/>
      </w:tblGrid>
      <w:tr w:rsidR="002956E9" w:rsidRPr="00A81EFB" w:rsidTr="002F4075">
        <w:trPr>
          <w:trHeight w:val="20"/>
        </w:trPr>
        <w:tc>
          <w:tcPr>
            <w:tcW w:w="7230" w:type="dxa"/>
            <w:vMerge w:val="restart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hanging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Причина отклон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10347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ния от планового 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</w:tr>
      <w:tr w:rsidR="002956E9" w:rsidRPr="00A81EFB" w:rsidTr="002F4075">
        <w:trPr>
          <w:trHeight w:val="20"/>
        </w:trPr>
        <w:tc>
          <w:tcPr>
            <w:tcW w:w="7230" w:type="dxa"/>
            <w:vMerge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956E9" w:rsidRPr="00A81EFB" w:rsidRDefault="005E2A2D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956E9" w:rsidRPr="00A81EFB">
              <w:rPr>
                <w:rFonts w:ascii="Times New Roman" w:hAnsi="Times New Roman" w:cs="Times New Roman"/>
                <w:sz w:val="22"/>
                <w:szCs w:val="22"/>
              </w:rPr>
              <w:t>аз</w:t>
            </w:r>
            <w:r w:rsidR="002956E9" w:rsidRPr="00A8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956E9" w:rsidRPr="00A81EFB">
              <w:rPr>
                <w:rFonts w:ascii="Times New Roman" w:hAnsi="Times New Roman" w:cs="Times New Roman"/>
                <w:sz w:val="22"/>
                <w:szCs w:val="22"/>
              </w:rPr>
              <w:t>вое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20</w:t>
            </w:r>
            <w:r w:rsidR="00A359BF" w:rsidRPr="00A81EF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новое</w:t>
            </w:r>
          </w:p>
        </w:tc>
        <w:tc>
          <w:tcPr>
            <w:tcW w:w="1559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2552" w:type="dxa"/>
            <w:vMerge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rPr>
                <w:sz w:val="22"/>
                <w:szCs w:val="22"/>
              </w:rPr>
            </w:pPr>
          </w:p>
        </w:tc>
      </w:tr>
      <w:tr w:rsidR="002956E9" w:rsidRPr="00A81EFB" w:rsidTr="002F4075">
        <w:trPr>
          <w:trHeight w:val="20"/>
        </w:trPr>
        <w:tc>
          <w:tcPr>
            <w:tcW w:w="7230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956E9" w:rsidRPr="00A81EFB" w:rsidRDefault="002956E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956E9" w:rsidRPr="00A81EFB" w:rsidRDefault="002956E9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6</w:t>
            </w:r>
          </w:p>
        </w:tc>
      </w:tr>
      <w:tr w:rsidR="005D0C35" w:rsidRPr="00A81EFB" w:rsidTr="002F4075">
        <w:trPr>
          <w:trHeight w:val="20"/>
        </w:trPr>
        <w:tc>
          <w:tcPr>
            <w:tcW w:w="16019" w:type="dxa"/>
            <w:gridSpan w:val="6"/>
            <w:shd w:val="clear" w:color="auto" w:fill="auto"/>
          </w:tcPr>
          <w:p w:rsidR="00784498" w:rsidRPr="00A81EFB" w:rsidRDefault="005D0C35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МП «Развитие физической культуры и спорта в Угличском мун</w:t>
            </w:r>
            <w:r w:rsidR="0034547A"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иципальном районе»  на 2022-2025</w:t>
            </w: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   </w:t>
            </w:r>
          </w:p>
        </w:tc>
      </w:tr>
      <w:tr w:rsidR="00A359BF" w:rsidRPr="00A81EFB" w:rsidTr="002F4075">
        <w:trPr>
          <w:trHeight w:val="20"/>
        </w:trPr>
        <w:tc>
          <w:tcPr>
            <w:tcW w:w="7230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Доля населения Угличского муниципального ра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она в возрасте от 3 до 79 лет,  систематически занимающихся физической культурой и спо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проце</w:t>
            </w:r>
            <w:r w:rsidRPr="00A81EFB">
              <w:rPr>
                <w:sz w:val="22"/>
                <w:szCs w:val="22"/>
              </w:rPr>
              <w:t>н</w:t>
            </w:r>
            <w:r w:rsidRPr="00A81EFB">
              <w:rPr>
                <w:sz w:val="22"/>
                <w:szCs w:val="22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276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55,42</w:t>
            </w:r>
          </w:p>
        </w:tc>
        <w:tc>
          <w:tcPr>
            <w:tcW w:w="1559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55,42</w:t>
            </w:r>
          </w:p>
        </w:tc>
        <w:tc>
          <w:tcPr>
            <w:tcW w:w="2552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BF" w:rsidRPr="00A81EFB" w:rsidTr="002F4075">
        <w:trPr>
          <w:trHeight w:val="20"/>
        </w:trPr>
        <w:tc>
          <w:tcPr>
            <w:tcW w:w="7230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Доля населения Угличского муниципального ра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она в возрасте от 3 до 29 лет,  систематически занимающихся физической культурой и спо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проце</w:t>
            </w:r>
            <w:r w:rsidRPr="00A81EFB">
              <w:rPr>
                <w:sz w:val="22"/>
                <w:szCs w:val="22"/>
              </w:rPr>
              <w:t>н</w:t>
            </w:r>
            <w:r w:rsidRPr="00A81EFB">
              <w:rPr>
                <w:sz w:val="22"/>
                <w:szCs w:val="22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276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559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83,</w:t>
            </w:r>
            <w:r w:rsidR="00306E94" w:rsidRPr="00A81E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BF" w:rsidRPr="00A81EFB" w:rsidTr="002F4075">
        <w:trPr>
          <w:trHeight w:val="20"/>
        </w:trPr>
        <w:tc>
          <w:tcPr>
            <w:tcW w:w="7230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Доля населения Угличского муниципального ра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она в возрасте от 30 до 54 лет,  систематически занимающихся физической культурой и спо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проце</w:t>
            </w:r>
            <w:r w:rsidRPr="00A81EFB">
              <w:rPr>
                <w:sz w:val="22"/>
                <w:szCs w:val="22"/>
              </w:rPr>
              <w:t>н</w:t>
            </w:r>
            <w:r w:rsidRPr="00A81EFB">
              <w:rPr>
                <w:sz w:val="22"/>
                <w:szCs w:val="22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44,57</w:t>
            </w:r>
          </w:p>
        </w:tc>
        <w:tc>
          <w:tcPr>
            <w:tcW w:w="1276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559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2552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BF" w:rsidRPr="00A81EFB" w:rsidTr="002F4075">
        <w:trPr>
          <w:trHeight w:val="20"/>
        </w:trPr>
        <w:tc>
          <w:tcPr>
            <w:tcW w:w="7230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населения Угличского муниципального ра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она в возрасте от 55 до 79 лет,  систематически занимающихся физической культурой и спо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38,29</w:t>
            </w:r>
          </w:p>
        </w:tc>
        <w:tc>
          <w:tcPr>
            <w:tcW w:w="1276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A359BF" w:rsidRPr="00A81EFB" w:rsidRDefault="00306E94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A359BF" w:rsidRPr="00A81E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BF" w:rsidRPr="00A81EFB" w:rsidTr="002F4075">
        <w:trPr>
          <w:trHeight w:val="20"/>
        </w:trPr>
        <w:tc>
          <w:tcPr>
            <w:tcW w:w="7230" w:type="dxa"/>
            <w:shd w:val="clear" w:color="auto" w:fill="auto"/>
            <w:vAlign w:val="center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Доля лиц с ограниченными возможностями здор</w:t>
            </w: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о</w:t>
            </w: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вья и инвалидов, систематически занимающихся физической культурой и спортом, в общей численности указанной категории нас</w:t>
            </w: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е</w:t>
            </w: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ления района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26,3</w:t>
            </w:r>
          </w:p>
        </w:tc>
        <w:tc>
          <w:tcPr>
            <w:tcW w:w="1276" w:type="dxa"/>
            <w:shd w:val="clear" w:color="auto" w:fill="auto"/>
          </w:tcPr>
          <w:p w:rsidR="00A359BF" w:rsidRPr="00A81EFB" w:rsidRDefault="00570D71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A359BF" w:rsidRPr="00A81EFB" w:rsidRDefault="00BC654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2552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BF" w:rsidRPr="00A81EFB" w:rsidTr="002F4075">
        <w:trPr>
          <w:trHeight w:val="20"/>
        </w:trPr>
        <w:tc>
          <w:tcPr>
            <w:tcW w:w="7230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Угличского м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ниципального района спортивными сооружениями исходя из единовременной пропускной способности объектов спо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58,26</w:t>
            </w:r>
          </w:p>
        </w:tc>
        <w:tc>
          <w:tcPr>
            <w:tcW w:w="1276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56,17</w:t>
            </w:r>
          </w:p>
        </w:tc>
        <w:tc>
          <w:tcPr>
            <w:tcW w:w="1559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56,17</w:t>
            </w:r>
          </w:p>
        </w:tc>
        <w:tc>
          <w:tcPr>
            <w:tcW w:w="2552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9BF" w:rsidRPr="00A81EFB" w:rsidTr="002F4075">
        <w:trPr>
          <w:trHeight w:val="20"/>
        </w:trPr>
        <w:tc>
          <w:tcPr>
            <w:tcW w:w="7230" w:type="dxa"/>
            <w:shd w:val="clear" w:color="auto" w:fill="auto"/>
          </w:tcPr>
          <w:p w:rsidR="00A359BF" w:rsidRPr="00A81EFB" w:rsidRDefault="00A359BF" w:rsidP="002F4075">
            <w:pPr>
              <w:pStyle w:val="ConsPlusNonformat"/>
              <w:widowControl/>
              <w:spacing w:line="2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Количество информационных материалов в СМИ, направленных на пропаганду физической культуры и спорта, здорового о</w:t>
            </w:r>
            <w:r w:rsidRPr="00A81EF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б</w:t>
            </w:r>
            <w:r w:rsidRPr="00A81EF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раза жизни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276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559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2552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FF9" w:rsidRPr="00A81EFB" w:rsidRDefault="00AB3FF9" w:rsidP="002F4075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437F" w:rsidRPr="00A81EFB" w:rsidRDefault="005E2A2D" w:rsidP="002F4075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EFB">
        <w:rPr>
          <w:rFonts w:ascii="Times New Roman" w:hAnsi="Times New Roman" w:cs="Times New Roman"/>
          <w:b/>
          <w:sz w:val="22"/>
          <w:szCs w:val="22"/>
        </w:rPr>
        <w:t>3.Информация об изменениях, внесенных ответственным исполнителем в муниципальную программу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647"/>
        <w:gridCol w:w="2410"/>
      </w:tblGrid>
      <w:tr w:rsidR="005E2A2D" w:rsidRPr="00A81EFB" w:rsidTr="002F407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2D" w:rsidRPr="00A81EFB" w:rsidRDefault="005E2A2D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Перечень изменений, внесенных в муниципальную программу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2D" w:rsidRPr="00A81EFB" w:rsidRDefault="005E2A2D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Обоснование изменений, внесенных в муниципальную программу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2D" w:rsidRPr="00A81EFB" w:rsidRDefault="005E2A2D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</w:t>
            </w:r>
          </w:p>
        </w:tc>
      </w:tr>
      <w:tr w:rsidR="00FF0A70" w:rsidRPr="00A81EFB" w:rsidTr="002F407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D" w:rsidRPr="00A81EFB" w:rsidRDefault="00A44266" w:rsidP="002F4075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rStyle w:val="aa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Программа утверждена  на 2021 – 2024</w:t>
            </w:r>
            <w:r w:rsidR="006E7FBD" w:rsidRPr="00A81EFB">
              <w:rPr>
                <w:sz w:val="22"/>
                <w:szCs w:val="22"/>
              </w:rPr>
              <w:t xml:space="preserve"> годы.  </w:t>
            </w:r>
          </w:p>
          <w:p w:rsidR="00A44266" w:rsidRPr="00A81EFB" w:rsidRDefault="00A44266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Внесены изменения в части финансирования мероприятий Программы, в паспорт Программы, раздел 1, раздел 3.</w:t>
            </w:r>
          </w:p>
          <w:p w:rsidR="006E7FBD" w:rsidRPr="00A81EFB" w:rsidRDefault="006E7FBD" w:rsidP="002F4075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На реализацию МП утвержд</w:t>
            </w:r>
            <w:r w:rsidR="00A44266" w:rsidRPr="00A81EFB">
              <w:rPr>
                <w:sz w:val="22"/>
                <w:szCs w:val="22"/>
              </w:rPr>
              <w:t>ены ассигнования в сумме  69 438</w:t>
            </w:r>
            <w:r w:rsidRPr="00A81EFB">
              <w:rPr>
                <w:sz w:val="22"/>
                <w:szCs w:val="22"/>
              </w:rPr>
              <w:t>,0 тыс. руб., в том числе</w:t>
            </w:r>
          </w:p>
          <w:p w:rsidR="00FF0A70" w:rsidRPr="00A81EFB" w:rsidRDefault="00A44266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2021 год – 25 739</w:t>
            </w:r>
            <w:r w:rsidR="00FF0A70" w:rsidRPr="00A81EFB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FF0A70" w:rsidRPr="00A81EFB" w:rsidRDefault="00A44266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2022 год – 23 731</w:t>
            </w:r>
            <w:r w:rsidR="00FF0A70" w:rsidRPr="00A81EFB">
              <w:rPr>
                <w:rFonts w:ascii="Times New Roman" w:hAnsi="Times New Roman" w:cs="Times New Roman"/>
                <w:sz w:val="22"/>
                <w:szCs w:val="22"/>
              </w:rPr>
              <w:t>,0  тыс. рублей;</w:t>
            </w:r>
          </w:p>
          <w:p w:rsidR="00FF0A70" w:rsidRPr="00A81EFB" w:rsidRDefault="00A44266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2023 год – 11 937</w:t>
            </w:r>
            <w:r w:rsidR="00FF0A70" w:rsidRPr="00A81EFB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EB437F" w:rsidRPr="00A81EFB" w:rsidRDefault="00A44266" w:rsidP="002F4075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2024 год – 8 031</w:t>
            </w:r>
            <w:r w:rsidR="00FF0A70" w:rsidRPr="00A81EFB">
              <w:rPr>
                <w:sz w:val="22"/>
                <w:szCs w:val="22"/>
              </w:rPr>
              <w:t>,0 тыс. рублей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56" w:rsidRPr="00A81EFB" w:rsidRDefault="00971D56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Решение Думы Угличс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27.12.2021 № 899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 «О внесении изменений в решение Думы Угличс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17.12.2020 № 751</w:t>
            </w:r>
            <w:r w:rsidR="00C613ED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«О бюджете Угличско</w:t>
            </w:r>
            <w:r w:rsidR="00C613ED" w:rsidRPr="00A81EFB">
              <w:rPr>
                <w:rFonts w:ascii="Times New Roman" w:hAnsi="Times New Roman" w:cs="Times New Roman"/>
                <w:sz w:val="22"/>
                <w:szCs w:val="22"/>
              </w:rPr>
              <w:t>го муниц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ипального района на 2021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202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2 и 2023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годов»;</w:t>
            </w:r>
          </w:p>
          <w:p w:rsidR="00971D56" w:rsidRPr="00A81EFB" w:rsidRDefault="00971D56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Решение Думы Угличс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16.12.2021 № 863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 «О бюджете Угличско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го муниципального района на 2022 год и плановый период 2023 и 2024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годов»</w:t>
            </w:r>
          </w:p>
          <w:p w:rsidR="00FF0A70" w:rsidRPr="00A81EFB" w:rsidRDefault="00C613ED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Решение Думы Угличского му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ниципального района от 17.01.2022 № 1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изменений в решение Думы Угличс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16.12.2021 № 863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 «О бюджете Угличско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го муниципального района на 2022 год и плановый период 2023 и 2024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0" w:rsidRPr="00A81EFB" w:rsidRDefault="00FF0A70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Администрации УМР</w:t>
            </w:r>
          </w:p>
          <w:p w:rsidR="00FF0A70" w:rsidRPr="00A81EFB" w:rsidRDefault="00A44266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от 30.03.2022</w:t>
            </w:r>
            <w:r w:rsidR="00FF0A70" w:rsidRPr="00A81EFB">
              <w:rPr>
                <w:sz w:val="22"/>
                <w:szCs w:val="22"/>
              </w:rPr>
              <w:t xml:space="preserve">  </w:t>
            </w:r>
          </w:p>
          <w:p w:rsidR="00FF0A70" w:rsidRPr="00A81EFB" w:rsidRDefault="00A44266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 № 269</w:t>
            </w:r>
          </w:p>
          <w:p w:rsidR="00FF0A70" w:rsidRPr="00A81EFB" w:rsidRDefault="00FF0A70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0A70" w:rsidRPr="00A81EFB" w:rsidTr="002F407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0" w:rsidRPr="00A81EFB" w:rsidRDefault="00A44266" w:rsidP="002F4075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rStyle w:val="aa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Программа утверждена  на 2022 – 2024</w:t>
            </w:r>
            <w:r w:rsidR="00FF0A70" w:rsidRPr="00A81EFB">
              <w:rPr>
                <w:sz w:val="22"/>
                <w:szCs w:val="22"/>
              </w:rPr>
              <w:t xml:space="preserve"> годы.  </w:t>
            </w:r>
          </w:p>
          <w:p w:rsidR="00A44266" w:rsidRPr="00A81EFB" w:rsidRDefault="00A44266" w:rsidP="002F4075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Программа утверждена в новой редакции.</w:t>
            </w:r>
          </w:p>
          <w:p w:rsidR="006E7FBD" w:rsidRPr="00A81EFB" w:rsidRDefault="00FF0A70" w:rsidP="002F4075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На реализацию МП утверждены ассигнования в сумме  </w:t>
            </w:r>
            <w:r w:rsidR="00A44266" w:rsidRPr="00A81EFB">
              <w:rPr>
                <w:sz w:val="22"/>
                <w:szCs w:val="22"/>
              </w:rPr>
              <w:t>44 112</w:t>
            </w:r>
            <w:r w:rsidR="006E7FBD" w:rsidRPr="00A81EFB">
              <w:rPr>
                <w:sz w:val="22"/>
                <w:szCs w:val="22"/>
              </w:rPr>
              <w:t xml:space="preserve">,0 </w:t>
            </w:r>
            <w:r w:rsidRPr="00A81EFB">
              <w:rPr>
                <w:sz w:val="22"/>
                <w:szCs w:val="22"/>
              </w:rPr>
              <w:t>тыс. руб., в том числе</w:t>
            </w:r>
          </w:p>
          <w:p w:rsidR="006E7FBD" w:rsidRPr="00A81EFB" w:rsidRDefault="00A44266" w:rsidP="002F4075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2022</w:t>
            </w:r>
            <w:r w:rsidR="00FF0A70" w:rsidRPr="00A81EFB">
              <w:rPr>
                <w:sz w:val="22"/>
                <w:szCs w:val="22"/>
              </w:rPr>
              <w:t xml:space="preserve"> год – </w:t>
            </w:r>
            <w:r w:rsidRPr="00A81EFB">
              <w:rPr>
                <w:sz w:val="22"/>
                <w:szCs w:val="22"/>
              </w:rPr>
              <w:t>24 144</w:t>
            </w:r>
            <w:r w:rsidR="006E7FBD" w:rsidRPr="00A81EFB">
              <w:rPr>
                <w:sz w:val="22"/>
                <w:szCs w:val="22"/>
              </w:rPr>
              <w:t xml:space="preserve">,0 </w:t>
            </w:r>
            <w:r w:rsidR="00FF0A70" w:rsidRPr="00A81EFB">
              <w:rPr>
                <w:sz w:val="22"/>
                <w:szCs w:val="22"/>
              </w:rPr>
              <w:t xml:space="preserve"> тыс. руб., </w:t>
            </w:r>
          </w:p>
          <w:p w:rsidR="006E7FBD" w:rsidRPr="00A81EFB" w:rsidRDefault="00A44266" w:rsidP="002F4075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2023</w:t>
            </w:r>
            <w:r w:rsidR="00FF0A70" w:rsidRPr="00A81EFB">
              <w:rPr>
                <w:sz w:val="22"/>
                <w:szCs w:val="22"/>
              </w:rPr>
              <w:t xml:space="preserve"> год </w:t>
            </w:r>
            <w:r w:rsidR="00971D56" w:rsidRPr="00A81EFB">
              <w:rPr>
                <w:sz w:val="22"/>
                <w:szCs w:val="22"/>
              </w:rPr>
              <w:t>–</w:t>
            </w:r>
            <w:r w:rsidR="00FF0A70" w:rsidRPr="00A81EFB">
              <w:rPr>
                <w:sz w:val="22"/>
                <w:szCs w:val="22"/>
              </w:rPr>
              <w:t xml:space="preserve"> </w:t>
            </w:r>
            <w:r w:rsidRPr="00A81EFB">
              <w:rPr>
                <w:sz w:val="22"/>
                <w:szCs w:val="22"/>
              </w:rPr>
              <w:t>11 937</w:t>
            </w:r>
            <w:r w:rsidR="006E7FBD" w:rsidRPr="00A81EFB">
              <w:rPr>
                <w:sz w:val="22"/>
                <w:szCs w:val="22"/>
              </w:rPr>
              <w:t xml:space="preserve">,0 </w:t>
            </w:r>
            <w:r w:rsidR="00FF0A70" w:rsidRPr="00A81EFB">
              <w:rPr>
                <w:sz w:val="22"/>
                <w:szCs w:val="22"/>
              </w:rPr>
              <w:t xml:space="preserve">тыс. руб., </w:t>
            </w:r>
          </w:p>
          <w:p w:rsidR="00EB437F" w:rsidRPr="00A81EFB" w:rsidRDefault="00197EEC" w:rsidP="002F4075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2022</w:t>
            </w:r>
            <w:r w:rsidR="00FF0A70" w:rsidRPr="00A81EFB">
              <w:rPr>
                <w:sz w:val="22"/>
                <w:szCs w:val="22"/>
              </w:rPr>
              <w:t xml:space="preserve"> год – </w:t>
            </w:r>
            <w:r w:rsidR="00A44266" w:rsidRPr="00A81EFB">
              <w:rPr>
                <w:sz w:val="22"/>
                <w:szCs w:val="22"/>
              </w:rPr>
              <w:t>8 031,0 тыс. рублей</w:t>
            </w:r>
            <w:r w:rsidR="006E7FBD" w:rsidRPr="00A81E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56" w:rsidRPr="00A81EFB" w:rsidRDefault="00971D56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Решение Думы Угличс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16.12.2021 № 863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 «О бюджете Угличско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го муниципального района на 2022 год и на плановый период 2023 и 2024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годов»;</w:t>
            </w:r>
          </w:p>
          <w:p w:rsidR="00FF0A70" w:rsidRPr="00A81EFB" w:rsidRDefault="00971D56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Решение Думы Угличс</w:t>
            </w:r>
            <w:r w:rsidR="00197EEC" w:rsidRPr="00A81EFB">
              <w:rPr>
                <w:rFonts w:ascii="Times New Roman" w:hAnsi="Times New Roman" w:cs="Times New Roman"/>
                <w:sz w:val="22"/>
                <w:szCs w:val="22"/>
              </w:rPr>
              <w:t>кого мун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иципального района от 29.06.2022 № 30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изменений в решение Думы Угличс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16.12.2021 № 863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«О бюджете Угличско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го муниципального района на 2022 год и плановый период 2023 и 2024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0" w:rsidRPr="00A81EFB" w:rsidRDefault="00FF0A70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Администрации УМР</w:t>
            </w:r>
          </w:p>
          <w:p w:rsidR="00FF0A70" w:rsidRPr="00A81EFB" w:rsidRDefault="00A44266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от 22.09.2022</w:t>
            </w:r>
          </w:p>
          <w:p w:rsidR="00FF0A70" w:rsidRPr="00A81EFB" w:rsidRDefault="00A44266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№ 965</w:t>
            </w:r>
          </w:p>
          <w:p w:rsidR="00FF0A70" w:rsidRPr="00A81EFB" w:rsidRDefault="00FF0A70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E7FBD" w:rsidRPr="00A81EFB" w:rsidTr="002F407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D" w:rsidRPr="00A81EFB" w:rsidRDefault="006E7FBD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Программа утвер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ждена  на 2022 – 2024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  <w:p w:rsidR="006E7FBD" w:rsidRPr="00A81EFB" w:rsidRDefault="006E7FBD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Внесены изменения в части финансирования мероприятий Программы. </w:t>
            </w:r>
          </w:p>
          <w:p w:rsidR="00471FF3" w:rsidRPr="00A81EFB" w:rsidRDefault="006E7FBD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На реализацию МП утвержд</w:t>
            </w:r>
            <w:r w:rsidR="00803005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ены ассигнования в </w:t>
            </w:r>
            <w:r w:rsidR="00D320E5" w:rsidRPr="00A81EFB">
              <w:rPr>
                <w:rFonts w:ascii="Times New Roman" w:hAnsi="Times New Roman" w:cs="Times New Roman"/>
                <w:sz w:val="22"/>
                <w:szCs w:val="22"/>
              </w:rPr>
              <w:t>сумме  44 419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,0, в том числе </w:t>
            </w:r>
          </w:p>
          <w:p w:rsidR="00471FF3" w:rsidRPr="00A81EFB" w:rsidRDefault="00D320E5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2022 год – 24 451</w:t>
            </w:r>
            <w:r w:rsidR="006E7FBD" w:rsidRPr="00A81EF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803005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 тыс. рублей, </w:t>
            </w:r>
          </w:p>
          <w:p w:rsidR="00471FF3" w:rsidRPr="00A81EFB" w:rsidRDefault="00D320E5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2023  год – 11 937</w:t>
            </w:r>
            <w:r w:rsidR="006E7FBD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,0   тыс. рублей, </w:t>
            </w:r>
          </w:p>
          <w:p w:rsidR="006E7FBD" w:rsidRPr="00A81EFB" w:rsidRDefault="00D320E5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2024 год – 8 031,0 тыс. рублей</w:t>
            </w:r>
            <w:r w:rsidR="006E7FBD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D" w:rsidRPr="00A81EFB" w:rsidRDefault="006E7FBD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Решение Думы Угличского муниципальн</w:t>
            </w:r>
            <w:r w:rsidR="00DA637D" w:rsidRPr="00A81EFB">
              <w:rPr>
                <w:rFonts w:ascii="Times New Roman" w:hAnsi="Times New Roman" w:cs="Times New Roman"/>
                <w:sz w:val="22"/>
                <w:szCs w:val="22"/>
              </w:rPr>
              <w:t>ого района от 16.12.2021 № 863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«О бюджете Угличско</w:t>
            </w:r>
            <w:r w:rsidR="00DA637D" w:rsidRPr="00A81EFB">
              <w:rPr>
                <w:rFonts w:ascii="Times New Roman" w:hAnsi="Times New Roman" w:cs="Times New Roman"/>
                <w:sz w:val="22"/>
                <w:szCs w:val="22"/>
              </w:rPr>
              <w:t>го муниципального района на 2022</w:t>
            </w:r>
            <w:r w:rsidR="00CA6535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2022 и 2023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годов»;</w:t>
            </w:r>
          </w:p>
          <w:p w:rsidR="006E7FBD" w:rsidRPr="00A81EFB" w:rsidRDefault="006E7FBD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Решение Думы Угличского муниципального</w:t>
            </w:r>
            <w:r w:rsidR="00803005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3241EC" w:rsidRPr="00A81EFB">
              <w:rPr>
                <w:rFonts w:ascii="Times New Roman" w:hAnsi="Times New Roman" w:cs="Times New Roman"/>
                <w:sz w:val="22"/>
                <w:szCs w:val="22"/>
              </w:rPr>
              <w:t>а от 30.09.2022 № 45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803005" w:rsidRPr="00A81EFB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Думы Угличс</w:t>
            </w:r>
            <w:r w:rsidR="003241EC" w:rsidRPr="00A81EFB"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16.12.2021 № 863</w:t>
            </w:r>
            <w:r w:rsidR="00803005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 бюджете Угличско</w:t>
            </w:r>
            <w:r w:rsidR="003241EC" w:rsidRPr="00A81EFB">
              <w:rPr>
                <w:rFonts w:ascii="Times New Roman" w:hAnsi="Times New Roman" w:cs="Times New Roman"/>
                <w:sz w:val="22"/>
                <w:szCs w:val="22"/>
              </w:rPr>
              <w:t>го муниципального района на 2022 год и плановый период 2023</w:t>
            </w:r>
            <w:r w:rsidR="00CA6535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и 20</w:t>
            </w:r>
            <w:r w:rsidR="003241EC" w:rsidRPr="00A81EF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D" w:rsidRPr="00A81EFB" w:rsidRDefault="006E7FBD" w:rsidP="002F4075">
            <w:pPr>
              <w:pStyle w:val="ConsPlusNormal"/>
              <w:tabs>
                <w:tab w:val="left" w:pos="281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Администрации УМР</w:t>
            </w:r>
          </w:p>
          <w:p w:rsidR="00F71654" w:rsidRPr="00A81EFB" w:rsidRDefault="006E7FBD" w:rsidP="002F4075">
            <w:pPr>
              <w:pStyle w:val="ConsPlusNormal"/>
              <w:tabs>
                <w:tab w:val="left" w:pos="281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от 11</w:t>
            </w:r>
            <w:r w:rsidR="00803005" w:rsidRPr="00A81EFB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.2022</w:t>
            </w:r>
            <w:r w:rsidR="00F71654" w:rsidRPr="00A81E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71654" w:rsidRPr="00A81EFB" w:rsidRDefault="00803005" w:rsidP="002F4075">
            <w:pPr>
              <w:pStyle w:val="ConsPlusNormal"/>
              <w:tabs>
                <w:tab w:val="left" w:pos="281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A44266" w:rsidRPr="00A81EFB">
              <w:rPr>
                <w:rFonts w:ascii="Times New Roman" w:hAnsi="Times New Roman" w:cs="Times New Roman"/>
                <w:sz w:val="22"/>
                <w:szCs w:val="22"/>
              </w:rPr>
              <w:t>1164</w:t>
            </w:r>
            <w:r w:rsidR="00F71654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71654" w:rsidRPr="00A81EFB" w:rsidRDefault="00F71654" w:rsidP="002F4075">
            <w:pPr>
              <w:pStyle w:val="ConsPlusNormal"/>
              <w:tabs>
                <w:tab w:val="left" w:pos="281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0347" w:rsidRPr="00A81EFB" w:rsidRDefault="00210347" w:rsidP="002F4075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2A2D" w:rsidRPr="00A81EFB" w:rsidRDefault="00046372" w:rsidP="002F4075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1EFB">
        <w:rPr>
          <w:rFonts w:ascii="Times New Roman" w:hAnsi="Times New Roman" w:cs="Times New Roman"/>
          <w:b/>
          <w:sz w:val="22"/>
          <w:szCs w:val="22"/>
        </w:rPr>
        <w:t>4. Конкретные результаты реализации муниципальной программы, до</w:t>
      </w:r>
      <w:r w:rsidRPr="00A81EFB">
        <w:rPr>
          <w:rFonts w:ascii="Times New Roman" w:hAnsi="Times New Roman" w:cs="Times New Roman"/>
          <w:b/>
          <w:sz w:val="22"/>
          <w:szCs w:val="22"/>
        </w:rPr>
        <w:t>с</w:t>
      </w:r>
      <w:r w:rsidRPr="00A81EFB">
        <w:rPr>
          <w:rFonts w:ascii="Times New Roman" w:hAnsi="Times New Roman" w:cs="Times New Roman"/>
          <w:b/>
          <w:sz w:val="22"/>
          <w:szCs w:val="22"/>
        </w:rPr>
        <w:t>тигнутые за отчетный период</w:t>
      </w:r>
    </w:p>
    <w:p w:rsidR="00F60EA2" w:rsidRPr="00A81EFB" w:rsidRDefault="00F60EA2" w:rsidP="002F4075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04F0" w:rsidRPr="00A81EFB" w:rsidRDefault="008346C1" w:rsidP="002F4075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1EFB">
        <w:rPr>
          <w:rFonts w:ascii="Times New Roman" w:hAnsi="Times New Roman" w:cs="Times New Roman"/>
          <w:b/>
          <w:sz w:val="22"/>
          <w:szCs w:val="22"/>
        </w:rPr>
        <w:t>Результаты достижения целевых показателей МП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4394"/>
        <w:gridCol w:w="1418"/>
        <w:gridCol w:w="1275"/>
        <w:gridCol w:w="1701"/>
        <w:gridCol w:w="4395"/>
      </w:tblGrid>
      <w:tr w:rsidR="00664381" w:rsidRPr="00A81EFB" w:rsidTr="002F4075">
        <w:trPr>
          <w:trHeight w:val="30"/>
        </w:trPr>
        <w:tc>
          <w:tcPr>
            <w:tcW w:w="709" w:type="dxa"/>
            <w:vMerge w:val="restart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3183" w:type="dxa"/>
            <w:gridSpan w:val="5"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</w:p>
          <w:p w:rsidR="005304F0" w:rsidRPr="00A81EFB" w:rsidRDefault="005304F0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</w:p>
        </w:tc>
      </w:tr>
      <w:tr w:rsidR="00664381" w:rsidRPr="00A81EFB" w:rsidTr="002F4075">
        <w:trPr>
          <w:trHeight w:val="30"/>
        </w:trPr>
        <w:tc>
          <w:tcPr>
            <w:tcW w:w="709" w:type="dxa"/>
            <w:vMerge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Единица измер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ния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20</w:t>
            </w:r>
            <w:r w:rsidR="00762F75" w:rsidRPr="00A81EFB">
              <w:rPr>
                <w:sz w:val="22"/>
                <w:szCs w:val="22"/>
              </w:rPr>
              <w:t>2</w:t>
            </w:r>
            <w:r w:rsidR="0034547A" w:rsidRPr="00A81EFB">
              <w:rPr>
                <w:sz w:val="22"/>
                <w:szCs w:val="22"/>
              </w:rPr>
              <w:t>2</w:t>
            </w:r>
          </w:p>
        </w:tc>
      </w:tr>
      <w:tr w:rsidR="00664381" w:rsidRPr="00A81EFB" w:rsidTr="002F4075">
        <w:trPr>
          <w:trHeight w:val="30"/>
        </w:trPr>
        <w:tc>
          <w:tcPr>
            <w:tcW w:w="709" w:type="dxa"/>
            <w:vMerge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плановое</w:t>
            </w:r>
          </w:p>
        </w:tc>
        <w:tc>
          <w:tcPr>
            <w:tcW w:w="1701" w:type="dxa"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фактич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ское</w:t>
            </w:r>
          </w:p>
        </w:tc>
        <w:tc>
          <w:tcPr>
            <w:tcW w:w="4395" w:type="dxa"/>
            <w:shd w:val="clear" w:color="auto" w:fill="auto"/>
          </w:tcPr>
          <w:p w:rsidR="00664381" w:rsidRPr="00A81EFB" w:rsidRDefault="0066438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Причина отклонения результата</w:t>
            </w:r>
          </w:p>
        </w:tc>
      </w:tr>
      <w:tr w:rsidR="008346C1" w:rsidRPr="00A81EFB" w:rsidTr="002F4075">
        <w:trPr>
          <w:trHeight w:val="30"/>
        </w:trPr>
        <w:tc>
          <w:tcPr>
            <w:tcW w:w="709" w:type="dxa"/>
          </w:tcPr>
          <w:p w:rsidR="008346C1" w:rsidRPr="00A81EFB" w:rsidRDefault="008346C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346C1" w:rsidRPr="00A81EFB" w:rsidRDefault="008346C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346C1" w:rsidRPr="00A81EFB" w:rsidRDefault="008346C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346C1" w:rsidRPr="00A81EFB" w:rsidRDefault="008346C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346C1" w:rsidRPr="00A81EFB" w:rsidRDefault="008346C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346C1" w:rsidRPr="00A81EFB" w:rsidRDefault="008346C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3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8346C1" w:rsidRPr="00A81EFB" w:rsidRDefault="008346C1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7</w:t>
            </w:r>
          </w:p>
        </w:tc>
      </w:tr>
      <w:tr w:rsidR="00A359BF" w:rsidRPr="00A81EFB" w:rsidTr="002F4075">
        <w:tc>
          <w:tcPr>
            <w:tcW w:w="709" w:type="dxa"/>
            <w:vMerge w:val="restart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Организация мероприятий в сфере физ</w:t>
            </w:r>
            <w:r w:rsidRPr="00A81EFB">
              <w:rPr>
                <w:rFonts w:eastAsia="Calibri"/>
                <w:sz w:val="22"/>
                <w:szCs w:val="22"/>
              </w:rPr>
              <w:t>и</w:t>
            </w:r>
            <w:r w:rsidRPr="00A81EFB">
              <w:rPr>
                <w:rFonts w:eastAsia="Calibri"/>
                <w:sz w:val="22"/>
                <w:szCs w:val="22"/>
              </w:rPr>
              <w:t>ческой культуры и спорта</w:t>
            </w:r>
          </w:p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Количество физкультурных и спортивно - оздоровител</w:t>
            </w:r>
            <w:r w:rsidRPr="00A81EFB">
              <w:rPr>
                <w:rFonts w:eastAsia="Calibri"/>
                <w:sz w:val="22"/>
                <w:szCs w:val="22"/>
              </w:rPr>
              <w:t>ь</w:t>
            </w:r>
            <w:r w:rsidRPr="00A81EFB">
              <w:rPr>
                <w:rFonts w:eastAsia="Calibri"/>
                <w:sz w:val="22"/>
                <w:szCs w:val="22"/>
              </w:rPr>
              <w:t>ных мероприятий, проведённых на террит</w:t>
            </w:r>
            <w:r w:rsidRPr="00A81EFB">
              <w:rPr>
                <w:rFonts w:eastAsia="Calibri"/>
                <w:sz w:val="22"/>
                <w:szCs w:val="22"/>
              </w:rPr>
              <w:t>о</w:t>
            </w:r>
            <w:r w:rsidRPr="00A81EFB">
              <w:rPr>
                <w:rFonts w:eastAsia="Calibri"/>
                <w:sz w:val="22"/>
                <w:szCs w:val="22"/>
              </w:rPr>
              <w:t>рии района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ед</w:t>
            </w:r>
            <w:r w:rsidRPr="00A81EFB">
              <w:rPr>
                <w:rFonts w:eastAsia="Calibri"/>
                <w:sz w:val="22"/>
                <w:szCs w:val="22"/>
              </w:rPr>
              <w:t>и</w:t>
            </w:r>
            <w:r w:rsidRPr="00A81EFB">
              <w:rPr>
                <w:rFonts w:eastAsia="Calibri"/>
                <w:sz w:val="22"/>
                <w:szCs w:val="22"/>
              </w:rPr>
              <w:t>ниц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2A1995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141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Доля квалифицированных тренеров и тренеров-преподавателей физкультурно-спортивных организаций, работающих по спец</w:t>
            </w:r>
            <w:r w:rsidRPr="00A81EFB">
              <w:rPr>
                <w:rFonts w:eastAsia="Calibri"/>
                <w:iCs/>
                <w:sz w:val="22"/>
                <w:szCs w:val="22"/>
              </w:rPr>
              <w:t>и</w:t>
            </w:r>
            <w:r w:rsidRPr="00A81EFB">
              <w:rPr>
                <w:rFonts w:eastAsia="Calibri"/>
                <w:iCs/>
                <w:sz w:val="22"/>
                <w:szCs w:val="22"/>
              </w:rPr>
              <w:t>альности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83,0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83,0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Доля граждан от 6 до 15 лет, занимающихся в физкул</w:t>
            </w:r>
            <w:r w:rsidRPr="00A81EFB">
              <w:rPr>
                <w:rFonts w:eastAsia="Calibri"/>
                <w:iCs/>
                <w:sz w:val="22"/>
                <w:szCs w:val="22"/>
              </w:rPr>
              <w:t>ь</w:t>
            </w:r>
            <w:r w:rsidRPr="00A81EFB">
              <w:rPr>
                <w:rFonts w:eastAsia="Calibri"/>
                <w:iCs/>
                <w:sz w:val="22"/>
                <w:szCs w:val="22"/>
              </w:rPr>
              <w:t>турно-спортивных организациях, в общей численности д</w:t>
            </w:r>
            <w:r w:rsidRPr="00A81EFB">
              <w:rPr>
                <w:rFonts w:eastAsia="Calibri"/>
                <w:iCs/>
                <w:sz w:val="22"/>
                <w:szCs w:val="22"/>
              </w:rPr>
              <w:t>е</w:t>
            </w:r>
            <w:r w:rsidRPr="00A81EFB">
              <w:rPr>
                <w:rFonts w:eastAsia="Calibri"/>
                <w:iCs/>
                <w:sz w:val="22"/>
                <w:szCs w:val="22"/>
              </w:rPr>
              <w:t>тей и молодежи данной к</w:t>
            </w:r>
            <w:r w:rsidRPr="00A81EFB">
              <w:rPr>
                <w:rFonts w:eastAsia="Calibri"/>
                <w:iCs/>
                <w:sz w:val="22"/>
                <w:szCs w:val="22"/>
              </w:rPr>
              <w:t>а</w:t>
            </w:r>
            <w:r w:rsidRPr="00A81EFB">
              <w:rPr>
                <w:rFonts w:eastAsia="Calibri"/>
                <w:iCs/>
                <w:sz w:val="22"/>
                <w:szCs w:val="22"/>
              </w:rPr>
              <w:t>тегории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24,6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24,6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Количество физкультурно-спортивных клубов, созданных по месту жительства, учебы, раб</w:t>
            </w:r>
            <w:r w:rsidRPr="00A81EFB">
              <w:rPr>
                <w:rFonts w:eastAsia="Calibri"/>
                <w:iCs/>
                <w:sz w:val="22"/>
                <w:szCs w:val="22"/>
              </w:rPr>
              <w:t>о</w:t>
            </w:r>
            <w:r w:rsidRPr="00A81EFB">
              <w:rPr>
                <w:rFonts w:eastAsia="Calibri"/>
                <w:iCs/>
                <w:sz w:val="22"/>
                <w:szCs w:val="22"/>
              </w:rPr>
              <w:t>ты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Число граждан Угличского муниципального района, пр</w:t>
            </w:r>
            <w:r w:rsidRPr="00A81EFB">
              <w:rPr>
                <w:rFonts w:eastAsia="Calibri"/>
                <w:iCs/>
                <w:sz w:val="22"/>
                <w:szCs w:val="22"/>
              </w:rPr>
              <w:t>и</w:t>
            </w:r>
            <w:r w:rsidRPr="00A81EFB">
              <w:rPr>
                <w:rFonts w:eastAsia="Calibri"/>
                <w:iCs/>
                <w:sz w:val="22"/>
                <w:szCs w:val="22"/>
              </w:rPr>
              <w:t>нявшего участие в выполнении нормативов испытаний (тестов) Всероссийского физкультурно-спортивного ко</w:t>
            </w:r>
            <w:r w:rsidRPr="00A81EFB">
              <w:rPr>
                <w:rFonts w:eastAsia="Calibri"/>
                <w:iCs/>
                <w:sz w:val="22"/>
                <w:szCs w:val="22"/>
              </w:rPr>
              <w:t>м</w:t>
            </w:r>
            <w:r w:rsidRPr="00A81EFB">
              <w:rPr>
                <w:rFonts w:eastAsia="Calibri"/>
                <w:iCs/>
                <w:sz w:val="22"/>
                <w:szCs w:val="22"/>
              </w:rPr>
              <w:t xml:space="preserve">плекса «Готов к труду и обороне» </w:t>
            </w:r>
            <w:r w:rsidRPr="00A81EFB">
              <w:rPr>
                <w:rFonts w:eastAsia="Calibri"/>
                <w:bCs/>
                <w:iCs/>
                <w:sz w:val="22"/>
                <w:szCs w:val="22"/>
              </w:rPr>
              <w:t>в возрасте от 18 лет и старше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459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2A1995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531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Число выпускников образовательных организаций Угли</w:t>
            </w:r>
            <w:r w:rsidRPr="00A81EFB">
              <w:rPr>
                <w:rFonts w:eastAsia="Calibri"/>
                <w:iCs/>
                <w:sz w:val="22"/>
                <w:szCs w:val="22"/>
              </w:rPr>
              <w:t>ч</w:t>
            </w:r>
            <w:r w:rsidRPr="00A81EFB">
              <w:rPr>
                <w:rFonts w:eastAsia="Calibri"/>
                <w:iCs/>
                <w:sz w:val="22"/>
                <w:szCs w:val="22"/>
              </w:rPr>
              <w:t>ского муниципального района, принявших участие в в</w:t>
            </w:r>
            <w:r w:rsidRPr="00A81EFB">
              <w:rPr>
                <w:rFonts w:eastAsia="Calibri"/>
                <w:iCs/>
                <w:sz w:val="22"/>
                <w:szCs w:val="22"/>
              </w:rPr>
              <w:t>ы</w:t>
            </w:r>
            <w:r w:rsidRPr="00A81EFB">
              <w:rPr>
                <w:rFonts w:eastAsia="Calibri"/>
                <w:iCs/>
                <w:sz w:val="22"/>
                <w:szCs w:val="22"/>
              </w:rPr>
              <w:t>полнении нормативов испытаний (тестов) Всероссийского физкульту</w:t>
            </w:r>
            <w:r w:rsidRPr="00A81EFB">
              <w:rPr>
                <w:rFonts w:eastAsia="Calibri"/>
                <w:iCs/>
                <w:sz w:val="22"/>
                <w:szCs w:val="22"/>
              </w:rPr>
              <w:t>р</w:t>
            </w:r>
            <w:r w:rsidRPr="00A81EFB">
              <w:rPr>
                <w:rFonts w:eastAsia="Calibri"/>
                <w:iCs/>
                <w:sz w:val="22"/>
                <w:szCs w:val="22"/>
              </w:rPr>
              <w:t xml:space="preserve">но-спортивного комплекса «Готов к труду и обороне» от </w:t>
            </w:r>
            <w:r w:rsidRPr="00A81EFB">
              <w:rPr>
                <w:rFonts w:eastAsia="Calibri"/>
                <w:bCs/>
                <w:iCs/>
                <w:sz w:val="22"/>
                <w:szCs w:val="22"/>
              </w:rPr>
              <w:t>численности выпус</w:t>
            </w:r>
            <w:r w:rsidRPr="00A81EFB">
              <w:rPr>
                <w:rFonts w:eastAsia="Calibri"/>
                <w:bCs/>
                <w:iCs/>
                <w:sz w:val="22"/>
                <w:szCs w:val="22"/>
              </w:rPr>
              <w:t>к</w:t>
            </w:r>
            <w:r w:rsidRPr="00A81EFB">
              <w:rPr>
                <w:rFonts w:eastAsia="Calibri"/>
                <w:bCs/>
                <w:iCs/>
                <w:sz w:val="22"/>
                <w:szCs w:val="22"/>
              </w:rPr>
              <w:t>ников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5366AB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99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Число обучающихся образовательных организаций Угли</w:t>
            </w:r>
            <w:r w:rsidRPr="00A81EFB">
              <w:rPr>
                <w:rFonts w:eastAsia="Calibri"/>
                <w:iCs/>
                <w:sz w:val="22"/>
                <w:szCs w:val="22"/>
              </w:rPr>
              <w:t>ч</w:t>
            </w:r>
            <w:r w:rsidRPr="00A81EFB">
              <w:rPr>
                <w:rFonts w:eastAsia="Calibri"/>
                <w:iCs/>
                <w:sz w:val="22"/>
                <w:szCs w:val="22"/>
              </w:rPr>
              <w:t>ского муниципального района, принявших участие в в</w:t>
            </w:r>
            <w:r w:rsidRPr="00A81EFB">
              <w:rPr>
                <w:rFonts w:eastAsia="Calibri"/>
                <w:iCs/>
                <w:sz w:val="22"/>
                <w:szCs w:val="22"/>
              </w:rPr>
              <w:t>ы</w:t>
            </w:r>
            <w:r w:rsidRPr="00A81EFB">
              <w:rPr>
                <w:rFonts w:eastAsia="Calibri"/>
                <w:iCs/>
                <w:sz w:val="22"/>
                <w:szCs w:val="22"/>
              </w:rPr>
              <w:t xml:space="preserve">полнении </w:t>
            </w:r>
            <w:r w:rsidRPr="00A81EFB">
              <w:rPr>
                <w:rFonts w:eastAsia="Calibri"/>
                <w:iCs/>
                <w:sz w:val="22"/>
                <w:szCs w:val="22"/>
              </w:rPr>
              <w:lastRenderedPageBreak/>
              <w:t>нормативов испытаний (тестов) Всероссийского физкульту</w:t>
            </w:r>
            <w:r w:rsidRPr="00A81EFB">
              <w:rPr>
                <w:rFonts w:eastAsia="Calibri"/>
                <w:iCs/>
                <w:sz w:val="22"/>
                <w:szCs w:val="22"/>
              </w:rPr>
              <w:t>р</w:t>
            </w:r>
            <w:r w:rsidRPr="00A81EFB">
              <w:rPr>
                <w:rFonts w:eastAsia="Calibri"/>
                <w:iCs/>
                <w:sz w:val="22"/>
                <w:szCs w:val="22"/>
              </w:rPr>
              <w:t>но-спортивного комплекса «Готов к труду и обор</w:t>
            </w:r>
            <w:r w:rsidRPr="00A81EFB">
              <w:rPr>
                <w:rFonts w:eastAsia="Calibri"/>
                <w:iCs/>
                <w:sz w:val="22"/>
                <w:szCs w:val="22"/>
              </w:rPr>
              <w:t>о</w:t>
            </w:r>
            <w:r w:rsidRPr="00A81EFB">
              <w:rPr>
                <w:rFonts w:eastAsia="Calibri"/>
                <w:iCs/>
                <w:sz w:val="22"/>
                <w:szCs w:val="22"/>
              </w:rPr>
              <w:t>не»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1 250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5366AB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1 659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Доля населения Угличского муниципального района, пр</w:t>
            </w:r>
            <w:r w:rsidRPr="00A81EFB">
              <w:rPr>
                <w:rFonts w:eastAsia="Calibri"/>
                <w:iCs/>
                <w:sz w:val="22"/>
                <w:szCs w:val="22"/>
              </w:rPr>
              <w:t>и</w:t>
            </w:r>
            <w:r w:rsidRPr="00A81EFB">
              <w:rPr>
                <w:rFonts w:eastAsia="Calibri"/>
                <w:iCs/>
                <w:sz w:val="22"/>
                <w:szCs w:val="22"/>
              </w:rPr>
              <w:t>нявшего участие в выполнении нормативов испытаний (тестов) Всероссийского физкультурно-спортивного ко</w:t>
            </w:r>
            <w:r w:rsidRPr="00A81EFB">
              <w:rPr>
                <w:rFonts w:eastAsia="Calibri"/>
                <w:iCs/>
                <w:sz w:val="22"/>
                <w:szCs w:val="22"/>
              </w:rPr>
              <w:t>м</w:t>
            </w:r>
            <w:r w:rsidRPr="00A81EFB">
              <w:rPr>
                <w:rFonts w:eastAsia="Calibri"/>
                <w:iCs/>
                <w:sz w:val="22"/>
                <w:szCs w:val="22"/>
              </w:rPr>
              <w:t xml:space="preserve">плекса «Готов к труду и обороне» от </w:t>
            </w:r>
            <w:r w:rsidRPr="00A81EFB">
              <w:rPr>
                <w:rFonts w:eastAsia="Calibri"/>
                <w:bCs/>
                <w:iCs/>
                <w:sz w:val="22"/>
                <w:szCs w:val="22"/>
              </w:rPr>
              <w:t>численности насел</w:t>
            </w:r>
            <w:r w:rsidRPr="00A81EFB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81EFB">
              <w:rPr>
                <w:rFonts w:eastAsia="Calibri"/>
                <w:bCs/>
                <w:iCs/>
                <w:sz w:val="22"/>
                <w:szCs w:val="22"/>
              </w:rPr>
              <w:t>ния, проживающего на территории района в во</w:t>
            </w:r>
            <w:r w:rsidRPr="00A81EFB">
              <w:rPr>
                <w:rFonts w:eastAsia="Calibri"/>
                <w:bCs/>
                <w:iCs/>
                <w:sz w:val="22"/>
                <w:szCs w:val="22"/>
              </w:rPr>
              <w:t>з</w:t>
            </w:r>
            <w:r w:rsidRPr="00A81EFB">
              <w:rPr>
                <w:rFonts w:eastAsia="Calibri"/>
                <w:bCs/>
                <w:iCs/>
                <w:sz w:val="22"/>
                <w:szCs w:val="22"/>
              </w:rPr>
              <w:t>расте от 18 лет и старше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1,5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Доля населения Угличского муниципального района, в</w:t>
            </w:r>
            <w:r w:rsidRPr="00A81EFB">
              <w:rPr>
                <w:rFonts w:eastAsia="Calibri"/>
                <w:iCs/>
                <w:sz w:val="22"/>
                <w:szCs w:val="22"/>
              </w:rPr>
              <w:t>ы</w:t>
            </w:r>
            <w:r w:rsidRPr="00A81EFB">
              <w:rPr>
                <w:rFonts w:eastAsia="Calibri"/>
                <w:iCs/>
                <w:sz w:val="22"/>
                <w:szCs w:val="22"/>
              </w:rPr>
              <w:t>полнившего нормативы испытаний (тестов) ВФСКМ ГТО на знаки отличия, в общей численности населения Угли</w:t>
            </w:r>
            <w:r w:rsidRPr="00A81EFB">
              <w:rPr>
                <w:rFonts w:eastAsia="Calibri"/>
                <w:iCs/>
                <w:sz w:val="22"/>
                <w:szCs w:val="22"/>
              </w:rPr>
              <w:t>ч</w:t>
            </w:r>
            <w:r w:rsidRPr="00A81EFB">
              <w:rPr>
                <w:rFonts w:eastAsia="Calibri"/>
                <w:iCs/>
                <w:sz w:val="22"/>
                <w:szCs w:val="22"/>
              </w:rPr>
              <w:t>ского муниципального района, принявшего участие в выполнении нормативов и</w:t>
            </w:r>
            <w:r w:rsidRPr="00A81EFB">
              <w:rPr>
                <w:rFonts w:eastAsia="Calibri"/>
                <w:iCs/>
                <w:sz w:val="22"/>
                <w:szCs w:val="22"/>
              </w:rPr>
              <w:t>с</w:t>
            </w:r>
            <w:r w:rsidRPr="00A81EFB">
              <w:rPr>
                <w:rFonts w:eastAsia="Calibri"/>
                <w:iCs/>
                <w:sz w:val="22"/>
                <w:szCs w:val="22"/>
              </w:rPr>
              <w:t>пытаний (тестов) ВФСК ГТО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  <w:lang w:eastAsia="en-US"/>
              </w:rPr>
              <w:t>12,24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2A1995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12,24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Количество информационных материалов в СМИ, напра</w:t>
            </w:r>
            <w:r w:rsidRPr="00A81EFB">
              <w:rPr>
                <w:rFonts w:eastAsia="Calibri"/>
                <w:iCs/>
                <w:sz w:val="22"/>
                <w:szCs w:val="22"/>
              </w:rPr>
              <w:t>в</w:t>
            </w:r>
            <w:r w:rsidRPr="00A81EFB">
              <w:rPr>
                <w:rFonts w:eastAsia="Calibri"/>
                <w:iCs/>
                <w:sz w:val="22"/>
                <w:szCs w:val="22"/>
              </w:rPr>
              <w:t>ленных на пропаганду физической культуры и спорта,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650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2A1995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650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 w:val="restart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Организация мероприятий в сфере подготовки спортивного резерва и поддержка спорта высших дост</w:t>
            </w:r>
            <w:r w:rsidRPr="00A81EFB">
              <w:rPr>
                <w:rFonts w:eastAsia="Calibri"/>
                <w:sz w:val="22"/>
                <w:szCs w:val="22"/>
              </w:rPr>
              <w:t>и</w:t>
            </w:r>
            <w:r w:rsidRPr="00A81EFB">
              <w:rPr>
                <w:rFonts w:eastAsia="Calibri"/>
                <w:sz w:val="22"/>
                <w:szCs w:val="22"/>
              </w:rPr>
              <w:t>жений</w:t>
            </w:r>
          </w:p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Количество подготовленных спортсменов массовых ра</w:t>
            </w:r>
            <w:r w:rsidRPr="00A81EFB">
              <w:rPr>
                <w:rFonts w:eastAsia="Calibri"/>
                <w:iCs/>
                <w:sz w:val="22"/>
                <w:szCs w:val="22"/>
              </w:rPr>
              <w:t>з</w:t>
            </w:r>
            <w:r w:rsidRPr="00A81EFB">
              <w:rPr>
                <w:rFonts w:eastAsia="Calibri"/>
                <w:iCs/>
                <w:sz w:val="22"/>
                <w:szCs w:val="22"/>
              </w:rPr>
              <w:t>рядов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ед</w:t>
            </w:r>
            <w:r w:rsidRPr="00A81EFB">
              <w:rPr>
                <w:rFonts w:eastAsia="Calibri"/>
                <w:sz w:val="22"/>
                <w:szCs w:val="22"/>
              </w:rPr>
              <w:t>и</w:t>
            </w:r>
            <w:r w:rsidRPr="00A81EFB">
              <w:rPr>
                <w:rFonts w:eastAsia="Calibri"/>
                <w:sz w:val="22"/>
                <w:szCs w:val="22"/>
              </w:rPr>
              <w:t>ниц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2A1995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88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iCs/>
                <w:sz w:val="22"/>
                <w:szCs w:val="22"/>
              </w:rPr>
              <w:t>Доля спортсменов-разрядников, имеющих разряды и зв</w:t>
            </w:r>
            <w:r w:rsidRPr="00A81EFB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A81EFB">
              <w:rPr>
                <w:rFonts w:ascii="Times New Roman" w:hAnsi="Times New Roman" w:cs="Times New Roman"/>
                <w:iCs/>
                <w:sz w:val="22"/>
                <w:szCs w:val="22"/>
              </w:rPr>
              <w:t>ния (от 1 спортивного разряда до почетного спортивного звания «Заслуженный мастер спорта»), в общей численности спор</w:t>
            </w:r>
            <w:r w:rsidRPr="00A81EFB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r w:rsidRPr="00A81EF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сменов-разрядников в системе </w:t>
            </w:r>
            <w:r w:rsidRPr="00A81EF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физкультурно-спортивных организац</w:t>
            </w:r>
            <w:r w:rsidRPr="00A81EF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и</w:t>
            </w:r>
            <w:r w:rsidRPr="00A81EF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ях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12,8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12,8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Доля организаций, оказывающих услуги по спортивной по</w:t>
            </w:r>
            <w:r w:rsidRPr="00A81EFB">
              <w:rPr>
                <w:rFonts w:eastAsia="Calibri"/>
                <w:iCs/>
                <w:sz w:val="22"/>
                <w:szCs w:val="22"/>
              </w:rPr>
              <w:t>д</w:t>
            </w:r>
            <w:r w:rsidRPr="00A81EFB">
              <w:rPr>
                <w:rFonts w:eastAsia="Calibri"/>
                <w:iCs/>
                <w:sz w:val="22"/>
                <w:szCs w:val="22"/>
              </w:rPr>
              <w:t>готовке в соответствии с федеральными стандартами спорти</w:t>
            </w:r>
            <w:r w:rsidRPr="00A81EFB">
              <w:rPr>
                <w:rFonts w:eastAsia="Calibri"/>
                <w:iCs/>
                <w:sz w:val="22"/>
                <w:szCs w:val="22"/>
              </w:rPr>
              <w:t>в</w:t>
            </w:r>
            <w:r w:rsidRPr="00A81EFB">
              <w:rPr>
                <w:rFonts w:eastAsia="Calibri"/>
                <w:iCs/>
                <w:sz w:val="22"/>
                <w:szCs w:val="22"/>
              </w:rPr>
              <w:t>ной подготовки, в общем количестве организаций в сфере ф</w:t>
            </w:r>
            <w:r w:rsidRPr="00A81EFB">
              <w:rPr>
                <w:rFonts w:eastAsia="Calibri"/>
                <w:iCs/>
                <w:sz w:val="22"/>
                <w:szCs w:val="22"/>
              </w:rPr>
              <w:t>и</w:t>
            </w:r>
            <w:r w:rsidRPr="00A81EFB">
              <w:rPr>
                <w:rFonts w:eastAsia="Calibri"/>
                <w:iCs/>
                <w:sz w:val="22"/>
                <w:szCs w:val="22"/>
              </w:rPr>
              <w:t>зической культуры и спорта, в том числе для лиц с ограниченными возможностями здоровья и инвал</w:t>
            </w:r>
            <w:r w:rsidRPr="00A81EFB">
              <w:rPr>
                <w:rFonts w:eastAsia="Calibri"/>
                <w:iCs/>
                <w:sz w:val="22"/>
                <w:szCs w:val="22"/>
              </w:rPr>
              <w:t>и</w:t>
            </w:r>
            <w:r w:rsidRPr="00A81EFB">
              <w:rPr>
                <w:rFonts w:eastAsia="Calibri"/>
                <w:iCs/>
                <w:sz w:val="22"/>
                <w:szCs w:val="22"/>
              </w:rPr>
              <w:t>дов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>Количество межмуниципальных, региональных, межр</w:t>
            </w:r>
            <w:r w:rsidRPr="00A81EFB">
              <w:rPr>
                <w:rFonts w:eastAsia="Calibri"/>
                <w:iCs/>
                <w:sz w:val="22"/>
                <w:szCs w:val="22"/>
              </w:rPr>
              <w:t>е</w:t>
            </w:r>
            <w:r w:rsidRPr="00A81EFB">
              <w:rPr>
                <w:rFonts w:eastAsia="Calibri"/>
                <w:iCs/>
                <w:sz w:val="22"/>
                <w:szCs w:val="22"/>
              </w:rPr>
              <w:t>гиональных, всероссийских и международных спортивных мер</w:t>
            </w:r>
            <w:r w:rsidRPr="00A81EFB">
              <w:rPr>
                <w:rFonts w:eastAsia="Calibri"/>
                <w:iCs/>
                <w:sz w:val="22"/>
                <w:szCs w:val="22"/>
              </w:rPr>
              <w:t>о</w:t>
            </w:r>
            <w:r w:rsidRPr="00A81EFB">
              <w:rPr>
                <w:rFonts w:eastAsia="Calibri"/>
                <w:iCs/>
                <w:sz w:val="22"/>
                <w:szCs w:val="22"/>
              </w:rPr>
              <w:t>приятий, в которых приняли участие представители ра</w:t>
            </w:r>
            <w:r w:rsidRPr="00A81EFB">
              <w:rPr>
                <w:rFonts w:eastAsia="Calibri"/>
                <w:iCs/>
                <w:sz w:val="22"/>
                <w:szCs w:val="22"/>
              </w:rPr>
              <w:t>й</w:t>
            </w:r>
            <w:r w:rsidRPr="00A81EFB">
              <w:rPr>
                <w:rFonts w:eastAsia="Calibri"/>
                <w:iCs/>
                <w:sz w:val="22"/>
                <w:szCs w:val="22"/>
              </w:rPr>
              <w:t>она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ед</w:t>
            </w:r>
            <w:r w:rsidRPr="00A81EFB">
              <w:rPr>
                <w:rFonts w:eastAsia="Calibri"/>
                <w:sz w:val="22"/>
                <w:szCs w:val="22"/>
              </w:rPr>
              <w:t>и</w:t>
            </w:r>
            <w:r w:rsidRPr="00A81EFB">
              <w:rPr>
                <w:rFonts w:eastAsia="Calibri"/>
                <w:sz w:val="22"/>
                <w:szCs w:val="22"/>
              </w:rPr>
              <w:t>ниц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190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2A1995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205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 xml:space="preserve">  </w:t>
            </w:r>
          </w:p>
        </w:tc>
      </w:tr>
      <w:tr w:rsidR="00A359BF" w:rsidRPr="00A81EFB" w:rsidTr="002F4075">
        <w:tc>
          <w:tcPr>
            <w:tcW w:w="709" w:type="dxa"/>
          </w:tcPr>
          <w:p w:rsidR="00A359BF" w:rsidRPr="00A81EFB" w:rsidRDefault="00A359B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Организация мероприятий в сфере ф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и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зической культуры и спорта инвалидов, лиц с ограниченными возможностями здоровья, адаптивной физической культуры и адаптивного спо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р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Количество лиц с ограниченными возможностями здоровья и инвалидов, систематически занима</w:t>
            </w: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ю</w:t>
            </w: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щихся физической культурой и спо</w:t>
            </w: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р</w:t>
            </w:r>
            <w:r w:rsidRPr="00A81EF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том 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550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626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rPr>
          <w:trHeight w:val="1966"/>
        </w:trPr>
        <w:tc>
          <w:tcPr>
            <w:tcW w:w="709" w:type="dxa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Предоставление услуг (выполнение работ) в области физической культуры и спорта муниципальными учре</w:t>
            </w:r>
            <w:r w:rsidRPr="00A81EFB">
              <w:rPr>
                <w:rFonts w:eastAsia="Calibri"/>
                <w:sz w:val="22"/>
                <w:szCs w:val="22"/>
              </w:rPr>
              <w:t>ж</w:t>
            </w:r>
            <w:r w:rsidRPr="00A81EFB">
              <w:rPr>
                <w:rFonts w:eastAsia="Calibri"/>
                <w:sz w:val="22"/>
                <w:szCs w:val="22"/>
              </w:rPr>
              <w:t>дениями физической культуры и спорта</w:t>
            </w: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Количество лиц, проходящих спортивную подг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о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 xml:space="preserve">товку в учреждениях физической культуры и спорта 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чел</w:t>
            </w:r>
            <w:r w:rsidRPr="00A81EFB">
              <w:rPr>
                <w:rFonts w:eastAsia="Calibri"/>
                <w:sz w:val="22"/>
                <w:szCs w:val="22"/>
              </w:rPr>
              <w:t>о</w:t>
            </w:r>
            <w:r w:rsidRPr="00A81EFB">
              <w:rPr>
                <w:rFonts w:eastAsia="Calibri"/>
                <w:sz w:val="22"/>
                <w:szCs w:val="22"/>
              </w:rPr>
              <w:t>век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717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71</w:t>
            </w:r>
            <w:r w:rsidR="00EB0D9A" w:rsidRPr="00A81EFB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 w:val="restart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59BF" w:rsidRPr="00A81EFB" w:rsidRDefault="00A359BF" w:rsidP="00EB0D9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Укрепление материально-технической базы учреждений физической культуры и спорта Угличского муниципального ра</w:t>
            </w:r>
            <w:r w:rsidRPr="00A81EFB">
              <w:rPr>
                <w:rFonts w:eastAsia="Calibri"/>
                <w:sz w:val="22"/>
                <w:szCs w:val="22"/>
              </w:rPr>
              <w:t>й</w:t>
            </w:r>
            <w:r w:rsidRPr="00A81EFB">
              <w:rPr>
                <w:rFonts w:eastAsia="Calibri"/>
                <w:sz w:val="22"/>
                <w:szCs w:val="22"/>
              </w:rPr>
              <w:t>она</w:t>
            </w: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Количество спортивных сооружений в Угличском мун</w:t>
            </w:r>
            <w:r w:rsidRPr="00A81EFB">
              <w:rPr>
                <w:rFonts w:eastAsia="Calibri"/>
                <w:sz w:val="22"/>
                <w:szCs w:val="22"/>
              </w:rPr>
              <w:t>и</w:t>
            </w:r>
            <w:r w:rsidRPr="00A81EFB">
              <w:rPr>
                <w:rFonts w:eastAsia="Calibri"/>
                <w:sz w:val="22"/>
                <w:szCs w:val="22"/>
              </w:rPr>
              <w:t>ципальном районе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ед</w:t>
            </w:r>
            <w:r w:rsidRPr="00A81EFB">
              <w:rPr>
                <w:rFonts w:eastAsia="Calibri"/>
                <w:sz w:val="22"/>
                <w:szCs w:val="22"/>
              </w:rPr>
              <w:t>и</w:t>
            </w:r>
            <w:r w:rsidRPr="00A81EFB">
              <w:rPr>
                <w:rFonts w:eastAsia="Calibri"/>
                <w:sz w:val="22"/>
                <w:szCs w:val="22"/>
              </w:rPr>
              <w:t>ниц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11</w:t>
            </w:r>
            <w:r w:rsidR="002A1995" w:rsidRPr="00A81EFB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A359BF" w:rsidRPr="00A81EFB" w:rsidTr="002F4075">
        <w:tc>
          <w:tcPr>
            <w:tcW w:w="709" w:type="dxa"/>
            <w:vMerge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359BF" w:rsidRPr="00A81EFB" w:rsidRDefault="00A359BF" w:rsidP="002F4075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Единовременная пропускная способность спортивных с</w:t>
            </w:r>
            <w:r w:rsidRPr="00A81EFB">
              <w:rPr>
                <w:rFonts w:eastAsia="Calibri"/>
                <w:sz w:val="22"/>
                <w:szCs w:val="22"/>
              </w:rPr>
              <w:t>о</w:t>
            </w:r>
            <w:r w:rsidRPr="00A81EFB">
              <w:rPr>
                <w:rFonts w:eastAsia="Calibri"/>
                <w:sz w:val="22"/>
                <w:szCs w:val="22"/>
              </w:rPr>
              <w:t>оружений Угличского муниципального ра</w:t>
            </w:r>
            <w:r w:rsidRPr="00A81EFB">
              <w:rPr>
                <w:rFonts w:eastAsia="Calibri"/>
                <w:sz w:val="22"/>
                <w:szCs w:val="22"/>
              </w:rPr>
              <w:t>й</w:t>
            </w:r>
            <w:r w:rsidRPr="00A81EFB">
              <w:rPr>
                <w:rFonts w:eastAsia="Calibri"/>
                <w:sz w:val="22"/>
                <w:szCs w:val="22"/>
              </w:rPr>
              <w:t>она</w:t>
            </w:r>
          </w:p>
        </w:tc>
        <w:tc>
          <w:tcPr>
            <w:tcW w:w="1418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чел</w:t>
            </w:r>
            <w:r w:rsidRPr="00A81EFB">
              <w:rPr>
                <w:rFonts w:eastAsia="Calibri"/>
                <w:sz w:val="22"/>
                <w:szCs w:val="22"/>
              </w:rPr>
              <w:t>о</w:t>
            </w:r>
            <w:r w:rsidRPr="00A81EFB">
              <w:rPr>
                <w:rFonts w:eastAsia="Calibri"/>
                <w:sz w:val="22"/>
                <w:szCs w:val="22"/>
              </w:rPr>
              <w:t>век</w:t>
            </w:r>
          </w:p>
        </w:tc>
        <w:tc>
          <w:tcPr>
            <w:tcW w:w="127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</w:t>
            </w:r>
            <w:r w:rsidR="002A1995" w:rsidRPr="00A81EFB">
              <w:rPr>
                <w:sz w:val="22"/>
                <w:szCs w:val="22"/>
              </w:rPr>
              <w:t xml:space="preserve"> </w:t>
            </w:r>
            <w:r w:rsidRPr="00A81EFB">
              <w:rPr>
                <w:sz w:val="22"/>
                <w:szCs w:val="22"/>
              </w:rPr>
              <w:t>764</w:t>
            </w:r>
          </w:p>
        </w:tc>
        <w:tc>
          <w:tcPr>
            <w:tcW w:w="1701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2 </w:t>
            </w:r>
            <w:r w:rsidR="002A1995" w:rsidRPr="00A81EFB">
              <w:rPr>
                <w:sz w:val="22"/>
                <w:szCs w:val="22"/>
              </w:rPr>
              <w:t>764</w:t>
            </w:r>
          </w:p>
        </w:tc>
        <w:tc>
          <w:tcPr>
            <w:tcW w:w="4395" w:type="dxa"/>
            <w:shd w:val="clear" w:color="auto" w:fill="auto"/>
          </w:tcPr>
          <w:p w:rsidR="00A359BF" w:rsidRPr="00A81EFB" w:rsidRDefault="00A359BF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B0D9A" w:rsidRPr="00A81EFB" w:rsidTr="002F4075">
        <w:tc>
          <w:tcPr>
            <w:tcW w:w="709" w:type="dxa"/>
            <w:vMerge/>
          </w:tcPr>
          <w:p w:rsidR="00EB0D9A" w:rsidRPr="00A81EFB" w:rsidRDefault="00EB0D9A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D9A" w:rsidRPr="00A81EFB" w:rsidRDefault="00EB0D9A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B0D9A" w:rsidRPr="00A81EFB" w:rsidRDefault="00EB0D9A" w:rsidP="00C13E46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Количество спортивных объектов, на которых проведена р</w:t>
            </w:r>
            <w:r w:rsidRPr="00A81EFB">
              <w:rPr>
                <w:rFonts w:eastAsia="Calibri"/>
                <w:sz w:val="22"/>
                <w:szCs w:val="22"/>
              </w:rPr>
              <w:t>е</w:t>
            </w:r>
            <w:r w:rsidRPr="00A81EFB">
              <w:rPr>
                <w:rFonts w:eastAsia="Calibri"/>
                <w:sz w:val="22"/>
                <w:szCs w:val="22"/>
              </w:rPr>
              <w:t>конструкция ремонт</w:t>
            </w:r>
          </w:p>
        </w:tc>
        <w:tc>
          <w:tcPr>
            <w:tcW w:w="1418" w:type="dxa"/>
            <w:shd w:val="clear" w:color="auto" w:fill="auto"/>
          </w:tcPr>
          <w:p w:rsidR="00EB0D9A" w:rsidRPr="00A81EFB" w:rsidRDefault="00EB0D9A" w:rsidP="00C13E46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EB0D9A" w:rsidRPr="00A81EFB" w:rsidRDefault="00EB0D9A" w:rsidP="00C13E46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0D9A" w:rsidRPr="00A81EFB" w:rsidRDefault="00EB0D9A" w:rsidP="00C13E4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B0D9A" w:rsidRPr="00A81EFB" w:rsidRDefault="00EB0D9A" w:rsidP="00C13E4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BB2115" w:rsidRPr="00A81EFB" w:rsidRDefault="00BB2115" w:rsidP="002F4075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</w:p>
    <w:p w:rsidR="00BB2115" w:rsidRPr="00A81EFB" w:rsidRDefault="00E50762" w:rsidP="002F4075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 xml:space="preserve">Показатели достижения запланированных результатов исполнения программных мероприятий </w:t>
      </w:r>
    </w:p>
    <w:p w:rsidR="005304F0" w:rsidRPr="00A81EFB" w:rsidRDefault="005304F0" w:rsidP="002F4075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sz w:val="22"/>
          <w:szCs w:val="22"/>
        </w:rPr>
      </w:pPr>
    </w:p>
    <w:tbl>
      <w:tblPr>
        <w:tblW w:w="541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269"/>
        <w:gridCol w:w="1420"/>
        <w:gridCol w:w="1279"/>
        <w:gridCol w:w="1561"/>
        <w:gridCol w:w="2121"/>
      </w:tblGrid>
      <w:tr w:rsidR="00332FBD" w:rsidRPr="00A81EFB" w:rsidTr="002F4075">
        <w:trPr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Наименование задачи/</w:t>
            </w:r>
          </w:p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Программного мероприятия</w:t>
            </w: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332FBD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FBD" w:rsidRPr="00A81EFB" w:rsidRDefault="00332FBD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FBD" w:rsidRPr="00A81EFB" w:rsidRDefault="00332FBD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Единица </w:t>
            </w:r>
          </w:p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</w:tr>
      <w:tr w:rsidR="00332FBD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BD" w:rsidRPr="00A81EFB" w:rsidRDefault="00332FBD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BD" w:rsidRPr="00A81EFB" w:rsidRDefault="00332FBD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Причина отклонения результата</w:t>
            </w:r>
          </w:p>
        </w:tc>
      </w:tr>
      <w:tr w:rsidR="00332FBD" w:rsidRPr="00A81EFB" w:rsidTr="002F4075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Cell"/>
              <w:spacing w:line="20" w:lineRule="atLeast"/>
              <w:ind w:left="0" w:firstLine="0"/>
              <w:rPr>
                <w:rFonts w:ascii="Times New Roman" w:eastAsia="Calibri" w:hAnsi="Times New Roman" w:cs="Times New Roman"/>
              </w:rPr>
            </w:pPr>
            <w:r w:rsidRPr="00A81EFB">
              <w:rPr>
                <w:rFonts w:ascii="Times New Roman" w:eastAsia="Calibri" w:hAnsi="Times New Roman" w:cs="Times New Roman"/>
              </w:rPr>
              <w:t>Задача 1. Организация мероприятий в сфере физ</w:t>
            </w:r>
            <w:r w:rsidRPr="00A81EFB">
              <w:rPr>
                <w:rFonts w:ascii="Times New Roman" w:eastAsia="Calibri" w:hAnsi="Times New Roman" w:cs="Times New Roman"/>
              </w:rPr>
              <w:t>и</w:t>
            </w:r>
            <w:r w:rsidRPr="00A81EFB">
              <w:rPr>
                <w:rFonts w:ascii="Times New Roman" w:eastAsia="Calibri" w:hAnsi="Times New Roman" w:cs="Times New Roman"/>
              </w:rPr>
              <w:t>ческой культуры и спорта</w:t>
            </w: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1.1. Организация и проведение муниципальной спа</w:t>
            </w:r>
            <w:r w:rsidRPr="00A81EFB">
              <w:rPr>
                <w:sz w:val="22"/>
                <w:szCs w:val="22"/>
              </w:rPr>
              <w:t>р</w:t>
            </w:r>
            <w:r w:rsidRPr="00A81EFB">
              <w:rPr>
                <w:sz w:val="22"/>
                <w:szCs w:val="22"/>
              </w:rPr>
              <w:t xml:space="preserve">такиады среди сельских поселений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чел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1.2. Организация и проведение муниципальной спартакиады обучающихся общеобразовательных у</w:t>
            </w:r>
            <w:r w:rsidRPr="00A81EFB">
              <w:rPr>
                <w:sz w:val="22"/>
                <w:szCs w:val="22"/>
              </w:rPr>
              <w:t>ч</w:t>
            </w:r>
            <w:r w:rsidRPr="00A81EFB">
              <w:rPr>
                <w:sz w:val="22"/>
                <w:szCs w:val="22"/>
              </w:rPr>
              <w:t>реждений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чел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800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323E5E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9</w:t>
            </w:r>
            <w:r w:rsidR="00B177A3" w:rsidRPr="00A81EFB">
              <w:rPr>
                <w:sz w:val="22"/>
                <w:szCs w:val="22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1.4. Организация и проведение спартакиады трудящихся города У</w:t>
            </w:r>
            <w:r w:rsidRPr="00A81EFB">
              <w:rPr>
                <w:sz w:val="22"/>
                <w:szCs w:val="22"/>
              </w:rPr>
              <w:t>г</w:t>
            </w:r>
            <w:r w:rsidRPr="00A81EFB">
              <w:rPr>
                <w:sz w:val="22"/>
                <w:szCs w:val="22"/>
              </w:rPr>
              <w:t>лича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1.5. Организация и проведение межреги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нальных, региональных, межпоселенческих, муниципал</w:t>
            </w:r>
            <w:r w:rsidRPr="00A81EFB">
              <w:rPr>
                <w:sz w:val="22"/>
                <w:szCs w:val="22"/>
              </w:rPr>
              <w:t>ь</w:t>
            </w:r>
            <w:r w:rsidRPr="00A81EFB">
              <w:rPr>
                <w:sz w:val="22"/>
                <w:szCs w:val="22"/>
              </w:rPr>
              <w:t>ных физкультурных и спортивных мер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приятий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ство</w:t>
            </w:r>
          </w:p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мероприятий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1.6. Реализация мероприятий по  выпо</w:t>
            </w:r>
            <w:r w:rsidRPr="00A81EFB">
              <w:rPr>
                <w:spacing w:val="2"/>
                <w:sz w:val="22"/>
                <w:szCs w:val="22"/>
              </w:rPr>
              <w:t>л</w:t>
            </w:r>
            <w:r w:rsidRPr="00A81EFB">
              <w:rPr>
                <w:spacing w:val="2"/>
                <w:sz w:val="22"/>
                <w:szCs w:val="22"/>
              </w:rPr>
              <w:t>нению нормативов ВФСК ГТО среди взрослого нас</w:t>
            </w:r>
            <w:r w:rsidRPr="00A81EFB">
              <w:rPr>
                <w:spacing w:val="2"/>
                <w:sz w:val="22"/>
                <w:szCs w:val="22"/>
              </w:rPr>
              <w:t>е</w:t>
            </w:r>
            <w:r w:rsidRPr="00A81EFB">
              <w:rPr>
                <w:spacing w:val="2"/>
                <w:sz w:val="22"/>
                <w:szCs w:val="22"/>
              </w:rPr>
              <w:t>ления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459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1.7. Тестирование  по выполнению нормат</w:t>
            </w:r>
            <w:r w:rsidRPr="00A81EFB">
              <w:rPr>
                <w:spacing w:val="2"/>
                <w:sz w:val="22"/>
                <w:szCs w:val="22"/>
              </w:rPr>
              <w:t>и</w:t>
            </w:r>
            <w:r w:rsidRPr="00A81EFB">
              <w:rPr>
                <w:spacing w:val="2"/>
                <w:sz w:val="22"/>
                <w:szCs w:val="22"/>
              </w:rPr>
              <w:t>вов ВФСК ГТО среди  выпускников образовательных организаций ра</w:t>
            </w:r>
            <w:r w:rsidRPr="00A81EFB">
              <w:rPr>
                <w:spacing w:val="2"/>
                <w:sz w:val="22"/>
                <w:szCs w:val="22"/>
              </w:rPr>
              <w:t>й</w:t>
            </w:r>
            <w:r w:rsidRPr="00A81EFB">
              <w:rPr>
                <w:spacing w:val="2"/>
                <w:sz w:val="22"/>
                <w:szCs w:val="22"/>
              </w:rPr>
              <w:t>она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5366AB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1.8. Тестирование  по выполнению нормат</w:t>
            </w:r>
            <w:r w:rsidRPr="00A81EFB">
              <w:rPr>
                <w:spacing w:val="2"/>
                <w:sz w:val="22"/>
                <w:szCs w:val="22"/>
              </w:rPr>
              <w:t>и</w:t>
            </w:r>
            <w:r w:rsidRPr="00A81EFB">
              <w:rPr>
                <w:spacing w:val="2"/>
                <w:sz w:val="22"/>
                <w:szCs w:val="22"/>
              </w:rPr>
              <w:t>вов ВФСК ГТО среди  обучающихся образовательных орган</w:t>
            </w:r>
            <w:r w:rsidRPr="00A81EFB">
              <w:rPr>
                <w:spacing w:val="2"/>
                <w:sz w:val="22"/>
                <w:szCs w:val="22"/>
              </w:rPr>
              <w:t>и</w:t>
            </w:r>
            <w:r w:rsidRPr="00A81EFB">
              <w:rPr>
                <w:spacing w:val="2"/>
                <w:sz w:val="22"/>
                <w:szCs w:val="22"/>
              </w:rPr>
              <w:t>заций  района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1 250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5366AB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1 659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color w:val="000000"/>
                <w:sz w:val="22"/>
                <w:szCs w:val="22"/>
              </w:rPr>
              <w:t>1.9. Создание муниципальной сети фи</w:t>
            </w:r>
            <w:r w:rsidRPr="00A81EFB">
              <w:rPr>
                <w:color w:val="000000"/>
                <w:sz w:val="22"/>
                <w:szCs w:val="22"/>
              </w:rPr>
              <w:t>з</w:t>
            </w:r>
            <w:r w:rsidRPr="00A81EFB">
              <w:rPr>
                <w:color w:val="000000"/>
                <w:sz w:val="22"/>
                <w:szCs w:val="22"/>
              </w:rPr>
              <w:t>культурно-спортивных клубов по месту жительства, обучения, работы граждан, проживающих на территории ра</w:t>
            </w:r>
            <w:r w:rsidRPr="00A81EFB">
              <w:rPr>
                <w:color w:val="000000"/>
                <w:sz w:val="22"/>
                <w:szCs w:val="22"/>
              </w:rPr>
              <w:t>й</w:t>
            </w:r>
            <w:r w:rsidRPr="00A81EFB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Количество действующих  спортивных клубов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1.10. Организация инфо</w:t>
            </w:r>
            <w:r w:rsidRPr="00A81EFB">
              <w:rPr>
                <w:spacing w:val="2"/>
                <w:sz w:val="22"/>
                <w:szCs w:val="22"/>
              </w:rPr>
              <w:t>р</w:t>
            </w:r>
            <w:r w:rsidRPr="00A81EFB">
              <w:rPr>
                <w:spacing w:val="2"/>
                <w:sz w:val="22"/>
                <w:szCs w:val="22"/>
              </w:rPr>
              <w:t>мационно-пропагандистской деятельности в сфере физической кул</w:t>
            </w:r>
            <w:r w:rsidRPr="00A81EFB">
              <w:rPr>
                <w:spacing w:val="2"/>
                <w:sz w:val="22"/>
                <w:szCs w:val="22"/>
              </w:rPr>
              <w:t>ь</w:t>
            </w:r>
            <w:r w:rsidRPr="00A81EFB">
              <w:rPr>
                <w:spacing w:val="2"/>
                <w:sz w:val="22"/>
                <w:szCs w:val="22"/>
              </w:rPr>
              <w:t>туры и спорта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center"/>
              <w:rPr>
                <w:spacing w:val="2"/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 xml:space="preserve">Количество публикаций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650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650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pacing w:val="2"/>
                <w:sz w:val="22"/>
                <w:szCs w:val="22"/>
              </w:rPr>
              <w:t>1.11. Организация и пр</w:t>
            </w:r>
            <w:r w:rsidRPr="00A81EFB">
              <w:rPr>
                <w:spacing w:val="2"/>
                <w:sz w:val="22"/>
                <w:szCs w:val="22"/>
              </w:rPr>
              <w:t>о</w:t>
            </w:r>
            <w:r w:rsidRPr="00A81EFB">
              <w:rPr>
                <w:spacing w:val="2"/>
                <w:sz w:val="22"/>
                <w:szCs w:val="22"/>
              </w:rPr>
              <w:t>ведение Угличского полумарафона «Волжский берег» в рамках проекта «Б</w:t>
            </w:r>
            <w:r w:rsidRPr="00A81EFB">
              <w:rPr>
                <w:spacing w:val="2"/>
                <w:sz w:val="22"/>
                <w:szCs w:val="22"/>
              </w:rPr>
              <w:t>е</w:t>
            </w:r>
            <w:r w:rsidRPr="00A81EFB">
              <w:rPr>
                <w:spacing w:val="2"/>
                <w:sz w:val="22"/>
                <w:szCs w:val="22"/>
              </w:rPr>
              <w:t>гом по «Золотому кольцу»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5366AB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918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7A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color w:val="000000"/>
                <w:sz w:val="22"/>
                <w:szCs w:val="22"/>
              </w:rPr>
              <w:t>1.12. Организация и пров</w:t>
            </w:r>
            <w:r w:rsidRPr="00A81EFB">
              <w:rPr>
                <w:color w:val="000000"/>
                <w:sz w:val="22"/>
                <w:szCs w:val="22"/>
              </w:rPr>
              <w:t>е</w:t>
            </w:r>
            <w:r w:rsidRPr="00A81EFB">
              <w:rPr>
                <w:color w:val="000000"/>
                <w:sz w:val="22"/>
                <w:szCs w:val="22"/>
              </w:rPr>
              <w:t>дение мероприятий по  чествованию  действующих спортсменов, ветеранов спо</w:t>
            </w:r>
            <w:r w:rsidRPr="00A81EFB">
              <w:rPr>
                <w:color w:val="000000"/>
                <w:sz w:val="22"/>
                <w:szCs w:val="22"/>
              </w:rPr>
              <w:t>р</w:t>
            </w:r>
            <w:r w:rsidRPr="00A81EFB">
              <w:rPr>
                <w:color w:val="000000"/>
                <w:sz w:val="22"/>
                <w:szCs w:val="22"/>
              </w:rPr>
              <w:t>та, людей с ограниченными возможностями здоровья и и</w:t>
            </w:r>
            <w:r w:rsidRPr="00A81EFB">
              <w:rPr>
                <w:color w:val="000000"/>
                <w:sz w:val="22"/>
                <w:szCs w:val="22"/>
              </w:rPr>
              <w:t>н</w:t>
            </w:r>
            <w:r w:rsidRPr="00A81EFB">
              <w:rPr>
                <w:color w:val="000000"/>
                <w:sz w:val="22"/>
                <w:szCs w:val="22"/>
              </w:rPr>
              <w:t>валидов, работников учреждений и организаций и объединений, популяриз</w:t>
            </w:r>
            <w:r w:rsidRPr="00A81EFB">
              <w:rPr>
                <w:color w:val="000000"/>
                <w:sz w:val="22"/>
                <w:szCs w:val="22"/>
              </w:rPr>
              <w:t>и</w:t>
            </w:r>
            <w:r w:rsidRPr="00A81EFB">
              <w:rPr>
                <w:color w:val="000000"/>
                <w:sz w:val="22"/>
                <w:szCs w:val="22"/>
              </w:rPr>
              <w:t>рующих физическую культуру и спорт на территории Угличского муниципальн</w:t>
            </w:r>
            <w:r w:rsidRPr="00A81EFB">
              <w:rPr>
                <w:color w:val="000000"/>
                <w:sz w:val="22"/>
                <w:szCs w:val="22"/>
              </w:rPr>
              <w:t>о</w:t>
            </w:r>
            <w:r w:rsidRPr="00A81EFB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Количество </w:t>
            </w:r>
          </w:p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м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 xml:space="preserve">роприятий </w:t>
            </w:r>
          </w:p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 (единиц)</w:t>
            </w:r>
          </w:p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Pr="00A81EFB" w:rsidRDefault="00B177A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FBD" w:rsidRPr="00A81EFB" w:rsidTr="002F4075">
        <w:trPr>
          <w:tblHeader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rFonts w:eastAsia="Calibri"/>
                <w:b/>
                <w:sz w:val="22"/>
                <w:szCs w:val="22"/>
              </w:rPr>
              <w:t>Задача 2. Организация мероприятий в сфере подготовки спортивного резерва и поддержка спорта высших д</w:t>
            </w:r>
            <w:r w:rsidRPr="00A81EFB">
              <w:rPr>
                <w:rFonts w:eastAsia="Calibri"/>
                <w:b/>
                <w:sz w:val="22"/>
                <w:szCs w:val="22"/>
              </w:rPr>
              <w:t>о</w:t>
            </w:r>
            <w:r w:rsidRPr="00A81EFB">
              <w:rPr>
                <w:rFonts w:eastAsia="Calibri"/>
                <w:b/>
                <w:sz w:val="22"/>
                <w:szCs w:val="22"/>
              </w:rPr>
              <w:t>стижений</w:t>
            </w:r>
          </w:p>
        </w:tc>
      </w:tr>
      <w:tr w:rsidR="00332FBD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 xml:space="preserve">2.1. </w:t>
            </w:r>
            <w:r w:rsidR="00332FBD" w:rsidRPr="00A81EFB">
              <w:rPr>
                <w:rFonts w:eastAsia="Calibri"/>
                <w:iCs/>
                <w:sz w:val="22"/>
                <w:szCs w:val="22"/>
              </w:rPr>
              <w:t>Оказание услуг по спортивной подг</w:t>
            </w:r>
            <w:r w:rsidR="00332FBD" w:rsidRPr="00A81EFB">
              <w:rPr>
                <w:rFonts w:eastAsia="Calibri"/>
                <w:iCs/>
                <w:sz w:val="22"/>
                <w:szCs w:val="22"/>
              </w:rPr>
              <w:t>о</w:t>
            </w:r>
            <w:r w:rsidR="00332FBD" w:rsidRPr="00A81EFB">
              <w:rPr>
                <w:rFonts w:eastAsia="Calibri"/>
                <w:iCs/>
                <w:sz w:val="22"/>
                <w:szCs w:val="22"/>
              </w:rPr>
              <w:t>товке в соответствии с федеральными стандартами спортивной подг</w:t>
            </w:r>
            <w:r w:rsidR="00332FBD" w:rsidRPr="00A81EFB">
              <w:rPr>
                <w:rFonts w:eastAsia="Calibri"/>
                <w:iCs/>
                <w:sz w:val="22"/>
                <w:szCs w:val="22"/>
              </w:rPr>
              <w:t>о</w:t>
            </w:r>
            <w:r w:rsidR="00332FBD" w:rsidRPr="00A81EFB">
              <w:rPr>
                <w:rFonts w:eastAsia="Calibri"/>
                <w:iCs/>
                <w:sz w:val="22"/>
                <w:szCs w:val="22"/>
              </w:rPr>
              <w:t>товки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организ</w:t>
            </w:r>
            <w:r w:rsidRPr="00A81EFB">
              <w:rPr>
                <w:sz w:val="22"/>
                <w:szCs w:val="22"/>
              </w:rPr>
              <w:t>а</w:t>
            </w:r>
            <w:r w:rsidRPr="00A81EFB">
              <w:rPr>
                <w:sz w:val="22"/>
                <w:szCs w:val="22"/>
              </w:rPr>
              <w:t xml:space="preserve">ций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FBD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2.3. </w:t>
            </w:r>
            <w:r w:rsidR="000B11C3" w:rsidRPr="00A81EFB">
              <w:rPr>
                <w:sz w:val="22"/>
                <w:szCs w:val="22"/>
              </w:rPr>
              <w:t>Обеспечение участия  спортсменов и спо</w:t>
            </w:r>
            <w:r w:rsidR="000B11C3" w:rsidRPr="00A81EFB">
              <w:rPr>
                <w:sz w:val="22"/>
                <w:szCs w:val="22"/>
              </w:rPr>
              <w:t>р</w:t>
            </w:r>
            <w:r w:rsidR="000B11C3" w:rsidRPr="00A81EFB">
              <w:rPr>
                <w:sz w:val="22"/>
                <w:szCs w:val="22"/>
              </w:rPr>
              <w:t>тивных команд в межмуниципальных, региональных,  ме</w:t>
            </w:r>
            <w:r w:rsidR="000B11C3" w:rsidRPr="00A81EFB">
              <w:rPr>
                <w:sz w:val="22"/>
                <w:szCs w:val="22"/>
              </w:rPr>
              <w:t>ж</w:t>
            </w:r>
            <w:r w:rsidR="000B11C3" w:rsidRPr="00A81EFB">
              <w:rPr>
                <w:sz w:val="22"/>
                <w:szCs w:val="22"/>
              </w:rPr>
              <w:t>региональных, Всероссийских, международных соревнов</w:t>
            </w:r>
            <w:r w:rsidR="000B11C3" w:rsidRPr="00A81EFB">
              <w:rPr>
                <w:sz w:val="22"/>
                <w:szCs w:val="22"/>
              </w:rPr>
              <w:t>а</w:t>
            </w:r>
            <w:r w:rsidR="000B11C3" w:rsidRPr="00A81EFB">
              <w:rPr>
                <w:sz w:val="22"/>
                <w:szCs w:val="22"/>
              </w:rPr>
              <w:t>ниях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ед</w:t>
            </w:r>
            <w:r w:rsidRPr="00A81EFB">
              <w:rPr>
                <w:sz w:val="22"/>
                <w:szCs w:val="22"/>
              </w:rPr>
              <w:t>и</w:t>
            </w:r>
            <w:r w:rsidRPr="00A81EFB">
              <w:rPr>
                <w:sz w:val="22"/>
                <w:szCs w:val="22"/>
              </w:rPr>
              <w:t>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B177A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B177A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A81EFB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</w:tc>
      </w:tr>
      <w:tr w:rsidR="00332FBD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B177A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2.4. </w:t>
            </w:r>
            <w:r w:rsidR="000B11C3" w:rsidRPr="00A81EFB">
              <w:rPr>
                <w:sz w:val="22"/>
                <w:szCs w:val="22"/>
              </w:rPr>
              <w:t>Организация работы по присвоению массовых спортивных ра</w:t>
            </w:r>
            <w:r w:rsidR="000B11C3" w:rsidRPr="00A81EFB">
              <w:rPr>
                <w:sz w:val="22"/>
                <w:szCs w:val="22"/>
              </w:rPr>
              <w:t>з</w:t>
            </w:r>
            <w:r w:rsidR="000B11C3" w:rsidRPr="00A81EFB">
              <w:rPr>
                <w:sz w:val="22"/>
                <w:szCs w:val="22"/>
              </w:rPr>
              <w:t>рядов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Количество подготовленных спортсменов массовых разрядов (чел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век)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ч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5366AB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FBD" w:rsidRPr="00A81EFB" w:rsidTr="002F4075">
        <w:trPr>
          <w:tblHeader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Задача 3 Организация мероприятий в сфере физической культуры и спорта инвалидов, лиц с огран</w:t>
            </w:r>
            <w:r w:rsidRPr="00A81EF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</w:t>
            </w:r>
            <w:r w:rsidRPr="00A81EF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ченными возможностями здоровья, адаптивной физической культуры и адапти</w:t>
            </w:r>
            <w:r w:rsidRPr="00A81EF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</w:t>
            </w:r>
            <w:r w:rsidRPr="00A81EF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ного спорта</w:t>
            </w:r>
          </w:p>
        </w:tc>
      </w:tr>
      <w:tr w:rsidR="00332FBD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3.1. Организация и проведение муниципальных физкультурных и спортивных мер</w:t>
            </w:r>
            <w:r w:rsidRPr="00A81EFB">
              <w:rPr>
                <w:sz w:val="22"/>
                <w:szCs w:val="22"/>
              </w:rPr>
              <w:t>о</w:t>
            </w:r>
            <w:r w:rsidRPr="00A81EFB">
              <w:rPr>
                <w:sz w:val="22"/>
                <w:szCs w:val="22"/>
              </w:rPr>
              <w:t>приятий среди лиц с ограниченными возможностями здоровья и инв</w:t>
            </w:r>
            <w:r w:rsidRPr="00A81EFB">
              <w:rPr>
                <w:sz w:val="22"/>
                <w:szCs w:val="22"/>
              </w:rPr>
              <w:t>а</w:t>
            </w:r>
            <w:r w:rsidRPr="00A81EFB">
              <w:rPr>
                <w:sz w:val="22"/>
                <w:szCs w:val="22"/>
              </w:rPr>
              <w:t>лидами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widowControl w:val="0"/>
              <w:spacing w:line="20" w:lineRule="atLeast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 xml:space="preserve">Количество </w:t>
            </w:r>
          </w:p>
          <w:p w:rsidR="00332FBD" w:rsidRPr="00A81EFB" w:rsidRDefault="00332FBD" w:rsidP="002F4075">
            <w:pPr>
              <w:widowControl w:val="0"/>
              <w:spacing w:line="20" w:lineRule="atLeast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уч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а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стников</w:t>
            </w:r>
          </w:p>
          <w:p w:rsidR="00332FBD" w:rsidRPr="00A81EFB" w:rsidRDefault="00332FBD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D" w:rsidRPr="00A81EFB" w:rsidRDefault="00332FBD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DF6F6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D" w:rsidRPr="00A81EFB" w:rsidRDefault="00332FBD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1C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3.2. Обеспечение участия спортсменов с огр</w:t>
            </w:r>
            <w:r w:rsidRPr="00A81EFB">
              <w:rPr>
                <w:sz w:val="22"/>
                <w:szCs w:val="22"/>
              </w:rPr>
              <w:t>а</w:t>
            </w:r>
            <w:r w:rsidRPr="00A81EFB">
              <w:rPr>
                <w:sz w:val="22"/>
                <w:szCs w:val="22"/>
              </w:rPr>
              <w:t>ниченными возможностями здоровья в региональных соревнованиях, фест</w:t>
            </w:r>
            <w:r w:rsidRPr="00A81EFB">
              <w:rPr>
                <w:sz w:val="22"/>
                <w:szCs w:val="22"/>
              </w:rPr>
              <w:t>и</w:t>
            </w:r>
            <w:r w:rsidRPr="00A81EFB">
              <w:rPr>
                <w:sz w:val="22"/>
                <w:szCs w:val="22"/>
              </w:rPr>
              <w:t>валях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Колич</w:t>
            </w:r>
            <w:r w:rsidRPr="00A81EFB">
              <w:rPr>
                <w:sz w:val="22"/>
                <w:szCs w:val="22"/>
              </w:rPr>
              <w:t>е</w:t>
            </w:r>
            <w:r w:rsidRPr="00A81EFB">
              <w:rPr>
                <w:sz w:val="22"/>
                <w:szCs w:val="22"/>
              </w:rPr>
              <w:t>ство</w:t>
            </w:r>
          </w:p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мероприятий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1C3" w:rsidRPr="00A81EFB" w:rsidTr="002F4075">
        <w:trPr>
          <w:tblHeader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Задача 4. </w:t>
            </w:r>
            <w:r w:rsidRPr="00A81EFB">
              <w:rPr>
                <w:rFonts w:eastAsia="Calibri"/>
                <w:b/>
                <w:sz w:val="22"/>
                <w:szCs w:val="22"/>
              </w:rPr>
              <w:t>Предоставление услуг (выполнение работ) в области физической культуры и спорта муниципальными учреждениями физической культ</w:t>
            </w:r>
            <w:r w:rsidRPr="00A81EFB">
              <w:rPr>
                <w:rFonts w:eastAsia="Calibri"/>
                <w:b/>
                <w:sz w:val="22"/>
                <w:szCs w:val="22"/>
              </w:rPr>
              <w:t>у</w:t>
            </w:r>
            <w:r w:rsidRPr="00A81EFB">
              <w:rPr>
                <w:rFonts w:eastAsia="Calibri"/>
                <w:b/>
                <w:sz w:val="22"/>
                <w:szCs w:val="22"/>
              </w:rPr>
              <w:t>ры и спорта</w:t>
            </w:r>
          </w:p>
        </w:tc>
      </w:tr>
      <w:tr w:rsidR="000B11C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4.1. Предоставление субсидии</w:t>
            </w:r>
            <w:r w:rsidRPr="00A81EFB">
              <w:rPr>
                <w:color w:val="FF0000"/>
                <w:sz w:val="22"/>
                <w:szCs w:val="22"/>
              </w:rPr>
              <w:t xml:space="preserve"> </w:t>
            </w:r>
            <w:r w:rsidRPr="00A81EFB">
              <w:rPr>
                <w:sz w:val="22"/>
                <w:szCs w:val="22"/>
              </w:rPr>
              <w:t>на финансовое обеспечение муниципального задания, иные цели МАУ «Спортивная школа «В</w:t>
            </w:r>
            <w:r w:rsidRPr="00A81EFB">
              <w:rPr>
                <w:sz w:val="22"/>
                <w:szCs w:val="22"/>
              </w:rPr>
              <w:t>и</w:t>
            </w:r>
            <w:r w:rsidRPr="00A81EFB">
              <w:rPr>
                <w:sz w:val="22"/>
                <w:szCs w:val="22"/>
              </w:rPr>
              <w:t>тязь» УМР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Количество спортсм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е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 xml:space="preserve">нов в учреждении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ч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е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1C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4.2. Предоставление субсидии</w:t>
            </w:r>
            <w:r w:rsidRPr="00A81EFB">
              <w:rPr>
                <w:color w:val="FF0000"/>
                <w:sz w:val="22"/>
                <w:szCs w:val="22"/>
              </w:rPr>
              <w:t xml:space="preserve"> </w:t>
            </w:r>
            <w:r w:rsidRPr="00A81EFB">
              <w:rPr>
                <w:sz w:val="22"/>
                <w:szCs w:val="22"/>
              </w:rPr>
              <w:t>на финансовое обеспечение муниц</w:t>
            </w:r>
            <w:r w:rsidRPr="00A81EFB">
              <w:rPr>
                <w:sz w:val="22"/>
                <w:szCs w:val="22"/>
              </w:rPr>
              <w:t>и</w:t>
            </w:r>
            <w:r w:rsidRPr="00A81EFB">
              <w:rPr>
                <w:sz w:val="22"/>
                <w:szCs w:val="22"/>
              </w:rPr>
              <w:t>пального задания, иные цели МБУ УМР «Спортивная школа «Спарт»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Количество спортсм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е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нов в учреждении (человек)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ч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е</w:t>
            </w: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587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58</w:t>
            </w:r>
            <w:r w:rsidR="005366AB" w:rsidRPr="00A81EFB"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1C3" w:rsidRPr="00A81EFB" w:rsidTr="002F4075">
        <w:trPr>
          <w:tblHeader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Задача 5. Укрепление материально-технической базы учреждений физической культуры и спорта Угличского муниц</w:t>
            </w:r>
            <w:r w:rsidRPr="00A81E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</w:t>
            </w:r>
            <w:r w:rsidRPr="00A81E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пального района</w:t>
            </w:r>
          </w:p>
        </w:tc>
      </w:tr>
      <w:tr w:rsidR="000B11C3" w:rsidRPr="00A81EFB" w:rsidTr="002F4075">
        <w:trPr>
          <w:tblHeader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5.1. Приобретение спортивного и</w:t>
            </w:r>
            <w:r w:rsidRPr="00A81EFB">
              <w:rPr>
                <w:sz w:val="22"/>
                <w:szCs w:val="22"/>
              </w:rPr>
              <w:t>н</w:t>
            </w:r>
            <w:r w:rsidRPr="00A81EFB">
              <w:rPr>
                <w:sz w:val="22"/>
                <w:szCs w:val="22"/>
              </w:rPr>
              <w:t>вентаря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 xml:space="preserve">Количество комплектов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81EFB">
              <w:rPr>
                <w:rFonts w:eastAsia="Calibri"/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3" w:rsidRPr="00A81EFB" w:rsidRDefault="000B11C3" w:rsidP="002F4075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45AF" w:rsidRPr="00A81EFB" w:rsidRDefault="003045AF" w:rsidP="002F407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20" w:lineRule="atLeast"/>
        <w:ind w:left="0"/>
        <w:contextualSpacing w:val="0"/>
        <w:jc w:val="left"/>
        <w:rPr>
          <w:b/>
          <w:sz w:val="22"/>
          <w:szCs w:val="22"/>
        </w:rPr>
      </w:pPr>
    </w:p>
    <w:p w:rsidR="004D6573" w:rsidRPr="00A81EFB" w:rsidRDefault="00FD0930" w:rsidP="002F4075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" w:lineRule="atLeast"/>
        <w:contextualSpacing w:val="0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>Расчёт результативности и эффективности реализации МП</w:t>
      </w:r>
    </w:p>
    <w:p w:rsidR="00626B7D" w:rsidRPr="00A81EFB" w:rsidRDefault="00626B7D" w:rsidP="002F407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20" w:lineRule="atLeast"/>
        <w:ind w:left="644"/>
        <w:contextualSpacing w:val="0"/>
        <w:jc w:val="left"/>
        <w:rPr>
          <w:b/>
          <w:sz w:val="22"/>
          <w:szCs w:val="22"/>
        </w:rPr>
      </w:pPr>
    </w:p>
    <w:p w:rsidR="006D6825" w:rsidRPr="00A81EFB" w:rsidRDefault="007526F5" w:rsidP="002F407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20" w:lineRule="atLeast"/>
        <w:ind w:left="709"/>
        <w:contextualSpacing w:val="0"/>
        <w:jc w:val="left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>5.1.</w:t>
      </w:r>
      <w:r w:rsidR="009D63B9" w:rsidRPr="00A81EFB">
        <w:rPr>
          <w:b/>
          <w:sz w:val="22"/>
          <w:szCs w:val="22"/>
        </w:rPr>
        <w:t>Страте</w:t>
      </w:r>
      <w:r w:rsidR="001C6DA0" w:rsidRPr="00A81EFB">
        <w:rPr>
          <w:b/>
          <w:sz w:val="22"/>
          <w:szCs w:val="22"/>
        </w:rPr>
        <w:t xml:space="preserve">гическая </w:t>
      </w:r>
      <w:r w:rsidR="005E1436" w:rsidRPr="00A81EFB">
        <w:rPr>
          <w:b/>
          <w:sz w:val="22"/>
          <w:szCs w:val="22"/>
        </w:rPr>
        <w:t xml:space="preserve"> результативность  муниципальной программы</w:t>
      </w:r>
    </w:p>
    <w:p w:rsidR="000F0BED" w:rsidRPr="00A81EFB" w:rsidRDefault="005E1436" w:rsidP="002F407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20" w:lineRule="atLeast"/>
        <w:ind w:left="0"/>
        <w:contextualSpacing w:val="0"/>
        <w:jc w:val="left"/>
        <w:rPr>
          <w:sz w:val="22"/>
          <w:szCs w:val="22"/>
        </w:rPr>
      </w:pPr>
      <w:r w:rsidRPr="00A81EFB">
        <w:rPr>
          <w:sz w:val="22"/>
          <w:szCs w:val="22"/>
        </w:rPr>
        <w:t>Индекс</w:t>
      </w:r>
      <w:r w:rsidR="00101B85" w:rsidRPr="00A81EFB">
        <w:rPr>
          <w:sz w:val="22"/>
          <w:szCs w:val="22"/>
        </w:rPr>
        <w:t xml:space="preserve"> </w:t>
      </w:r>
      <w:r w:rsidRPr="00A81EFB">
        <w:rPr>
          <w:sz w:val="22"/>
          <w:szCs w:val="22"/>
        </w:rPr>
        <w:t xml:space="preserve"> страте</w:t>
      </w:r>
      <w:r w:rsidR="000B769F" w:rsidRPr="00A81EFB">
        <w:rPr>
          <w:sz w:val="22"/>
          <w:szCs w:val="22"/>
        </w:rPr>
        <w:t>гич</w:t>
      </w:r>
      <w:r w:rsidR="003045AF" w:rsidRPr="00A81EFB">
        <w:rPr>
          <w:sz w:val="22"/>
          <w:szCs w:val="22"/>
        </w:rPr>
        <w:t>еской результативности  = (55,42/55,42</w:t>
      </w:r>
      <w:r w:rsidR="000B769F" w:rsidRPr="00A81EFB">
        <w:rPr>
          <w:sz w:val="22"/>
          <w:szCs w:val="22"/>
        </w:rPr>
        <w:t>+</w:t>
      </w:r>
      <w:r w:rsidR="003045AF" w:rsidRPr="00A81EFB">
        <w:rPr>
          <w:sz w:val="22"/>
          <w:szCs w:val="22"/>
        </w:rPr>
        <w:t>83,4/83,5</w:t>
      </w:r>
      <w:r w:rsidR="005F3F13" w:rsidRPr="00A81EFB">
        <w:rPr>
          <w:sz w:val="22"/>
          <w:szCs w:val="22"/>
        </w:rPr>
        <w:t>+</w:t>
      </w:r>
      <w:r w:rsidR="003045AF" w:rsidRPr="00A81EFB">
        <w:rPr>
          <w:sz w:val="22"/>
          <w:szCs w:val="22"/>
          <w:shd w:val="clear" w:color="auto" w:fill="FFFF00"/>
        </w:rPr>
        <w:t>46,0/46,0+41,8/40,0</w:t>
      </w:r>
      <w:r w:rsidR="000640E1" w:rsidRPr="00A81EFB">
        <w:rPr>
          <w:sz w:val="22"/>
          <w:szCs w:val="22"/>
          <w:shd w:val="clear" w:color="auto" w:fill="FFFF00"/>
        </w:rPr>
        <w:t>+</w:t>
      </w:r>
      <w:r w:rsidR="00A81EFB" w:rsidRPr="00A81EFB">
        <w:rPr>
          <w:sz w:val="22"/>
          <w:szCs w:val="22"/>
          <w:shd w:val="clear" w:color="auto" w:fill="FFFF00"/>
        </w:rPr>
        <w:t>38,8/30,0</w:t>
      </w:r>
      <w:r w:rsidR="003045AF" w:rsidRPr="00A81EFB">
        <w:rPr>
          <w:sz w:val="22"/>
          <w:szCs w:val="22"/>
          <w:shd w:val="clear" w:color="auto" w:fill="FFFF00"/>
        </w:rPr>
        <w:t>+56,17/56,17+650/650</w:t>
      </w:r>
      <w:r w:rsidR="003045AF" w:rsidRPr="00A81EFB">
        <w:rPr>
          <w:sz w:val="22"/>
          <w:szCs w:val="22"/>
        </w:rPr>
        <w:t>) / 7</w:t>
      </w:r>
      <w:r w:rsidR="005F2CE4" w:rsidRPr="00A81EFB">
        <w:rPr>
          <w:sz w:val="22"/>
          <w:szCs w:val="22"/>
        </w:rPr>
        <w:t xml:space="preserve"> * 100 = (1</w:t>
      </w:r>
      <w:r w:rsidR="00A81EFB" w:rsidRPr="00A81EFB">
        <w:rPr>
          <w:sz w:val="22"/>
          <w:szCs w:val="22"/>
        </w:rPr>
        <w:t xml:space="preserve">+0,99+1+1,05+1,29 </w:t>
      </w:r>
      <w:r w:rsidR="003045AF" w:rsidRPr="00A81EFB">
        <w:rPr>
          <w:sz w:val="22"/>
          <w:szCs w:val="22"/>
        </w:rPr>
        <w:t>+1+1) / 7</w:t>
      </w:r>
      <w:r w:rsidRPr="00A81EFB">
        <w:rPr>
          <w:sz w:val="22"/>
          <w:szCs w:val="22"/>
        </w:rPr>
        <w:t xml:space="preserve"> * 100 = </w:t>
      </w:r>
      <w:r w:rsidR="00A81EFB" w:rsidRPr="00A81EFB">
        <w:rPr>
          <w:sz w:val="22"/>
          <w:szCs w:val="22"/>
        </w:rPr>
        <w:t>7,33</w:t>
      </w:r>
      <w:r w:rsidRPr="00A81EFB">
        <w:rPr>
          <w:sz w:val="22"/>
          <w:szCs w:val="22"/>
        </w:rPr>
        <w:t xml:space="preserve">/ </w:t>
      </w:r>
      <w:r w:rsidR="003045AF" w:rsidRPr="00A81EFB">
        <w:rPr>
          <w:sz w:val="22"/>
          <w:szCs w:val="22"/>
        </w:rPr>
        <w:t>7</w:t>
      </w:r>
      <w:r w:rsidRPr="00A81EFB">
        <w:rPr>
          <w:sz w:val="22"/>
          <w:szCs w:val="22"/>
        </w:rPr>
        <w:t xml:space="preserve"> * 100</w:t>
      </w:r>
      <w:r w:rsidR="005F3F13" w:rsidRPr="00A81EFB">
        <w:rPr>
          <w:sz w:val="22"/>
          <w:szCs w:val="22"/>
        </w:rPr>
        <w:t xml:space="preserve">= </w:t>
      </w:r>
      <w:r w:rsidR="00A81EFB" w:rsidRPr="00A81EFB">
        <w:rPr>
          <w:sz w:val="22"/>
          <w:szCs w:val="22"/>
        </w:rPr>
        <w:t>104,71</w:t>
      </w:r>
      <w:r w:rsidR="006D6825" w:rsidRPr="00A81EFB">
        <w:rPr>
          <w:sz w:val="22"/>
          <w:szCs w:val="22"/>
        </w:rPr>
        <w:t xml:space="preserve"> </w:t>
      </w:r>
      <w:r w:rsidRPr="00A81EFB">
        <w:rPr>
          <w:sz w:val="22"/>
          <w:szCs w:val="22"/>
        </w:rPr>
        <w:t>%</w:t>
      </w:r>
    </w:p>
    <w:p w:rsidR="00626B7D" w:rsidRPr="00A81EFB" w:rsidRDefault="00626B7D" w:rsidP="002F4075">
      <w:pPr>
        <w:pStyle w:val="a7"/>
        <w:spacing w:line="20" w:lineRule="atLeast"/>
        <w:ind w:left="0" w:firstLine="709"/>
        <w:jc w:val="left"/>
        <w:rPr>
          <w:b/>
          <w:sz w:val="22"/>
          <w:szCs w:val="22"/>
        </w:rPr>
      </w:pPr>
    </w:p>
    <w:p w:rsidR="001A170E" w:rsidRPr="00A81EFB" w:rsidRDefault="007526F5" w:rsidP="00BE1388">
      <w:pPr>
        <w:pStyle w:val="a7"/>
        <w:spacing w:line="20" w:lineRule="atLeast"/>
        <w:ind w:left="0" w:firstLine="709"/>
        <w:jc w:val="left"/>
        <w:rPr>
          <w:sz w:val="22"/>
          <w:szCs w:val="22"/>
        </w:rPr>
      </w:pPr>
      <w:r w:rsidRPr="00A81EFB">
        <w:rPr>
          <w:b/>
          <w:sz w:val="22"/>
          <w:szCs w:val="22"/>
        </w:rPr>
        <w:t>5.2.</w:t>
      </w:r>
      <w:r w:rsidR="00A970E1" w:rsidRPr="00A81EFB">
        <w:rPr>
          <w:b/>
          <w:sz w:val="22"/>
          <w:szCs w:val="22"/>
        </w:rPr>
        <w:t xml:space="preserve">Стратегическая результативность подпрограмм </w:t>
      </w:r>
      <w:r w:rsidR="00A970E1" w:rsidRPr="00A81EFB">
        <w:rPr>
          <w:sz w:val="22"/>
          <w:szCs w:val="22"/>
        </w:rPr>
        <w:t>(при отсутствии в составе МП подпрограмм – рассчитано по результатам стратегической результативности задач МП)</w:t>
      </w:r>
    </w:p>
    <w:p w:rsidR="00FD0930" w:rsidRPr="00A81EFB" w:rsidRDefault="00FD0930" w:rsidP="002F4075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Индекс стратегической результативности з</w:t>
      </w:r>
      <w:r w:rsidR="00795E05" w:rsidRPr="00A81EFB">
        <w:rPr>
          <w:sz w:val="22"/>
          <w:szCs w:val="22"/>
        </w:rPr>
        <w:t>адачи 1 = =</w:t>
      </w:r>
      <w:r w:rsidR="006940F6" w:rsidRPr="00A81EFB">
        <w:rPr>
          <w:sz w:val="22"/>
          <w:szCs w:val="22"/>
        </w:rPr>
        <w:t>(</w:t>
      </w:r>
      <w:r w:rsidR="00482388" w:rsidRPr="00A81EFB">
        <w:rPr>
          <w:sz w:val="22"/>
          <w:szCs w:val="22"/>
          <w:shd w:val="clear" w:color="auto" w:fill="FFFF00"/>
        </w:rPr>
        <w:t>141/140+83,0/83,0+24,6/24,6+50/50+531/459+99/100+1659/1250+1,5/1,5+12,24/12,24+650/650</w:t>
      </w:r>
      <w:r w:rsidR="00482388" w:rsidRPr="00A81EFB">
        <w:rPr>
          <w:sz w:val="22"/>
          <w:szCs w:val="22"/>
        </w:rPr>
        <w:t>)/10</w:t>
      </w:r>
      <w:r w:rsidR="006940F6" w:rsidRPr="00A81EFB">
        <w:rPr>
          <w:sz w:val="22"/>
          <w:szCs w:val="22"/>
        </w:rPr>
        <w:t>*100</w:t>
      </w:r>
      <w:r w:rsidR="00003C9E" w:rsidRPr="00A81EFB">
        <w:rPr>
          <w:sz w:val="22"/>
          <w:szCs w:val="22"/>
        </w:rPr>
        <w:t>=</w:t>
      </w:r>
      <w:r w:rsidR="00482388" w:rsidRPr="00A81EFB">
        <w:rPr>
          <w:sz w:val="22"/>
          <w:szCs w:val="22"/>
        </w:rPr>
        <w:t>10,484</w:t>
      </w:r>
      <w:r w:rsidR="006030FE" w:rsidRPr="00A81EFB">
        <w:rPr>
          <w:sz w:val="22"/>
          <w:szCs w:val="22"/>
        </w:rPr>
        <w:t xml:space="preserve">/ </w:t>
      </w:r>
      <w:r w:rsidR="00482388" w:rsidRPr="00A81EFB">
        <w:rPr>
          <w:sz w:val="22"/>
          <w:szCs w:val="22"/>
        </w:rPr>
        <w:t>10</w:t>
      </w:r>
      <w:r w:rsidR="006030FE" w:rsidRPr="00A81EFB">
        <w:rPr>
          <w:sz w:val="22"/>
          <w:szCs w:val="22"/>
        </w:rPr>
        <w:t xml:space="preserve"> * 100</w:t>
      </w:r>
      <w:r w:rsidR="00003C9E" w:rsidRPr="00A81EFB">
        <w:rPr>
          <w:sz w:val="22"/>
          <w:szCs w:val="22"/>
        </w:rPr>
        <w:t xml:space="preserve">= </w:t>
      </w:r>
      <w:r w:rsidR="00482388" w:rsidRPr="00A81EFB">
        <w:rPr>
          <w:sz w:val="22"/>
          <w:szCs w:val="22"/>
        </w:rPr>
        <w:t>104,84</w:t>
      </w:r>
      <w:r w:rsidR="00573EFC" w:rsidRPr="00A81EFB">
        <w:rPr>
          <w:sz w:val="22"/>
          <w:szCs w:val="22"/>
        </w:rPr>
        <w:t xml:space="preserve"> %</w:t>
      </w:r>
    </w:p>
    <w:p w:rsidR="00FD0930" w:rsidRPr="00A81EFB" w:rsidRDefault="00FD0930" w:rsidP="002F4075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 xml:space="preserve">Индекс стратегической </w:t>
      </w:r>
      <w:r w:rsidR="00573EFC" w:rsidRPr="00A81EFB">
        <w:rPr>
          <w:sz w:val="22"/>
          <w:szCs w:val="22"/>
        </w:rPr>
        <w:t xml:space="preserve">результативности задачи 2 = </w:t>
      </w:r>
      <w:r w:rsidR="00D635D8" w:rsidRPr="00A81EFB">
        <w:rPr>
          <w:sz w:val="22"/>
          <w:szCs w:val="22"/>
        </w:rPr>
        <w:t>(</w:t>
      </w:r>
      <w:r w:rsidR="00332BB7" w:rsidRPr="00A81EFB">
        <w:rPr>
          <w:sz w:val="22"/>
          <w:szCs w:val="22"/>
        </w:rPr>
        <w:t>88/140+12,8/12,8+100/100+205/190</w:t>
      </w:r>
      <w:r w:rsidR="006940F6" w:rsidRPr="00A81EFB">
        <w:rPr>
          <w:sz w:val="22"/>
          <w:szCs w:val="22"/>
        </w:rPr>
        <w:t xml:space="preserve">)/4*100= </w:t>
      </w:r>
      <w:r w:rsidR="00332BB7" w:rsidRPr="00A81EFB">
        <w:rPr>
          <w:sz w:val="22"/>
          <w:szCs w:val="22"/>
        </w:rPr>
        <w:t>3,71</w:t>
      </w:r>
      <w:r w:rsidR="006940F6" w:rsidRPr="00A81EFB">
        <w:rPr>
          <w:sz w:val="22"/>
          <w:szCs w:val="22"/>
        </w:rPr>
        <w:t>/4*100=</w:t>
      </w:r>
      <w:r w:rsidR="00332BB7" w:rsidRPr="00A81EFB">
        <w:rPr>
          <w:sz w:val="22"/>
          <w:szCs w:val="22"/>
        </w:rPr>
        <w:t>92,75</w:t>
      </w:r>
      <w:r w:rsidRPr="00A81EFB">
        <w:rPr>
          <w:sz w:val="22"/>
          <w:szCs w:val="22"/>
        </w:rPr>
        <w:t xml:space="preserve"> %</w:t>
      </w:r>
    </w:p>
    <w:p w:rsidR="00FD0930" w:rsidRPr="00A81EFB" w:rsidRDefault="00FD0930" w:rsidP="002F4075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 xml:space="preserve">Индекс стратегической результативности задачи 3 = </w:t>
      </w:r>
      <w:r w:rsidR="00EB0D9A" w:rsidRPr="00A81EFB">
        <w:rPr>
          <w:sz w:val="22"/>
          <w:szCs w:val="22"/>
        </w:rPr>
        <w:t>626/550 / 1 * 100 = 1,14/1*100=114%</w:t>
      </w:r>
    </w:p>
    <w:p w:rsidR="00FD0930" w:rsidRPr="00A81EFB" w:rsidRDefault="00FD0930" w:rsidP="002F4075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 xml:space="preserve">Индекс стратегической результативности задачи 4 = </w:t>
      </w:r>
      <w:r w:rsidR="00EB0D9A" w:rsidRPr="00A81EFB">
        <w:rPr>
          <w:sz w:val="22"/>
          <w:szCs w:val="22"/>
        </w:rPr>
        <w:t>713/717</w:t>
      </w:r>
      <w:r w:rsidR="004E4E44" w:rsidRPr="00A81EFB">
        <w:rPr>
          <w:sz w:val="22"/>
          <w:szCs w:val="22"/>
        </w:rPr>
        <w:t xml:space="preserve"> / 1* 100 = 99</w:t>
      </w:r>
      <w:r w:rsidR="00457858" w:rsidRPr="00A81EFB">
        <w:rPr>
          <w:sz w:val="22"/>
          <w:szCs w:val="22"/>
        </w:rPr>
        <w:t xml:space="preserve"> </w:t>
      </w:r>
      <w:r w:rsidRPr="00A81EFB">
        <w:rPr>
          <w:sz w:val="22"/>
          <w:szCs w:val="22"/>
        </w:rPr>
        <w:t>%</w:t>
      </w:r>
    </w:p>
    <w:p w:rsidR="00FD0930" w:rsidRPr="00A81EFB" w:rsidRDefault="00457858" w:rsidP="002F4075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Индекс стратегическо</w:t>
      </w:r>
      <w:r w:rsidR="00002894" w:rsidRPr="00A81EFB">
        <w:rPr>
          <w:sz w:val="22"/>
          <w:szCs w:val="22"/>
        </w:rPr>
        <w:t>й р</w:t>
      </w:r>
      <w:r w:rsidR="00EB0D9A" w:rsidRPr="00A81EFB">
        <w:rPr>
          <w:sz w:val="22"/>
          <w:szCs w:val="22"/>
        </w:rPr>
        <w:t>езультативности задачи 5  = (111/ 111+2764/2764+1/1)/3</w:t>
      </w:r>
      <w:r w:rsidR="006940F6" w:rsidRPr="00A81EFB">
        <w:rPr>
          <w:sz w:val="22"/>
          <w:szCs w:val="22"/>
        </w:rPr>
        <w:t xml:space="preserve"> * 100 = 100 </w:t>
      </w:r>
      <w:r w:rsidRPr="00A81EFB">
        <w:rPr>
          <w:sz w:val="22"/>
          <w:szCs w:val="22"/>
        </w:rPr>
        <w:t>%</w:t>
      </w:r>
    </w:p>
    <w:p w:rsidR="004D6573" w:rsidRPr="00A81EFB" w:rsidRDefault="004D6573" w:rsidP="002F4075">
      <w:pPr>
        <w:tabs>
          <w:tab w:val="left" w:pos="142"/>
        </w:tabs>
        <w:spacing w:line="20" w:lineRule="atLeast"/>
        <w:rPr>
          <w:sz w:val="22"/>
          <w:szCs w:val="22"/>
        </w:rPr>
      </w:pPr>
      <w:r w:rsidRPr="00A81EFB">
        <w:rPr>
          <w:b/>
          <w:sz w:val="22"/>
          <w:szCs w:val="22"/>
        </w:rPr>
        <w:lastRenderedPageBreak/>
        <w:tab/>
        <w:t xml:space="preserve"> </w:t>
      </w:r>
      <w:r w:rsidR="00FD0930" w:rsidRPr="00A81EFB">
        <w:rPr>
          <w:sz w:val="22"/>
          <w:szCs w:val="22"/>
        </w:rPr>
        <w:t>ИТОГ: Индекс стратегической результативности исполн</w:t>
      </w:r>
      <w:r w:rsidR="00002894" w:rsidRPr="00A81EFB">
        <w:rPr>
          <w:sz w:val="22"/>
          <w:szCs w:val="22"/>
        </w:rPr>
        <w:t xml:space="preserve">ения </w:t>
      </w:r>
      <w:r w:rsidR="006940F6" w:rsidRPr="00A81EFB">
        <w:rPr>
          <w:sz w:val="22"/>
          <w:szCs w:val="22"/>
        </w:rPr>
        <w:t xml:space="preserve">муниципальной программы = </w:t>
      </w:r>
      <w:r w:rsidR="00EB0D9A" w:rsidRPr="00A81EFB">
        <w:rPr>
          <w:sz w:val="22"/>
          <w:szCs w:val="22"/>
          <w:shd w:val="clear" w:color="auto" w:fill="FFFF00"/>
        </w:rPr>
        <w:t>510,59</w:t>
      </w:r>
      <w:r w:rsidR="00457858" w:rsidRPr="00A81EFB">
        <w:rPr>
          <w:sz w:val="22"/>
          <w:szCs w:val="22"/>
        </w:rPr>
        <w:t xml:space="preserve">/5  </w:t>
      </w:r>
      <w:r w:rsidRPr="00A81EFB">
        <w:rPr>
          <w:sz w:val="22"/>
          <w:szCs w:val="22"/>
        </w:rPr>
        <w:t xml:space="preserve">  </w:t>
      </w:r>
      <w:r w:rsidR="006940F6" w:rsidRPr="00A81EFB">
        <w:rPr>
          <w:sz w:val="22"/>
          <w:szCs w:val="22"/>
        </w:rPr>
        <w:t xml:space="preserve">= </w:t>
      </w:r>
      <w:r w:rsidR="00EB0D9A" w:rsidRPr="00A81EFB">
        <w:rPr>
          <w:sz w:val="22"/>
          <w:szCs w:val="22"/>
          <w:shd w:val="clear" w:color="auto" w:fill="FFFF00"/>
        </w:rPr>
        <w:t>102,118</w:t>
      </w:r>
      <w:r w:rsidR="00FD0930" w:rsidRPr="00A81EFB">
        <w:rPr>
          <w:sz w:val="22"/>
          <w:szCs w:val="22"/>
        </w:rPr>
        <w:t xml:space="preserve"> %</w:t>
      </w:r>
    </w:p>
    <w:p w:rsidR="00457858" w:rsidRPr="00A81EFB" w:rsidRDefault="004D6573" w:rsidP="002F4075">
      <w:pPr>
        <w:tabs>
          <w:tab w:val="left" w:pos="142"/>
        </w:tabs>
        <w:spacing w:line="20" w:lineRule="atLeast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 xml:space="preserve">    </w:t>
      </w:r>
      <w:r w:rsidR="00FD0930" w:rsidRPr="00A81EFB">
        <w:rPr>
          <w:b/>
          <w:sz w:val="22"/>
          <w:szCs w:val="22"/>
        </w:rPr>
        <w:t xml:space="preserve">ВЫВОД:  </w:t>
      </w:r>
      <w:r w:rsidR="00002894" w:rsidRPr="00A81EFB">
        <w:rPr>
          <w:b/>
          <w:sz w:val="22"/>
          <w:szCs w:val="22"/>
        </w:rPr>
        <w:t>С</w:t>
      </w:r>
      <w:r w:rsidR="00FD0930" w:rsidRPr="00A81EFB">
        <w:rPr>
          <w:b/>
          <w:sz w:val="22"/>
          <w:szCs w:val="22"/>
        </w:rPr>
        <w:t xml:space="preserve">тратегическая результативность </w:t>
      </w:r>
      <w:r w:rsidR="00A970E1" w:rsidRPr="00A81EFB">
        <w:rPr>
          <w:b/>
          <w:sz w:val="22"/>
          <w:szCs w:val="22"/>
        </w:rPr>
        <w:t>под</w:t>
      </w:r>
      <w:r w:rsidR="00FD0930" w:rsidRPr="00A81EFB">
        <w:rPr>
          <w:b/>
          <w:sz w:val="22"/>
          <w:szCs w:val="22"/>
        </w:rPr>
        <w:t>программ</w:t>
      </w:r>
      <w:r w:rsidR="00FD0930" w:rsidRPr="00A81EFB">
        <w:rPr>
          <w:sz w:val="22"/>
          <w:szCs w:val="22"/>
        </w:rPr>
        <w:t xml:space="preserve"> </w:t>
      </w:r>
      <w:r w:rsidR="00457858" w:rsidRPr="00A81EFB">
        <w:rPr>
          <w:sz w:val="22"/>
          <w:szCs w:val="22"/>
        </w:rPr>
        <w:t>–</w:t>
      </w:r>
      <w:r w:rsidR="00FD0930" w:rsidRPr="00A81EFB">
        <w:rPr>
          <w:sz w:val="22"/>
          <w:szCs w:val="22"/>
        </w:rPr>
        <w:t xml:space="preserve"> </w:t>
      </w:r>
      <w:r w:rsidR="00FD0930" w:rsidRPr="00A81EFB">
        <w:rPr>
          <w:b/>
          <w:sz w:val="22"/>
          <w:szCs w:val="22"/>
        </w:rPr>
        <w:t>высокая</w:t>
      </w:r>
      <w:r w:rsidR="009D63B9" w:rsidRPr="00A81EFB">
        <w:rPr>
          <w:b/>
          <w:sz w:val="22"/>
          <w:szCs w:val="22"/>
        </w:rPr>
        <w:t xml:space="preserve"> </w:t>
      </w:r>
    </w:p>
    <w:p w:rsidR="001A170E" w:rsidRPr="00A81EFB" w:rsidRDefault="001A170E" w:rsidP="002F4075">
      <w:pPr>
        <w:pStyle w:val="a7"/>
        <w:spacing w:line="20" w:lineRule="atLeast"/>
        <w:jc w:val="left"/>
        <w:rPr>
          <w:b/>
          <w:sz w:val="22"/>
          <w:szCs w:val="22"/>
        </w:rPr>
      </w:pPr>
    </w:p>
    <w:p w:rsidR="00626B7D" w:rsidRPr="00A81EFB" w:rsidRDefault="007526F5" w:rsidP="002F4075">
      <w:pPr>
        <w:pStyle w:val="a7"/>
        <w:spacing w:line="20" w:lineRule="atLeast"/>
        <w:jc w:val="left"/>
        <w:rPr>
          <w:sz w:val="22"/>
          <w:szCs w:val="22"/>
        </w:rPr>
      </w:pPr>
      <w:r w:rsidRPr="00A81EFB">
        <w:rPr>
          <w:b/>
          <w:sz w:val="22"/>
          <w:szCs w:val="22"/>
        </w:rPr>
        <w:t>5.3.</w:t>
      </w:r>
      <w:r w:rsidR="00BE1388" w:rsidRPr="00A81EFB">
        <w:rPr>
          <w:b/>
          <w:sz w:val="22"/>
          <w:szCs w:val="22"/>
        </w:rPr>
        <w:t xml:space="preserve"> </w:t>
      </w:r>
      <w:r w:rsidRPr="00A81EFB">
        <w:rPr>
          <w:b/>
          <w:sz w:val="22"/>
          <w:szCs w:val="22"/>
        </w:rPr>
        <w:t>Результативность исполнения подпрограмм / мероприятий</w:t>
      </w:r>
      <w:r w:rsidRPr="00A81EFB">
        <w:rPr>
          <w:sz w:val="22"/>
          <w:szCs w:val="22"/>
        </w:rPr>
        <w:t xml:space="preserve"> (при отсутствии в составе МП – рассч</w:t>
      </w:r>
      <w:r w:rsidR="00626B7D" w:rsidRPr="00A81EFB">
        <w:rPr>
          <w:sz w:val="22"/>
          <w:szCs w:val="22"/>
        </w:rPr>
        <w:t>итано по результатам исполнения</w:t>
      </w:r>
    </w:p>
    <w:p w:rsidR="000F0BED" w:rsidRPr="00A81EFB" w:rsidRDefault="007526F5" w:rsidP="002F4075">
      <w:pPr>
        <w:pStyle w:val="a7"/>
        <w:spacing w:line="20" w:lineRule="atLeast"/>
        <w:ind w:left="0"/>
        <w:jc w:val="left"/>
        <w:rPr>
          <w:sz w:val="22"/>
          <w:szCs w:val="22"/>
        </w:rPr>
      </w:pPr>
      <w:r w:rsidRPr="00A81EFB">
        <w:rPr>
          <w:sz w:val="22"/>
          <w:szCs w:val="22"/>
        </w:rPr>
        <w:t>мероприятий МП)</w:t>
      </w:r>
    </w:p>
    <w:p w:rsidR="00FD0930" w:rsidRPr="00A81EFB" w:rsidRDefault="004D6573" w:rsidP="002F4075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 xml:space="preserve">   </w:t>
      </w:r>
      <w:r w:rsidR="00FD0930" w:rsidRPr="00A81EFB">
        <w:rPr>
          <w:sz w:val="22"/>
          <w:szCs w:val="22"/>
        </w:rPr>
        <w:t xml:space="preserve">Индекс результативности исполнения мероприятий задачи 1 = </w:t>
      </w:r>
      <w:r w:rsidR="00323E5E" w:rsidRPr="00A81EFB">
        <w:rPr>
          <w:sz w:val="22"/>
          <w:szCs w:val="22"/>
        </w:rPr>
        <w:t>9,6/9</w:t>
      </w:r>
      <w:r w:rsidR="008D307B" w:rsidRPr="00A81EFB">
        <w:rPr>
          <w:sz w:val="22"/>
          <w:szCs w:val="22"/>
        </w:rPr>
        <w:t>*100</w:t>
      </w:r>
      <w:r w:rsidR="00A620A9" w:rsidRPr="00A81EFB">
        <w:rPr>
          <w:sz w:val="22"/>
          <w:szCs w:val="22"/>
        </w:rPr>
        <w:t xml:space="preserve"> </w:t>
      </w:r>
      <w:r w:rsidR="00EF35DB" w:rsidRPr="00A81EFB">
        <w:rPr>
          <w:sz w:val="22"/>
          <w:szCs w:val="22"/>
        </w:rPr>
        <w:t xml:space="preserve">= </w:t>
      </w:r>
      <w:r w:rsidR="00323E5E" w:rsidRPr="00A81EFB">
        <w:rPr>
          <w:sz w:val="22"/>
          <w:szCs w:val="22"/>
        </w:rPr>
        <w:t>106,7</w:t>
      </w:r>
      <w:r w:rsidR="004503B8" w:rsidRPr="00A81EFB">
        <w:rPr>
          <w:sz w:val="22"/>
          <w:szCs w:val="22"/>
        </w:rPr>
        <w:t xml:space="preserve"> </w:t>
      </w:r>
      <w:r w:rsidR="00FD0930" w:rsidRPr="00A81EFB">
        <w:rPr>
          <w:sz w:val="22"/>
          <w:szCs w:val="22"/>
        </w:rPr>
        <w:t xml:space="preserve"> %</w:t>
      </w:r>
    </w:p>
    <w:p w:rsidR="00BF1D36" w:rsidRPr="00A81EFB" w:rsidRDefault="004D6573" w:rsidP="002F4075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 xml:space="preserve">   </w:t>
      </w:r>
      <w:r w:rsidR="00FD0930" w:rsidRPr="00A81EFB">
        <w:rPr>
          <w:sz w:val="22"/>
          <w:szCs w:val="22"/>
        </w:rPr>
        <w:t xml:space="preserve">Индекс результативности исполнения мероприятий задачи 2 = </w:t>
      </w:r>
      <w:r w:rsidR="00934B2F" w:rsidRPr="00A81EFB">
        <w:rPr>
          <w:sz w:val="22"/>
          <w:szCs w:val="22"/>
        </w:rPr>
        <w:t>2,71/3*100=  90,3</w:t>
      </w:r>
      <w:r w:rsidR="00D92C85" w:rsidRPr="00A81EFB">
        <w:rPr>
          <w:sz w:val="22"/>
          <w:szCs w:val="22"/>
        </w:rPr>
        <w:t>,0</w:t>
      </w:r>
      <w:r w:rsidR="00FD0930" w:rsidRPr="00A81EFB">
        <w:rPr>
          <w:sz w:val="22"/>
          <w:szCs w:val="22"/>
        </w:rPr>
        <w:t>%</w:t>
      </w:r>
    </w:p>
    <w:p w:rsidR="00FD0930" w:rsidRPr="00A81EFB" w:rsidRDefault="004D6573" w:rsidP="002F4075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 xml:space="preserve">   </w:t>
      </w:r>
      <w:r w:rsidR="00FD0930" w:rsidRPr="00A81EFB">
        <w:rPr>
          <w:sz w:val="22"/>
          <w:szCs w:val="22"/>
        </w:rPr>
        <w:t>Индекс результативности</w:t>
      </w:r>
      <w:r w:rsidR="00DA5A8C" w:rsidRPr="00A81EFB">
        <w:rPr>
          <w:sz w:val="22"/>
          <w:szCs w:val="22"/>
        </w:rPr>
        <w:t xml:space="preserve"> исполнения мероприятий задачи 3</w:t>
      </w:r>
      <w:r w:rsidR="00FD0930" w:rsidRPr="00A81EFB">
        <w:rPr>
          <w:sz w:val="22"/>
          <w:szCs w:val="22"/>
        </w:rPr>
        <w:t xml:space="preserve"> = </w:t>
      </w:r>
      <w:r w:rsidR="00934B2F" w:rsidRPr="00A81EFB">
        <w:rPr>
          <w:sz w:val="22"/>
          <w:szCs w:val="22"/>
        </w:rPr>
        <w:t>1,38 / 2 * 100  = 69</w:t>
      </w:r>
      <w:r w:rsidR="004503B8" w:rsidRPr="00A81EFB">
        <w:rPr>
          <w:sz w:val="22"/>
          <w:szCs w:val="22"/>
        </w:rPr>
        <w:t xml:space="preserve"> </w:t>
      </w:r>
      <w:r w:rsidR="00FD0930" w:rsidRPr="00A81EFB">
        <w:rPr>
          <w:sz w:val="22"/>
          <w:szCs w:val="22"/>
        </w:rPr>
        <w:t>%</w:t>
      </w:r>
    </w:p>
    <w:p w:rsidR="00BC33BF" w:rsidRPr="00A81EFB" w:rsidRDefault="004D6573" w:rsidP="002F4075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 xml:space="preserve">   </w:t>
      </w:r>
      <w:r w:rsidR="00BC33BF" w:rsidRPr="00A81EFB">
        <w:rPr>
          <w:sz w:val="22"/>
          <w:szCs w:val="22"/>
        </w:rPr>
        <w:t>Индекс результативности исп</w:t>
      </w:r>
      <w:r w:rsidR="00934B2F" w:rsidRPr="00A81EFB">
        <w:rPr>
          <w:sz w:val="22"/>
          <w:szCs w:val="22"/>
        </w:rPr>
        <w:t>олнения мероприятий задачи 4 = 1,99 /2*100= 99,5</w:t>
      </w:r>
      <w:r w:rsidR="00BC33BF" w:rsidRPr="00A81EFB">
        <w:rPr>
          <w:sz w:val="22"/>
          <w:szCs w:val="22"/>
        </w:rPr>
        <w:t xml:space="preserve"> %</w:t>
      </w:r>
    </w:p>
    <w:p w:rsidR="00934B2F" w:rsidRPr="00A81EFB" w:rsidRDefault="00934B2F" w:rsidP="00934B2F">
      <w:pPr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Индекс результативности исполнения мероприятий задачи  = 1 /1*100= 100 %</w:t>
      </w:r>
    </w:p>
    <w:p w:rsidR="00934B2F" w:rsidRPr="00A81EFB" w:rsidRDefault="00934B2F" w:rsidP="002F4075">
      <w:pPr>
        <w:spacing w:line="20" w:lineRule="atLeast"/>
        <w:rPr>
          <w:sz w:val="22"/>
          <w:szCs w:val="22"/>
        </w:rPr>
      </w:pPr>
    </w:p>
    <w:p w:rsidR="00477614" w:rsidRPr="00A81EFB" w:rsidRDefault="004D6573" w:rsidP="002F4075">
      <w:pPr>
        <w:pStyle w:val="a7"/>
        <w:spacing w:line="20" w:lineRule="atLeast"/>
        <w:ind w:left="0"/>
        <w:contextualSpacing w:val="0"/>
        <w:jc w:val="left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 xml:space="preserve">   </w:t>
      </w:r>
      <w:r w:rsidR="00FD0930" w:rsidRPr="00A81EFB">
        <w:rPr>
          <w:b/>
          <w:sz w:val="22"/>
          <w:szCs w:val="22"/>
        </w:rPr>
        <w:t>ИТОГ: Индекс результативности исполнения мероприятий программы =</w:t>
      </w:r>
      <w:r w:rsidR="00BC33BF" w:rsidRPr="00A81EFB">
        <w:rPr>
          <w:b/>
          <w:sz w:val="22"/>
          <w:szCs w:val="22"/>
        </w:rPr>
        <w:t xml:space="preserve"> </w:t>
      </w:r>
      <w:r w:rsidR="00934B2F" w:rsidRPr="00A81EFB">
        <w:rPr>
          <w:b/>
          <w:sz w:val="22"/>
          <w:szCs w:val="22"/>
        </w:rPr>
        <w:t>465,5/5</w:t>
      </w:r>
      <w:r w:rsidR="00477614" w:rsidRPr="00A81EFB">
        <w:rPr>
          <w:b/>
          <w:sz w:val="22"/>
          <w:szCs w:val="22"/>
        </w:rPr>
        <w:t xml:space="preserve"> = </w:t>
      </w:r>
      <w:r w:rsidR="00934B2F" w:rsidRPr="00A81EFB">
        <w:rPr>
          <w:b/>
          <w:sz w:val="22"/>
          <w:szCs w:val="22"/>
        </w:rPr>
        <w:t>93,1</w:t>
      </w:r>
      <w:r w:rsidR="00FD0930" w:rsidRPr="00A81EFB">
        <w:rPr>
          <w:b/>
          <w:sz w:val="22"/>
          <w:szCs w:val="22"/>
        </w:rPr>
        <w:t xml:space="preserve"> %</w:t>
      </w:r>
    </w:p>
    <w:p w:rsidR="00443DA8" w:rsidRPr="00A81EFB" w:rsidRDefault="004D6573" w:rsidP="002F4075">
      <w:pPr>
        <w:pStyle w:val="a7"/>
        <w:spacing w:line="20" w:lineRule="atLeast"/>
        <w:ind w:left="0"/>
        <w:contextualSpacing w:val="0"/>
        <w:jc w:val="left"/>
        <w:rPr>
          <w:rFonts w:eastAsia="Tahoma"/>
          <w:b/>
          <w:sz w:val="22"/>
          <w:szCs w:val="22"/>
          <w:lang w:eastAsia="en-US"/>
        </w:rPr>
      </w:pPr>
      <w:r w:rsidRPr="00A81EFB">
        <w:rPr>
          <w:rFonts w:eastAsia="Tahoma"/>
          <w:b/>
          <w:sz w:val="22"/>
          <w:szCs w:val="22"/>
          <w:lang w:eastAsia="en-US"/>
        </w:rPr>
        <w:t xml:space="preserve">   </w:t>
      </w:r>
    </w:p>
    <w:p w:rsidR="00DE4C2A" w:rsidRPr="00A81EFB" w:rsidRDefault="00FD0930" w:rsidP="00BE1388">
      <w:pPr>
        <w:pStyle w:val="a7"/>
        <w:spacing w:line="20" w:lineRule="atLeast"/>
        <w:ind w:left="0"/>
        <w:contextualSpacing w:val="0"/>
        <w:jc w:val="left"/>
        <w:rPr>
          <w:rFonts w:eastAsia="Tahoma"/>
          <w:b/>
          <w:sz w:val="22"/>
          <w:szCs w:val="22"/>
          <w:lang w:eastAsia="en-US"/>
        </w:rPr>
      </w:pPr>
      <w:r w:rsidRPr="00A81EFB">
        <w:rPr>
          <w:rFonts w:eastAsia="Tahoma"/>
          <w:b/>
          <w:sz w:val="22"/>
          <w:szCs w:val="22"/>
          <w:lang w:eastAsia="en-US"/>
        </w:rPr>
        <w:t>Расчет степени освоения средств бюджетов всех уровней на реализацию МП</w:t>
      </w:r>
    </w:p>
    <w:p w:rsidR="00FD0930" w:rsidRPr="00A81EFB" w:rsidRDefault="004D6573" w:rsidP="002F4075">
      <w:pPr>
        <w:pStyle w:val="a7"/>
        <w:spacing w:line="20" w:lineRule="atLeast"/>
        <w:ind w:left="0"/>
        <w:contextualSpacing w:val="0"/>
        <w:jc w:val="left"/>
        <w:rPr>
          <w:sz w:val="22"/>
          <w:szCs w:val="22"/>
        </w:rPr>
      </w:pPr>
      <w:r w:rsidRPr="00A81EFB">
        <w:rPr>
          <w:spacing w:val="2"/>
          <w:sz w:val="22"/>
          <w:szCs w:val="22"/>
        </w:rPr>
        <w:t xml:space="preserve">   </w:t>
      </w:r>
      <w:r w:rsidR="00FD0930" w:rsidRPr="00A81EFB">
        <w:rPr>
          <w:spacing w:val="2"/>
          <w:sz w:val="22"/>
          <w:szCs w:val="22"/>
        </w:rPr>
        <w:t>Фактическое значение финансовых средств бюджетов всех уровней на создание результатов на</w:t>
      </w:r>
      <w:r w:rsidR="00EB0D9A" w:rsidRPr="00A81EFB">
        <w:rPr>
          <w:spacing w:val="2"/>
          <w:sz w:val="22"/>
          <w:szCs w:val="22"/>
        </w:rPr>
        <w:t xml:space="preserve"> 2022</w:t>
      </w:r>
      <w:r w:rsidR="00795E05" w:rsidRPr="00A81EFB">
        <w:rPr>
          <w:spacing w:val="2"/>
          <w:sz w:val="22"/>
          <w:szCs w:val="22"/>
        </w:rPr>
        <w:t xml:space="preserve"> г. = 27 416</w:t>
      </w:r>
      <w:r w:rsidR="00BC33BF" w:rsidRPr="00A81EFB">
        <w:rPr>
          <w:spacing w:val="2"/>
          <w:sz w:val="22"/>
          <w:szCs w:val="22"/>
        </w:rPr>
        <w:t>,0</w:t>
      </w:r>
      <w:r w:rsidR="00FD0930" w:rsidRPr="00A81EFB">
        <w:rPr>
          <w:spacing w:val="2"/>
          <w:sz w:val="22"/>
          <w:szCs w:val="22"/>
        </w:rPr>
        <w:t xml:space="preserve"> тыс. руб.</w:t>
      </w:r>
    </w:p>
    <w:p w:rsidR="00FD0930" w:rsidRPr="00A81EFB" w:rsidRDefault="004D6573" w:rsidP="002F4075">
      <w:pPr>
        <w:pStyle w:val="a7"/>
        <w:spacing w:line="20" w:lineRule="atLeast"/>
        <w:ind w:left="0"/>
        <w:contextualSpacing w:val="0"/>
        <w:jc w:val="left"/>
        <w:rPr>
          <w:sz w:val="22"/>
          <w:szCs w:val="22"/>
        </w:rPr>
      </w:pPr>
      <w:r w:rsidRPr="00A81EFB">
        <w:rPr>
          <w:spacing w:val="2"/>
          <w:sz w:val="22"/>
          <w:szCs w:val="22"/>
        </w:rPr>
        <w:t xml:space="preserve">   </w:t>
      </w:r>
      <w:r w:rsidR="00FD0930" w:rsidRPr="00A81EFB">
        <w:rPr>
          <w:spacing w:val="2"/>
          <w:sz w:val="22"/>
          <w:szCs w:val="22"/>
        </w:rPr>
        <w:t>Плановое значение финансовых средств бюджетов всех уровней на создание результатов на</w:t>
      </w:r>
      <w:r w:rsidR="00EB0D9A" w:rsidRPr="00A81EFB">
        <w:rPr>
          <w:spacing w:val="2"/>
          <w:sz w:val="22"/>
          <w:szCs w:val="22"/>
        </w:rPr>
        <w:t xml:space="preserve"> 2022</w:t>
      </w:r>
      <w:r w:rsidR="005349FB" w:rsidRPr="00A81EFB">
        <w:rPr>
          <w:spacing w:val="2"/>
          <w:sz w:val="22"/>
          <w:szCs w:val="22"/>
        </w:rPr>
        <w:t xml:space="preserve"> г. </w:t>
      </w:r>
      <w:r w:rsidR="00795E05" w:rsidRPr="00A81EFB">
        <w:rPr>
          <w:spacing w:val="2"/>
          <w:sz w:val="22"/>
          <w:szCs w:val="22"/>
        </w:rPr>
        <w:t>= 27 462</w:t>
      </w:r>
      <w:r w:rsidR="00FD0930" w:rsidRPr="00A81EFB">
        <w:rPr>
          <w:spacing w:val="2"/>
          <w:sz w:val="22"/>
          <w:szCs w:val="22"/>
        </w:rPr>
        <w:t xml:space="preserve"> тыс. руб.</w:t>
      </w:r>
    </w:p>
    <w:p w:rsidR="00DE4C2A" w:rsidRPr="00A81EFB" w:rsidRDefault="00DE4C2A" w:rsidP="002F4075">
      <w:pPr>
        <w:pStyle w:val="a7"/>
        <w:spacing w:line="20" w:lineRule="atLeast"/>
        <w:ind w:left="0"/>
        <w:contextualSpacing w:val="0"/>
        <w:rPr>
          <w:b/>
          <w:sz w:val="22"/>
          <w:szCs w:val="22"/>
        </w:rPr>
      </w:pPr>
    </w:p>
    <w:p w:rsidR="00DE4C2A" w:rsidRPr="00A81EFB" w:rsidRDefault="00FD0930" w:rsidP="002F4075">
      <w:pPr>
        <w:pStyle w:val="a7"/>
        <w:spacing w:line="20" w:lineRule="atLeast"/>
        <w:ind w:left="0"/>
        <w:contextualSpacing w:val="0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>Расчет индекса эффективности исполнения мероприятий МП</w:t>
      </w:r>
    </w:p>
    <w:p w:rsidR="00626B7D" w:rsidRPr="00A81EFB" w:rsidRDefault="004D6573" w:rsidP="002F4075">
      <w:pPr>
        <w:pStyle w:val="a7"/>
        <w:spacing w:line="20" w:lineRule="atLeast"/>
        <w:ind w:left="0"/>
        <w:contextualSpacing w:val="0"/>
        <w:jc w:val="both"/>
        <w:rPr>
          <w:rFonts w:eastAsia="Tahoma"/>
          <w:sz w:val="22"/>
          <w:szCs w:val="22"/>
          <w:lang w:eastAsia="en-US"/>
        </w:rPr>
      </w:pPr>
      <w:r w:rsidRPr="00A81EFB">
        <w:rPr>
          <w:sz w:val="22"/>
          <w:szCs w:val="22"/>
        </w:rPr>
        <w:t xml:space="preserve">   </w:t>
      </w:r>
      <w:r w:rsidR="00FD0930" w:rsidRPr="00A81EFB">
        <w:rPr>
          <w:sz w:val="22"/>
          <w:szCs w:val="22"/>
        </w:rPr>
        <w:t xml:space="preserve">ИТОГ: </w:t>
      </w:r>
      <w:r w:rsidR="00626B7D" w:rsidRPr="00A81EFB">
        <w:rPr>
          <w:b/>
          <w:bCs/>
          <w:color w:val="000000"/>
          <w:sz w:val="22"/>
          <w:szCs w:val="22"/>
          <w:shd w:val="clear" w:color="auto" w:fill="FFFFFF"/>
        </w:rPr>
        <w:t>Расчет индекса </w:t>
      </w:r>
      <w:r w:rsidR="00626B7D" w:rsidRPr="00A81EFB">
        <w:rPr>
          <w:color w:val="000000"/>
          <w:sz w:val="22"/>
          <w:szCs w:val="22"/>
          <w:shd w:val="clear" w:color="auto" w:fill="FFFFFF"/>
        </w:rPr>
        <w:t>эффективности исполнения мероприятий муниципал</w:t>
      </w:r>
      <w:r w:rsidR="0056065C" w:rsidRPr="00A81EFB">
        <w:rPr>
          <w:color w:val="000000"/>
          <w:sz w:val="22"/>
          <w:szCs w:val="22"/>
          <w:shd w:val="clear" w:color="auto" w:fill="FFFFFF"/>
        </w:rPr>
        <w:t>ьной про</w:t>
      </w:r>
      <w:r w:rsidR="00934B2F" w:rsidRPr="00A81EFB">
        <w:rPr>
          <w:color w:val="000000"/>
          <w:sz w:val="22"/>
          <w:szCs w:val="22"/>
          <w:shd w:val="clear" w:color="auto" w:fill="FFFFFF"/>
        </w:rPr>
        <w:t xml:space="preserve">граммы = 93,1 </w:t>
      </w:r>
      <w:r w:rsidR="00795E05" w:rsidRPr="00A81EFB">
        <w:rPr>
          <w:color w:val="000000"/>
          <w:sz w:val="22"/>
          <w:szCs w:val="22"/>
          <w:shd w:val="clear" w:color="auto" w:fill="FFFFFF"/>
        </w:rPr>
        <w:t>%*/(27 416,0/27 462</w:t>
      </w:r>
      <w:r w:rsidR="00626B7D" w:rsidRPr="00A81EFB">
        <w:rPr>
          <w:color w:val="000000"/>
          <w:sz w:val="22"/>
          <w:szCs w:val="22"/>
          <w:shd w:val="clear" w:color="auto" w:fill="FFFFFF"/>
        </w:rPr>
        <w:t xml:space="preserve">,0) </w:t>
      </w:r>
      <w:r w:rsidR="00934B2F" w:rsidRPr="00A81EFB">
        <w:rPr>
          <w:color w:val="000000"/>
          <w:sz w:val="22"/>
          <w:szCs w:val="22"/>
          <w:shd w:val="clear" w:color="auto" w:fill="FFFFFF"/>
        </w:rPr>
        <w:t>= 93,1 %/0,99</w:t>
      </w:r>
      <w:r w:rsidR="00626B7D" w:rsidRPr="00A81EFB">
        <w:rPr>
          <w:color w:val="000000"/>
          <w:sz w:val="22"/>
          <w:szCs w:val="22"/>
          <w:shd w:val="clear" w:color="auto" w:fill="FFFFFF"/>
        </w:rPr>
        <w:t>= </w:t>
      </w:r>
      <w:r w:rsidR="00934B2F" w:rsidRPr="00A81EFB">
        <w:rPr>
          <w:b/>
          <w:bCs/>
          <w:color w:val="000000"/>
          <w:sz w:val="22"/>
          <w:szCs w:val="22"/>
          <w:shd w:val="clear" w:color="auto" w:fill="FFFFFF"/>
        </w:rPr>
        <w:t>94,04</w:t>
      </w:r>
      <w:r w:rsidR="00626B7D" w:rsidRPr="00A81EFB">
        <w:rPr>
          <w:b/>
          <w:bCs/>
          <w:color w:val="000000"/>
          <w:sz w:val="22"/>
          <w:szCs w:val="22"/>
          <w:shd w:val="clear" w:color="auto" w:fill="FFFFFF"/>
        </w:rPr>
        <w:t xml:space="preserve"> %</w:t>
      </w:r>
    </w:p>
    <w:p w:rsidR="00443DA8" w:rsidRPr="00A81EFB" w:rsidRDefault="004D6573" w:rsidP="002F4075">
      <w:pPr>
        <w:pStyle w:val="a7"/>
        <w:spacing w:line="20" w:lineRule="atLeast"/>
        <w:ind w:left="0"/>
        <w:contextualSpacing w:val="0"/>
        <w:jc w:val="both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 xml:space="preserve">   </w:t>
      </w:r>
      <w:r w:rsidR="00FD0930" w:rsidRPr="00A81EFB">
        <w:rPr>
          <w:b/>
          <w:sz w:val="22"/>
          <w:szCs w:val="22"/>
        </w:rPr>
        <w:t xml:space="preserve">ВЫВОД:  </w:t>
      </w:r>
      <w:r w:rsidR="00FD0930" w:rsidRPr="00A81EFB">
        <w:rPr>
          <w:sz w:val="22"/>
          <w:szCs w:val="22"/>
        </w:rPr>
        <w:t xml:space="preserve">эффективность исполнения мероприятий муниципальной программы – </w:t>
      </w:r>
      <w:r w:rsidR="00903CCD" w:rsidRPr="00A81EFB">
        <w:rPr>
          <w:b/>
          <w:sz w:val="22"/>
          <w:szCs w:val="22"/>
        </w:rPr>
        <w:t>высокая</w:t>
      </w:r>
      <w:r w:rsidR="00BF1D36" w:rsidRPr="00A81EFB">
        <w:rPr>
          <w:b/>
          <w:sz w:val="22"/>
          <w:szCs w:val="22"/>
        </w:rPr>
        <w:t>.</w:t>
      </w:r>
    </w:p>
    <w:p w:rsidR="00DE4C2A" w:rsidRPr="00A81EFB" w:rsidRDefault="00DE4C2A" w:rsidP="002F4075">
      <w:pPr>
        <w:pStyle w:val="a7"/>
        <w:spacing w:line="20" w:lineRule="atLeast"/>
        <w:ind w:left="0"/>
        <w:contextualSpacing w:val="0"/>
        <w:rPr>
          <w:b/>
          <w:sz w:val="22"/>
          <w:szCs w:val="22"/>
        </w:rPr>
      </w:pPr>
    </w:p>
    <w:p w:rsidR="00DE4C2A" w:rsidRPr="00A81EFB" w:rsidRDefault="00DE4C2A" w:rsidP="002F4075">
      <w:pPr>
        <w:pStyle w:val="a7"/>
        <w:spacing w:line="20" w:lineRule="atLeast"/>
        <w:ind w:left="0"/>
        <w:contextualSpacing w:val="0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>Расчет эффективности исполнения муниципальной программы</w:t>
      </w:r>
    </w:p>
    <w:p w:rsidR="00BE1388" w:rsidRPr="00A81EFB" w:rsidRDefault="00BE1388" w:rsidP="002F4075">
      <w:pPr>
        <w:pStyle w:val="a7"/>
        <w:spacing w:line="20" w:lineRule="atLeast"/>
        <w:ind w:left="0"/>
        <w:contextualSpacing w:val="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6662"/>
        <w:gridCol w:w="1637"/>
      </w:tblGrid>
      <w:tr w:rsidR="00844709" w:rsidRPr="00A81EFB" w:rsidTr="00126EB6">
        <w:tc>
          <w:tcPr>
            <w:tcW w:w="709" w:type="dxa"/>
          </w:tcPr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70" w:type="dxa"/>
          </w:tcPr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Наименование крит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рия</w:t>
            </w:r>
          </w:p>
        </w:tc>
        <w:tc>
          <w:tcPr>
            <w:tcW w:w="6662" w:type="dxa"/>
          </w:tcPr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Варианты оценки</w:t>
            </w:r>
          </w:p>
        </w:tc>
        <w:tc>
          <w:tcPr>
            <w:tcW w:w="1637" w:type="dxa"/>
          </w:tcPr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Интеграл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ная оценка</w:t>
            </w:r>
          </w:p>
        </w:tc>
      </w:tr>
      <w:tr w:rsidR="00844709" w:rsidRPr="00A81EFB" w:rsidTr="00126EB6">
        <w:tc>
          <w:tcPr>
            <w:tcW w:w="709" w:type="dxa"/>
          </w:tcPr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7" w:type="dxa"/>
          </w:tcPr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4709" w:rsidRPr="00A81EFB" w:rsidTr="00126EB6">
        <w:tc>
          <w:tcPr>
            <w:tcW w:w="14678" w:type="dxa"/>
            <w:gridSpan w:val="4"/>
          </w:tcPr>
          <w:p w:rsidR="00844709" w:rsidRPr="00A81EFB" w:rsidRDefault="00844709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I. Финансовое обеспечение МП</w:t>
            </w:r>
          </w:p>
        </w:tc>
      </w:tr>
      <w:tr w:rsidR="00060F97" w:rsidRPr="00A81EFB" w:rsidTr="00126EB6">
        <w:tc>
          <w:tcPr>
            <w:tcW w:w="709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Доля фактического объема финансирования МП за счет средств бюджетов всех уровней на конец отчетного п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фактическое финансиров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26EB6" w:rsidRPr="00A81EFB">
              <w:rPr>
                <w:rFonts w:ascii="Times New Roman" w:hAnsi="Times New Roman" w:cs="Times New Roman"/>
                <w:sz w:val="22"/>
                <w:szCs w:val="22"/>
              </w:rPr>
              <w:t xml:space="preserve">ние от 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запланированного объема: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свыше 80%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от 50 до 80% (включител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от 20 до 50%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менее 20%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A81EFB" w:rsidTr="00126EB6">
        <w:tc>
          <w:tcPr>
            <w:tcW w:w="709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Привлечение в рамках МП федеральных и/или областных средств (кроме су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венций)</w:t>
            </w: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привлечено (факт)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не привлечено</w:t>
            </w:r>
          </w:p>
        </w:tc>
        <w:tc>
          <w:tcPr>
            <w:tcW w:w="1637" w:type="dxa"/>
          </w:tcPr>
          <w:p w:rsidR="00060F97" w:rsidRPr="00A81EFB" w:rsidRDefault="00FD4796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60F97" w:rsidRPr="00A81EFB" w:rsidTr="00126EB6">
        <w:tc>
          <w:tcPr>
            <w:tcW w:w="709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Привлечение в рамках МП внебюджетных средств</w:t>
            </w: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привлечено (факт)</w:t>
            </w:r>
          </w:p>
        </w:tc>
        <w:tc>
          <w:tcPr>
            <w:tcW w:w="1637" w:type="dxa"/>
          </w:tcPr>
          <w:p w:rsidR="00060F97" w:rsidRPr="00A81EFB" w:rsidRDefault="005F3F13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A81EFB" w:rsidTr="005F3F13">
        <w:trPr>
          <w:trHeight w:val="333"/>
        </w:trPr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не привлечено</w:t>
            </w:r>
          </w:p>
        </w:tc>
        <w:tc>
          <w:tcPr>
            <w:tcW w:w="1637" w:type="dxa"/>
          </w:tcPr>
          <w:p w:rsidR="00060F97" w:rsidRPr="00A81EFB" w:rsidRDefault="005F3F13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60F97" w:rsidRPr="00A81EFB" w:rsidTr="00126EB6">
        <w:tc>
          <w:tcPr>
            <w:tcW w:w="14678" w:type="dxa"/>
            <w:gridSpan w:val="4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II. Организация контроля за реализацией МП, степень достижения показателей ц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лей МП</w:t>
            </w:r>
          </w:p>
        </w:tc>
      </w:tr>
      <w:tr w:rsidR="00060F97" w:rsidRPr="00A81EFB" w:rsidTr="00126EB6">
        <w:tc>
          <w:tcPr>
            <w:tcW w:w="709" w:type="dxa"/>
            <w:vMerge w:val="restart"/>
          </w:tcPr>
          <w:p w:rsidR="00060F97" w:rsidRPr="00A81EFB" w:rsidRDefault="00126EB6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Срок внесения изм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нений в МП</w:t>
            </w: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соответствует установле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ному порядку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не соответствует устано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ленному порядку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A81EFB" w:rsidTr="00126EB6">
        <w:tc>
          <w:tcPr>
            <w:tcW w:w="709" w:type="dxa"/>
            <w:vMerge w:val="restart"/>
          </w:tcPr>
          <w:p w:rsidR="00060F97" w:rsidRPr="00A81EFB" w:rsidRDefault="00126EB6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Стратегическая результати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ность МП</w:t>
            </w: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высокая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средняя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низкая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A81EFB" w:rsidTr="00126EB6">
        <w:tc>
          <w:tcPr>
            <w:tcW w:w="14678" w:type="dxa"/>
            <w:gridSpan w:val="4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III. Результативность и эффективность подпрограмм, основных мер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приятий входящих в состав МП</w:t>
            </w:r>
          </w:p>
        </w:tc>
      </w:tr>
      <w:tr w:rsidR="00060F97" w:rsidRPr="00A81EFB" w:rsidTr="00126EB6">
        <w:tc>
          <w:tcPr>
            <w:tcW w:w="709" w:type="dxa"/>
            <w:vMerge w:val="restart"/>
          </w:tcPr>
          <w:p w:rsidR="00060F97" w:rsidRPr="00A81EFB" w:rsidRDefault="00126EB6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Стратегическая результативность подпрограмм (муниципальных целевых пр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грамм)</w:t>
            </w: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доля высокорезультативных подпрограмм от общего числа подпрограмм (муниципальных целевых пр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грамм):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свыше 85%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hanging="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от 65 до 85% (включител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hanging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менее 65%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hanging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A81EFB" w:rsidTr="00126EB6">
        <w:tc>
          <w:tcPr>
            <w:tcW w:w="709" w:type="dxa"/>
            <w:vMerge w:val="restart"/>
          </w:tcPr>
          <w:p w:rsidR="00060F97" w:rsidRPr="00A81EFB" w:rsidRDefault="00126EB6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Результативность исполнения подпрограмм/основных мер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доля высокорезультативных подпрограмм от общего числа подпрограмм и основных м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роприятий: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свыше 85%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от 65 до 85% (включител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менее 65%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A81EFB" w:rsidTr="00126EB6">
        <w:tc>
          <w:tcPr>
            <w:tcW w:w="709" w:type="dxa"/>
            <w:vMerge w:val="restart"/>
          </w:tcPr>
          <w:p w:rsidR="00060F97" w:rsidRPr="00A81EFB" w:rsidRDefault="00126EB6" w:rsidP="002F4075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A81EFB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vMerge w:val="restart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Эффективность исполнения подпрограмм/основных мер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доля высокоэффективных подпрограмм от общего числа подпрограмм и основных м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роприятий: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свыше 85%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от 65 до 85% (включител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A81EFB" w:rsidTr="00126EB6">
        <w:tc>
          <w:tcPr>
            <w:tcW w:w="709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A81EFB" w:rsidRDefault="00060F97" w:rsidP="002F4075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- менее 65%</w:t>
            </w:r>
          </w:p>
        </w:tc>
        <w:tc>
          <w:tcPr>
            <w:tcW w:w="1637" w:type="dxa"/>
          </w:tcPr>
          <w:p w:rsidR="00060F97" w:rsidRPr="00A81EFB" w:rsidRDefault="00060F97" w:rsidP="002F407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E4C2A" w:rsidRPr="00A81EFB" w:rsidRDefault="00443DA8" w:rsidP="002F4075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1EFB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126EB6" w:rsidRPr="00A81EFB" w:rsidRDefault="00DE4C2A" w:rsidP="002F4075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EFB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43DA8" w:rsidRPr="00A81EF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060F97" w:rsidRPr="00A81EFB">
        <w:rPr>
          <w:rFonts w:ascii="Times New Roman" w:hAnsi="Times New Roman" w:cs="Times New Roman"/>
          <w:sz w:val="22"/>
          <w:szCs w:val="22"/>
        </w:rPr>
        <w:t>Значение индекса эффективности муниципальной пр</w:t>
      </w:r>
      <w:r w:rsidR="00060F97" w:rsidRPr="00A81EFB">
        <w:rPr>
          <w:rFonts w:ascii="Times New Roman" w:hAnsi="Times New Roman" w:cs="Times New Roman"/>
          <w:sz w:val="22"/>
          <w:szCs w:val="22"/>
        </w:rPr>
        <w:t>о</w:t>
      </w:r>
      <w:r w:rsidR="00060F97" w:rsidRPr="00A81EFB">
        <w:rPr>
          <w:rFonts w:ascii="Times New Roman" w:hAnsi="Times New Roman" w:cs="Times New Roman"/>
          <w:sz w:val="22"/>
          <w:szCs w:val="22"/>
        </w:rPr>
        <w:t>граммы -  1</w:t>
      </w:r>
      <w:r w:rsidR="00A20825" w:rsidRPr="00A81EFB">
        <w:rPr>
          <w:rFonts w:ascii="Times New Roman" w:hAnsi="Times New Roman" w:cs="Times New Roman"/>
          <w:sz w:val="22"/>
          <w:szCs w:val="22"/>
        </w:rPr>
        <w:t>2</w:t>
      </w:r>
      <w:r w:rsidR="00060F97" w:rsidRPr="00A81EFB">
        <w:rPr>
          <w:rFonts w:ascii="Times New Roman" w:hAnsi="Times New Roman" w:cs="Times New Roman"/>
          <w:sz w:val="22"/>
          <w:szCs w:val="22"/>
        </w:rPr>
        <w:t>.</w:t>
      </w:r>
    </w:p>
    <w:p w:rsidR="00060F97" w:rsidRPr="00A81EFB" w:rsidRDefault="00060F97" w:rsidP="002F4075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A81EFB">
        <w:rPr>
          <w:rFonts w:ascii="Times New Roman" w:hAnsi="Times New Roman" w:cs="Times New Roman"/>
          <w:b/>
          <w:spacing w:val="2"/>
          <w:sz w:val="22"/>
          <w:szCs w:val="22"/>
        </w:rPr>
        <w:t>Эффективности муницип</w:t>
      </w:r>
      <w:r w:rsidR="00A20825" w:rsidRPr="00A81EFB">
        <w:rPr>
          <w:rFonts w:ascii="Times New Roman" w:hAnsi="Times New Roman" w:cs="Times New Roman"/>
          <w:b/>
          <w:spacing w:val="2"/>
          <w:sz w:val="22"/>
          <w:szCs w:val="22"/>
        </w:rPr>
        <w:t>альной программы  - средняя</w:t>
      </w:r>
      <w:r w:rsidRPr="00A81EFB">
        <w:rPr>
          <w:rFonts w:ascii="Times New Roman" w:hAnsi="Times New Roman" w:cs="Times New Roman"/>
          <w:b/>
          <w:spacing w:val="2"/>
          <w:sz w:val="22"/>
          <w:szCs w:val="22"/>
        </w:rPr>
        <w:t>.</w:t>
      </w:r>
    </w:p>
    <w:p w:rsidR="005855A4" w:rsidRPr="00A81EFB" w:rsidRDefault="005855A4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p w:rsidR="00443DA8" w:rsidRPr="00A81EFB" w:rsidRDefault="0034547A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22</w:t>
      </w:r>
      <w:r w:rsidR="006348C3" w:rsidRPr="00A81EFB">
        <w:rPr>
          <w:sz w:val="22"/>
          <w:szCs w:val="22"/>
        </w:rPr>
        <w:t>.0</w:t>
      </w:r>
      <w:r w:rsidR="00A20825" w:rsidRPr="00A81EFB">
        <w:rPr>
          <w:sz w:val="22"/>
          <w:szCs w:val="22"/>
        </w:rPr>
        <w:t>2</w:t>
      </w:r>
      <w:r w:rsidRPr="00A81EFB">
        <w:rPr>
          <w:sz w:val="22"/>
          <w:szCs w:val="22"/>
        </w:rPr>
        <w:t>.2023</w:t>
      </w:r>
      <w:r w:rsidR="006348C3" w:rsidRPr="00A81EFB">
        <w:rPr>
          <w:sz w:val="22"/>
          <w:szCs w:val="22"/>
        </w:rPr>
        <w:t>.</w:t>
      </w:r>
    </w:p>
    <w:p w:rsidR="0034547A" w:rsidRPr="00A81EFB" w:rsidRDefault="0034547A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p w:rsidR="006348C3" w:rsidRPr="00A81EFB" w:rsidRDefault="00126EB6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Заместитель  н</w:t>
      </w:r>
      <w:r w:rsidR="00150E62" w:rsidRPr="00A81EFB">
        <w:rPr>
          <w:sz w:val="22"/>
          <w:szCs w:val="22"/>
        </w:rPr>
        <w:t>ачальник</w:t>
      </w:r>
      <w:r w:rsidRPr="00A81EFB">
        <w:rPr>
          <w:sz w:val="22"/>
          <w:szCs w:val="22"/>
        </w:rPr>
        <w:t>а</w:t>
      </w:r>
      <w:r w:rsidR="00150E62" w:rsidRPr="00A81EFB">
        <w:rPr>
          <w:sz w:val="22"/>
          <w:szCs w:val="22"/>
        </w:rPr>
        <w:t xml:space="preserve"> Управления физической культуры, спорта и молодежной политики </w:t>
      </w:r>
    </w:p>
    <w:p w:rsidR="00DA7255" w:rsidRPr="00A81EFB" w:rsidRDefault="00150E62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Администрации Угличского муниципального района</w:t>
      </w:r>
      <w:r w:rsidR="006348C3" w:rsidRPr="00A81EFB">
        <w:rPr>
          <w:sz w:val="22"/>
          <w:szCs w:val="22"/>
        </w:rPr>
        <w:t xml:space="preserve">  </w:t>
      </w:r>
      <w:r w:rsidR="0034547A" w:rsidRPr="00A81EFB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126EB6" w:rsidRPr="00A81EFB">
        <w:rPr>
          <w:sz w:val="22"/>
          <w:szCs w:val="22"/>
        </w:rPr>
        <w:t>О.В. Беликова</w:t>
      </w:r>
    </w:p>
    <w:p w:rsidR="0034547A" w:rsidRPr="00A81EFB" w:rsidRDefault="0034547A" w:rsidP="002F4075">
      <w:pPr>
        <w:autoSpaceDE w:val="0"/>
        <w:autoSpaceDN w:val="0"/>
        <w:adjustRightInd w:val="0"/>
        <w:spacing w:line="20" w:lineRule="atLeast"/>
        <w:rPr>
          <w:b/>
          <w:sz w:val="22"/>
          <w:szCs w:val="22"/>
        </w:rPr>
      </w:pPr>
    </w:p>
    <w:p w:rsidR="00491FED" w:rsidRPr="00A81EFB" w:rsidRDefault="00491FED" w:rsidP="002F4075">
      <w:pPr>
        <w:autoSpaceDE w:val="0"/>
        <w:autoSpaceDN w:val="0"/>
        <w:adjustRightInd w:val="0"/>
        <w:spacing w:line="20" w:lineRule="atLeast"/>
        <w:rPr>
          <w:b/>
          <w:sz w:val="22"/>
          <w:szCs w:val="22"/>
        </w:rPr>
      </w:pPr>
      <w:r w:rsidRPr="00A81EFB">
        <w:rPr>
          <w:b/>
          <w:sz w:val="22"/>
          <w:szCs w:val="22"/>
        </w:rPr>
        <w:t>СПОСОК СОКРАЩЕНИЙ:</w:t>
      </w:r>
    </w:p>
    <w:p w:rsidR="00491FED" w:rsidRPr="00A81EFB" w:rsidRDefault="00491FED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РБ – районный бюджет;</w:t>
      </w:r>
    </w:p>
    <w:p w:rsidR="00491FED" w:rsidRPr="00A81EFB" w:rsidRDefault="00491FED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ОС – областной бюджет;</w:t>
      </w:r>
    </w:p>
    <w:p w:rsidR="00491FED" w:rsidRPr="00A81EFB" w:rsidRDefault="00491FED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ФС – федеральный бюджет;</w:t>
      </w:r>
    </w:p>
    <w:p w:rsidR="00491FED" w:rsidRPr="00A81EFB" w:rsidRDefault="00491FED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СП – бюджет сельских поселений;</w:t>
      </w:r>
    </w:p>
    <w:p w:rsidR="00491FED" w:rsidRPr="00A81EFB" w:rsidRDefault="00491FED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БП – бюджет городского поселения Углич;</w:t>
      </w:r>
    </w:p>
    <w:p w:rsidR="00491FED" w:rsidRPr="002F4075" w:rsidRDefault="00491FED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A81EFB">
        <w:rPr>
          <w:sz w:val="22"/>
          <w:szCs w:val="22"/>
        </w:rPr>
        <w:t>ВИ – внебюджетные источники.</w:t>
      </w:r>
    </w:p>
    <w:p w:rsidR="00491FED" w:rsidRPr="002F4075" w:rsidRDefault="00491FED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p w:rsidR="00AF600C" w:rsidRPr="002F4075" w:rsidRDefault="00AF600C" w:rsidP="002F4075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sectPr w:rsidR="00AF600C" w:rsidRPr="002F4075" w:rsidSect="002103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E9" w:rsidRDefault="002D0FE9">
      <w:r>
        <w:separator/>
      </w:r>
    </w:p>
  </w:endnote>
  <w:endnote w:type="continuationSeparator" w:id="0">
    <w:p w:rsidR="002D0FE9" w:rsidRDefault="002D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E9" w:rsidRDefault="002D0FE9">
      <w:r>
        <w:separator/>
      </w:r>
    </w:p>
  </w:footnote>
  <w:footnote w:type="continuationSeparator" w:id="0">
    <w:p w:rsidR="002D0FE9" w:rsidRDefault="002D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B3"/>
    <w:multiLevelType w:val="multilevel"/>
    <w:tmpl w:val="0419001F"/>
    <w:lvl w:ilvl="0">
      <w:start w:val="1"/>
      <w:numFmt w:val="decimal"/>
      <w:lvlText w:val="%1."/>
      <w:lvlJc w:val="left"/>
      <w:pPr>
        <w:ind w:left="6732" w:hanging="360"/>
      </w:pPr>
    </w:lvl>
    <w:lvl w:ilvl="1">
      <w:start w:val="1"/>
      <w:numFmt w:val="decimal"/>
      <w:lvlText w:val="%1.%2."/>
      <w:lvlJc w:val="left"/>
      <w:pPr>
        <w:ind w:left="7164" w:hanging="432"/>
      </w:pPr>
    </w:lvl>
    <w:lvl w:ilvl="2">
      <w:start w:val="1"/>
      <w:numFmt w:val="decimal"/>
      <w:lvlText w:val="%1.%2.%3."/>
      <w:lvlJc w:val="left"/>
      <w:pPr>
        <w:ind w:left="7596" w:hanging="504"/>
      </w:pPr>
    </w:lvl>
    <w:lvl w:ilvl="3">
      <w:start w:val="1"/>
      <w:numFmt w:val="decimal"/>
      <w:lvlText w:val="%1.%2.%3.%4."/>
      <w:lvlJc w:val="left"/>
      <w:pPr>
        <w:ind w:left="8100" w:hanging="648"/>
      </w:pPr>
    </w:lvl>
    <w:lvl w:ilvl="4">
      <w:start w:val="1"/>
      <w:numFmt w:val="decimal"/>
      <w:lvlText w:val="%1.%2.%3.%4.%5."/>
      <w:lvlJc w:val="left"/>
      <w:pPr>
        <w:ind w:left="8604" w:hanging="792"/>
      </w:pPr>
    </w:lvl>
    <w:lvl w:ilvl="5">
      <w:start w:val="1"/>
      <w:numFmt w:val="decimal"/>
      <w:lvlText w:val="%1.%2.%3.%4.%5.%6."/>
      <w:lvlJc w:val="left"/>
      <w:pPr>
        <w:ind w:left="9108" w:hanging="936"/>
      </w:pPr>
    </w:lvl>
    <w:lvl w:ilvl="6">
      <w:start w:val="1"/>
      <w:numFmt w:val="decimal"/>
      <w:lvlText w:val="%1.%2.%3.%4.%5.%6.%7."/>
      <w:lvlJc w:val="left"/>
      <w:pPr>
        <w:ind w:left="9612" w:hanging="1080"/>
      </w:pPr>
    </w:lvl>
    <w:lvl w:ilvl="7">
      <w:start w:val="1"/>
      <w:numFmt w:val="decimal"/>
      <w:lvlText w:val="%1.%2.%3.%4.%5.%6.%7.%8."/>
      <w:lvlJc w:val="left"/>
      <w:pPr>
        <w:ind w:left="10116" w:hanging="1224"/>
      </w:pPr>
    </w:lvl>
    <w:lvl w:ilvl="8">
      <w:start w:val="1"/>
      <w:numFmt w:val="decimal"/>
      <w:lvlText w:val="%1.%2.%3.%4.%5.%6.%7.%8.%9."/>
      <w:lvlJc w:val="left"/>
      <w:pPr>
        <w:ind w:left="10692" w:hanging="1440"/>
      </w:pPr>
    </w:lvl>
  </w:abstractNum>
  <w:abstractNum w:abstractNumId="1" w15:restartNumberingAfterBreak="0">
    <w:nsid w:val="16DD4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1156080"/>
    <w:multiLevelType w:val="hybridMultilevel"/>
    <w:tmpl w:val="C4A47AAC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725DE4"/>
    <w:multiLevelType w:val="hybridMultilevel"/>
    <w:tmpl w:val="A8C61F64"/>
    <w:lvl w:ilvl="0" w:tplc="E20466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7CD716B"/>
    <w:multiLevelType w:val="hybridMultilevel"/>
    <w:tmpl w:val="01DE1D50"/>
    <w:lvl w:ilvl="0" w:tplc="569285B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D3422"/>
    <w:multiLevelType w:val="hybridMultilevel"/>
    <w:tmpl w:val="68D2C82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545E"/>
    <w:multiLevelType w:val="hybridMultilevel"/>
    <w:tmpl w:val="B0B0028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B3A7D"/>
    <w:multiLevelType w:val="hybridMultilevel"/>
    <w:tmpl w:val="6CB4BF38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00F0A"/>
    <w:multiLevelType w:val="hybridMultilevel"/>
    <w:tmpl w:val="E4FC478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67230"/>
    <w:multiLevelType w:val="hybridMultilevel"/>
    <w:tmpl w:val="F2925DC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F4"/>
    <w:rsid w:val="0000070A"/>
    <w:rsid w:val="00002894"/>
    <w:rsid w:val="0000374A"/>
    <w:rsid w:val="00003C9E"/>
    <w:rsid w:val="000159F3"/>
    <w:rsid w:val="00016F2E"/>
    <w:rsid w:val="000235E6"/>
    <w:rsid w:val="00037369"/>
    <w:rsid w:val="00042D02"/>
    <w:rsid w:val="00043379"/>
    <w:rsid w:val="00046372"/>
    <w:rsid w:val="00050B60"/>
    <w:rsid w:val="000520E7"/>
    <w:rsid w:val="00053BF8"/>
    <w:rsid w:val="00060351"/>
    <w:rsid w:val="00060F97"/>
    <w:rsid w:val="000640E1"/>
    <w:rsid w:val="00064A03"/>
    <w:rsid w:val="00080165"/>
    <w:rsid w:val="00090129"/>
    <w:rsid w:val="000936E7"/>
    <w:rsid w:val="000963C2"/>
    <w:rsid w:val="0009672C"/>
    <w:rsid w:val="000A1F6B"/>
    <w:rsid w:val="000A483D"/>
    <w:rsid w:val="000B03F4"/>
    <w:rsid w:val="000B11C3"/>
    <w:rsid w:val="000B2D72"/>
    <w:rsid w:val="000B37D0"/>
    <w:rsid w:val="000B39ED"/>
    <w:rsid w:val="000B4243"/>
    <w:rsid w:val="000B6C26"/>
    <w:rsid w:val="000B769F"/>
    <w:rsid w:val="000C30E0"/>
    <w:rsid w:val="000D485F"/>
    <w:rsid w:val="000D59CE"/>
    <w:rsid w:val="000D7C5B"/>
    <w:rsid w:val="000E34D9"/>
    <w:rsid w:val="000E5054"/>
    <w:rsid w:val="000E7F19"/>
    <w:rsid w:val="000F0BED"/>
    <w:rsid w:val="000F3A2D"/>
    <w:rsid w:val="000F479A"/>
    <w:rsid w:val="000F5CFB"/>
    <w:rsid w:val="000F6857"/>
    <w:rsid w:val="00101B85"/>
    <w:rsid w:val="0010341D"/>
    <w:rsid w:val="00107D69"/>
    <w:rsid w:val="00107EB1"/>
    <w:rsid w:val="00117B7A"/>
    <w:rsid w:val="00123EC6"/>
    <w:rsid w:val="00125483"/>
    <w:rsid w:val="00126EB6"/>
    <w:rsid w:val="00127333"/>
    <w:rsid w:val="0013066A"/>
    <w:rsid w:val="00131525"/>
    <w:rsid w:val="00140AD4"/>
    <w:rsid w:val="00141744"/>
    <w:rsid w:val="001438F3"/>
    <w:rsid w:val="00150E62"/>
    <w:rsid w:val="00151811"/>
    <w:rsid w:val="0015605C"/>
    <w:rsid w:val="001560C9"/>
    <w:rsid w:val="00156E8C"/>
    <w:rsid w:val="00160600"/>
    <w:rsid w:val="001616F1"/>
    <w:rsid w:val="001622BC"/>
    <w:rsid w:val="001768A9"/>
    <w:rsid w:val="00181F0E"/>
    <w:rsid w:val="00182FF0"/>
    <w:rsid w:val="001913D2"/>
    <w:rsid w:val="00197EEC"/>
    <w:rsid w:val="001A170E"/>
    <w:rsid w:val="001A3159"/>
    <w:rsid w:val="001A4865"/>
    <w:rsid w:val="001A6865"/>
    <w:rsid w:val="001B3702"/>
    <w:rsid w:val="001B5CA0"/>
    <w:rsid w:val="001C4616"/>
    <w:rsid w:val="001C6DA0"/>
    <w:rsid w:val="001C7877"/>
    <w:rsid w:val="001D09E8"/>
    <w:rsid w:val="001D4CF7"/>
    <w:rsid w:val="001E11DF"/>
    <w:rsid w:val="001E44A6"/>
    <w:rsid w:val="001E79B3"/>
    <w:rsid w:val="00204A74"/>
    <w:rsid w:val="0020517A"/>
    <w:rsid w:val="00210347"/>
    <w:rsid w:val="002106B1"/>
    <w:rsid w:val="0021141A"/>
    <w:rsid w:val="0021240C"/>
    <w:rsid w:val="00212F5A"/>
    <w:rsid w:val="00217E5E"/>
    <w:rsid w:val="00223854"/>
    <w:rsid w:val="00223FCB"/>
    <w:rsid w:val="00236BAF"/>
    <w:rsid w:val="00237ED9"/>
    <w:rsid w:val="00245A3D"/>
    <w:rsid w:val="00247B7E"/>
    <w:rsid w:val="002560CC"/>
    <w:rsid w:val="00275731"/>
    <w:rsid w:val="00283098"/>
    <w:rsid w:val="00292384"/>
    <w:rsid w:val="002933EF"/>
    <w:rsid w:val="002946B9"/>
    <w:rsid w:val="002956E9"/>
    <w:rsid w:val="00295A5D"/>
    <w:rsid w:val="00296A24"/>
    <w:rsid w:val="0029758D"/>
    <w:rsid w:val="002A10D2"/>
    <w:rsid w:val="002A1995"/>
    <w:rsid w:val="002A22A1"/>
    <w:rsid w:val="002A235C"/>
    <w:rsid w:val="002A3DB0"/>
    <w:rsid w:val="002A64F4"/>
    <w:rsid w:val="002B099C"/>
    <w:rsid w:val="002B0B07"/>
    <w:rsid w:val="002B370F"/>
    <w:rsid w:val="002C289B"/>
    <w:rsid w:val="002C3D7D"/>
    <w:rsid w:val="002C7EAA"/>
    <w:rsid w:val="002D0FE9"/>
    <w:rsid w:val="002D3D34"/>
    <w:rsid w:val="002D65F4"/>
    <w:rsid w:val="002D6AF3"/>
    <w:rsid w:val="002E0EAD"/>
    <w:rsid w:val="002F2A3A"/>
    <w:rsid w:val="002F4075"/>
    <w:rsid w:val="003024FA"/>
    <w:rsid w:val="003045AF"/>
    <w:rsid w:val="0030484B"/>
    <w:rsid w:val="00306E94"/>
    <w:rsid w:val="003105E9"/>
    <w:rsid w:val="0031458F"/>
    <w:rsid w:val="00314734"/>
    <w:rsid w:val="003154A3"/>
    <w:rsid w:val="003169B8"/>
    <w:rsid w:val="00316BD4"/>
    <w:rsid w:val="00321DCE"/>
    <w:rsid w:val="0032370C"/>
    <w:rsid w:val="00323E5E"/>
    <w:rsid w:val="003241EC"/>
    <w:rsid w:val="00332BB7"/>
    <w:rsid w:val="00332FBD"/>
    <w:rsid w:val="003334D0"/>
    <w:rsid w:val="00334EF4"/>
    <w:rsid w:val="00336B02"/>
    <w:rsid w:val="0034329F"/>
    <w:rsid w:val="00343430"/>
    <w:rsid w:val="00343C02"/>
    <w:rsid w:val="00343C7F"/>
    <w:rsid w:val="0034547A"/>
    <w:rsid w:val="0035328D"/>
    <w:rsid w:val="0035440A"/>
    <w:rsid w:val="00355983"/>
    <w:rsid w:val="0036041F"/>
    <w:rsid w:val="00361000"/>
    <w:rsid w:val="0036294B"/>
    <w:rsid w:val="003650B0"/>
    <w:rsid w:val="00373DA9"/>
    <w:rsid w:val="003747DA"/>
    <w:rsid w:val="0037733B"/>
    <w:rsid w:val="00377860"/>
    <w:rsid w:val="00377C38"/>
    <w:rsid w:val="00387220"/>
    <w:rsid w:val="0039048E"/>
    <w:rsid w:val="00393CCC"/>
    <w:rsid w:val="00396BA2"/>
    <w:rsid w:val="003A009E"/>
    <w:rsid w:val="003B556F"/>
    <w:rsid w:val="003B75E6"/>
    <w:rsid w:val="003C0EF6"/>
    <w:rsid w:val="003C1856"/>
    <w:rsid w:val="003C41FD"/>
    <w:rsid w:val="003C76F3"/>
    <w:rsid w:val="003C7A30"/>
    <w:rsid w:val="003D011A"/>
    <w:rsid w:val="003D507E"/>
    <w:rsid w:val="003F0B17"/>
    <w:rsid w:val="003F4932"/>
    <w:rsid w:val="003F6F54"/>
    <w:rsid w:val="00401A60"/>
    <w:rsid w:val="00402556"/>
    <w:rsid w:val="004147C3"/>
    <w:rsid w:val="004211C1"/>
    <w:rsid w:val="00421371"/>
    <w:rsid w:val="00425456"/>
    <w:rsid w:val="00426680"/>
    <w:rsid w:val="0043220A"/>
    <w:rsid w:val="00432F95"/>
    <w:rsid w:val="00443DA8"/>
    <w:rsid w:val="004503B8"/>
    <w:rsid w:val="004562C1"/>
    <w:rsid w:val="00457858"/>
    <w:rsid w:val="00464B9D"/>
    <w:rsid w:val="0046598C"/>
    <w:rsid w:val="00471D08"/>
    <w:rsid w:val="00471FF3"/>
    <w:rsid w:val="00474C5A"/>
    <w:rsid w:val="00475B36"/>
    <w:rsid w:val="00477614"/>
    <w:rsid w:val="00481E60"/>
    <w:rsid w:val="00482388"/>
    <w:rsid w:val="00491FED"/>
    <w:rsid w:val="004945C5"/>
    <w:rsid w:val="004964F8"/>
    <w:rsid w:val="004A6302"/>
    <w:rsid w:val="004B20D3"/>
    <w:rsid w:val="004B5E27"/>
    <w:rsid w:val="004B6092"/>
    <w:rsid w:val="004C4D66"/>
    <w:rsid w:val="004D148C"/>
    <w:rsid w:val="004D158C"/>
    <w:rsid w:val="004D6573"/>
    <w:rsid w:val="004E33A6"/>
    <w:rsid w:val="004E4E44"/>
    <w:rsid w:val="004E7B75"/>
    <w:rsid w:val="004F0B53"/>
    <w:rsid w:val="004F1D99"/>
    <w:rsid w:val="004F52A1"/>
    <w:rsid w:val="004F5DE4"/>
    <w:rsid w:val="005010BA"/>
    <w:rsid w:val="00506E2A"/>
    <w:rsid w:val="00514BF4"/>
    <w:rsid w:val="00515666"/>
    <w:rsid w:val="005206F6"/>
    <w:rsid w:val="00521C0A"/>
    <w:rsid w:val="00525320"/>
    <w:rsid w:val="00525E58"/>
    <w:rsid w:val="005278D5"/>
    <w:rsid w:val="005304F0"/>
    <w:rsid w:val="005305F3"/>
    <w:rsid w:val="005337F0"/>
    <w:rsid w:val="005349FB"/>
    <w:rsid w:val="005366AB"/>
    <w:rsid w:val="00542A3B"/>
    <w:rsid w:val="00551147"/>
    <w:rsid w:val="00554DB0"/>
    <w:rsid w:val="0056065C"/>
    <w:rsid w:val="00561E4C"/>
    <w:rsid w:val="005634DC"/>
    <w:rsid w:val="00567440"/>
    <w:rsid w:val="00570D71"/>
    <w:rsid w:val="00573EFC"/>
    <w:rsid w:val="005855A4"/>
    <w:rsid w:val="00590FF1"/>
    <w:rsid w:val="00593B3B"/>
    <w:rsid w:val="00595515"/>
    <w:rsid w:val="00595A5D"/>
    <w:rsid w:val="00596C0F"/>
    <w:rsid w:val="005A4DF0"/>
    <w:rsid w:val="005B0367"/>
    <w:rsid w:val="005B0C50"/>
    <w:rsid w:val="005B4E73"/>
    <w:rsid w:val="005C1D1C"/>
    <w:rsid w:val="005C33A4"/>
    <w:rsid w:val="005C6953"/>
    <w:rsid w:val="005C6D9D"/>
    <w:rsid w:val="005D0C35"/>
    <w:rsid w:val="005D13E4"/>
    <w:rsid w:val="005D1B37"/>
    <w:rsid w:val="005D305E"/>
    <w:rsid w:val="005E1436"/>
    <w:rsid w:val="005E2A2D"/>
    <w:rsid w:val="005E5772"/>
    <w:rsid w:val="005E5A61"/>
    <w:rsid w:val="005F062D"/>
    <w:rsid w:val="005F2CE4"/>
    <w:rsid w:val="005F3F13"/>
    <w:rsid w:val="00600E6E"/>
    <w:rsid w:val="006014E7"/>
    <w:rsid w:val="00601886"/>
    <w:rsid w:val="006030FE"/>
    <w:rsid w:val="00612EE4"/>
    <w:rsid w:val="00612FA9"/>
    <w:rsid w:val="006174F4"/>
    <w:rsid w:val="00624466"/>
    <w:rsid w:val="006246C6"/>
    <w:rsid w:val="00626B7D"/>
    <w:rsid w:val="006348C3"/>
    <w:rsid w:val="00635A17"/>
    <w:rsid w:val="006408A6"/>
    <w:rsid w:val="0064281C"/>
    <w:rsid w:val="00642B0B"/>
    <w:rsid w:val="00647FDF"/>
    <w:rsid w:val="00653630"/>
    <w:rsid w:val="00662329"/>
    <w:rsid w:val="00664381"/>
    <w:rsid w:val="00666693"/>
    <w:rsid w:val="00667A2C"/>
    <w:rsid w:val="006708CC"/>
    <w:rsid w:val="00671C6D"/>
    <w:rsid w:val="00674A7B"/>
    <w:rsid w:val="0068692E"/>
    <w:rsid w:val="006940F6"/>
    <w:rsid w:val="0069504A"/>
    <w:rsid w:val="006A634E"/>
    <w:rsid w:val="006B7C61"/>
    <w:rsid w:val="006C08F1"/>
    <w:rsid w:val="006C39F1"/>
    <w:rsid w:val="006D5D91"/>
    <w:rsid w:val="006D6098"/>
    <w:rsid w:val="006D6825"/>
    <w:rsid w:val="006E3E6A"/>
    <w:rsid w:val="006E7FBD"/>
    <w:rsid w:val="006F4414"/>
    <w:rsid w:val="006F4934"/>
    <w:rsid w:val="00701849"/>
    <w:rsid w:val="00704379"/>
    <w:rsid w:val="00704456"/>
    <w:rsid w:val="00704870"/>
    <w:rsid w:val="00705834"/>
    <w:rsid w:val="00707A9B"/>
    <w:rsid w:val="007201BE"/>
    <w:rsid w:val="0072100B"/>
    <w:rsid w:val="0072220B"/>
    <w:rsid w:val="007265C8"/>
    <w:rsid w:val="00727EF3"/>
    <w:rsid w:val="00742C15"/>
    <w:rsid w:val="00744265"/>
    <w:rsid w:val="007458A0"/>
    <w:rsid w:val="0074798F"/>
    <w:rsid w:val="007526F5"/>
    <w:rsid w:val="00754FEF"/>
    <w:rsid w:val="00762F75"/>
    <w:rsid w:val="00764CED"/>
    <w:rsid w:val="00765B24"/>
    <w:rsid w:val="00781A7C"/>
    <w:rsid w:val="007820FF"/>
    <w:rsid w:val="00782582"/>
    <w:rsid w:val="00784498"/>
    <w:rsid w:val="0078516D"/>
    <w:rsid w:val="0078589A"/>
    <w:rsid w:val="00790A39"/>
    <w:rsid w:val="00795A13"/>
    <w:rsid w:val="00795E05"/>
    <w:rsid w:val="007A17C5"/>
    <w:rsid w:val="007A3ED3"/>
    <w:rsid w:val="007C2557"/>
    <w:rsid w:val="007C4078"/>
    <w:rsid w:val="007C68D5"/>
    <w:rsid w:val="007D57CA"/>
    <w:rsid w:val="007E6018"/>
    <w:rsid w:val="007E698D"/>
    <w:rsid w:val="007E715E"/>
    <w:rsid w:val="007E7DCB"/>
    <w:rsid w:val="007F0B96"/>
    <w:rsid w:val="007F7899"/>
    <w:rsid w:val="008027D8"/>
    <w:rsid w:val="00803005"/>
    <w:rsid w:val="008060E9"/>
    <w:rsid w:val="00812042"/>
    <w:rsid w:val="00813269"/>
    <w:rsid w:val="00813FC6"/>
    <w:rsid w:val="00815813"/>
    <w:rsid w:val="00820404"/>
    <w:rsid w:val="0082420D"/>
    <w:rsid w:val="008346C1"/>
    <w:rsid w:val="00834C95"/>
    <w:rsid w:val="00834F0B"/>
    <w:rsid w:val="00835CC0"/>
    <w:rsid w:val="00836B5D"/>
    <w:rsid w:val="0084157A"/>
    <w:rsid w:val="00841A5F"/>
    <w:rsid w:val="00842086"/>
    <w:rsid w:val="0084234C"/>
    <w:rsid w:val="00843659"/>
    <w:rsid w:val="00844709"/>
    <w:rsid w:val="008461F3"/>
    <w:rsid w:val="00846FA0"/>
    <w:rsid w:val="008478F9"/>
    <w:rsid w:val="00856731"/>
    <w:rsid w:val="00867E7E"/>
    <w:rsid w:val="008700E8"/>
    <w:rsid w:val="0087034C"/>
    <w:rsid w:val="00870820"/>
    <w:rsid w:val="008716C4"/>
    <w:rsid w:val="00871A50"/>
    <w:rsid w:val="00873A34"/>
    <w:rsid w:val="00877EE7"/>
    <w:rsid w:val="00885588"/>
    <w:rsid w:val="00890F5E"/>
    <w:rsid w:val="0089209F"/>
    <w:rsid w:val="00892330"/>
    <w:rsid w:val="0089418E"/>
    <w:rsid w:val="008974E2"/>
    <w:rsid w:val="008A2B56"/>
    <w:rsid w:val="008A6D58"/>
    <w:rsid w:val="008B1E6E"/>
    <w:rsid w:val="008C112B"/>
    <w:rsid w:val="008C56FF"/>
    <w:rsid w:val="008C574E"/>
    <w:rsid w:val="008C7D2A"/>
    <w:rsid w:val="008D307B"/>
    <w:rsid w:val="008D3A39"/>
    <w:rsid w:val="008E637E"/>
    <w:rsid w:val="008E6DF7"/>
    <w:rsid w:val="008F05FE"/>
    <w:rsid w:val="00903CCD"/>
    <w:rsid w:val="009129E9"/>
    <w:rsid w:val="00913730"/>
    <w:rsid w:val="00914373"/>
    <w:rsid w:val="00922D2C"/>
    <w:rsid w:val="00924BC1"/>
    <w:rsid w:val="00927399"/>
    <w:rsid w:val="00930DBE"/>
    <w:rsid w:val="00930F3E"/>
    <w:rsid w:val="00934B2F"/>
    <w:rsid w:val="00945489"/>
    <w:rsid w:val="009560AC"/>
    <w:rsid w:val="00971D56"/>
    <w:rsid w:val="009721D4"/>
    <w:rsid w:val="00973227"/>
    <w:rsid w:val="009771B1"/>
    <w:rsid w:val="009820E0"/>
    <w:rsid w:val="00983FF1"/>
    <w:rsid w:val="009873A9"/>
    <w:rsid w:val="0099293E"/>
    <w:rsid w:val="00993859"/>
    <w:rsid w:val="0099388E"/>
    <w:rsid w:val="009943B7"/>
    <w:rsid w:val="00997DD8"/>
    <w:rsid w:val="009A254D"/>
    <w:rsid w:val="009A5D13"/>
    <w:rsid w:val="009A6177"/>
    <w:rsid w:val="009B6B9C"/>
    <w:rsid w:val="009C162C"/>
    <w:rsid w:val="009C6816"/>
    <w:rsid w:val="009C75C6"/>
    <w:rsid w:val="009C78F6"/>
    <w:rsid w:val="009D63B9"/>
    <w:rsid w:val="009E3148"/>
    <w:rsid w:val="00A105E5"/>
    <w:rsid w:val="00A119A7"/>
    <w:rsid w:val="00A139DB"/>
    <w:rsid w:val="00A13D2E"/>
    <w:rsid w:val="00A156FF"/>
    <w:rsid w:val="00A16D26"/>
    <w:rsid w:val="00A20825"/>
    <w:rsid w:val="00A3029F"/>
    <w:rsid w:val="00A359BF"/>
    <w:rsid w:val="00A40C67"/>
    <w:rsid w:val="00A42B68"/>
    <w:rsid w:val="00A44266"/>
    <w:rsid w:val="00A46488"/>
    <w:rsid w:val="00A50518"/>
    <w:rsid w:val="00A560CA"/>
    <w:rsid w:val="00A56EED"/>
    <w:rsid w:val="00A620A9"/>
    <w:rsid w:val="00A63DF7"/>
    <w:rsid w:val="00A642CC"/>
    <w:rsid w:val="00A752F2"/>
    <w:rsid w:val="00A8063E"/>
    <w:rsid w:val="00A810FB"/>
    <w:rsid w:val="00A81EFB"/>
    <w:rsid w:val="00A85F4C"/>
    <w:rsid w:val="00A95B68"/>
    <w:rsid w:val="00A970E1"/>
    <w:rsid w:val="00AA0801"/>
    <w:rsid w:val="00AB3696"/>
    <w:rsid w:val="00AB3FF9"/>
    <w:rsid w:val="00AB4E3A"/>
    <w:rsid w:val="00AC2389"/>
    <w:rsid w:val="00AC747D"/>
    <w:rsid w:val="00AC7A1B"/>
    <w:rsid w:val="00AD2EC5"/>
    <w:rsid w:val="00AE49E8"/>
    <w:rsid w:val="00AE5329"/>
    <w:rsid w:val="00AE7708"/>
    <w:rsid w:val="00AE772C"/>
    <w:rsid w:val="00AF5660"/>
    <w:rsid w:val="00AF600C"/>
    <w:rsid w:val="00B03933"/>
    <w:rsid w:val="00B04A12"/>
    <w:rsid w:val="00B101ED"/>
    <w:rsid w:val="00B11BA2"/>
    <w:rsid w:val="00B12A01"/>
    <w:rsid w:val="00B12D51"/>
    <w:rsid w:val="00B148A7"/>
    <w:rsid w:val="00B1705C"/>
    <w:rsid w:val="00B177A3"/>
    <w:rsid w:val="00B17F9B"/>
    <w:rsid w:val="00B33247"/>
    <w:rsid w:val="00B3391D"/>
    <w:rsid w:val="00B354DB"/>
    <w:rsid w:val="00B41936"/>
    <w:rsid w:val="00B47B2D"/>
    <w:rsid w:val="00B50860"/>
    <w:rsid w:val="00B54DC1"/>
    <w:rsid w:val="00B636E1"/>
    <w:rsid w:val="00B6381C"/>
    <w:rsid w:val="00B75298"/>
    <w:rsid w:val="00B75F3F"/>
    <w:rsid w:val="00B77F38"/>
    <w:rsid w:val="00B824AA"/>
    <w:rsid w:val="00B94F55"/>
    <w:rsid w:val="00BA3BBC"/>
    <w:rsid w:val="00BB2115"/>
    <w:rsid w:val="00BB6FCD"/>
    <w:rsid w:val="00BC0B88"/>
    <w:rsid w:val="00BC33BF"/>
    <w:rsid w:val="00BC654F"/>
    <w:rsid w:val="00BE1388"/>
    <w:rsid w:val="00BE1F80"/>
    <w:rsid w:val="00BE6F45"/>
    <w:rsid w:val="00BF1145"/>
    <w:rsid w:val="00BF1D36"/>
    <w:rsid w:val="00C03453"/>
    <w:rsid w:val="00C059E8"/>
    <w:rsid w:val="00C07E44"/>
    <w:rsid w:val="00C13E46"/>
    <w:rsid w:val="00C16CAA"/>
    <w:rsid w:val="00C22190"/>
    <w:rsid w:val="00C44654"/>
    <w:rsid w:val="00C508AE"/>
    <w:rsid w:val="00C53C40"/>
    <w:rsid w:val="00C55C64"/>
    <w:rsid w:val="00C613ED"/>
    <w:rsid w:val="00C661D0"/>
    <w:rsid w:val="00C67538"/>
    <w:rsid w:val="00C678FB"/>
    <w:rsid w:val="00C7561C"/>
    <w:rsid w:val="00C814D1"/>
    <w:rsid w:val="00C82F7F"/>
    <w:rsid w:val="00C8416F"/>
    <w:rsid w:val="00C91031"/>
    <w:rsid w:val="00CA10FB"/>
    <w:rsid w:val="00CA49FA"/>
    <w:rsid w:val="00CA6535"/>
    <w:rsid w:val="00CB7590"/>
    <w:rsid w:val="00CC0B88"/>
    <w:rsid w:val="00CD6F32"/>
    <w:rsid w:val="00CD7762"/>
    <w:rsid w:val="00CE2BF7"/>
    <w:rsid w:val="00CF300A"/>
    <w:rsid w:val="00D05FDC"/>
    <w:rsid w:val="00D078F3"/>
    <w:rsid w:val="00D100F6"/>
    <w:rsid w:val="00D15375"/>
    <w:rsid w:val="00D15553"/>
    <w:rsid w:val="00D20550"/>
    <w:rsid w:val="00D24106"/>
    <w:rsid w:val="00D2432C"/>
    <w:rsid w:val="00D320E5"/>
    <w:rsid w:val="00D34E4F"/>
    <w:rsid w:val="00D50D80"/>
    <w:rsid w:val="00D5144C"/>
    <w:rsid w:val="00D54442"/>
    <w:rsid w:val="00D635D8"/>
    <w:rsid w:val="00D66ADE"/>
    <w:rsid w:val="00D707D9"/>
    <w:rsid w:val="00D83A29"/>
    <w:rsid w:val="00D91BA0"/>
    <w:rsid w:val="00D91F71"/>
    <w:rsid w:val="00D92C85"/>
    <w:rsid w:val="00DA5078"/>
    <w:rsid w:val="00DA5A8C"/>
    <w:rsid w:val="00DA637D"/>
    <w:rsid w:val="00DA7255"/>
    <w:rsid w:val="00DB19A0"/>
    <w:rsid w:val="00DB4B9B"/>
    <w:rsid w:val="00DB5F02"/>
    <w:rsid w:val="00DC225E"/>
    <w:rsid w:val="00DC2640"/>
    <w:rsid w:val="00DC2A1A"/>
    <w:rsid w:val="00DC7D2A"/>
    <w:rsid w:val="00DD6F1E"/>
    <w:rsid w:val="00DD7CD6"/>
    <w:rsid w:val="00DE4C2A"/>
    <w:rsid w:val="00DF6B52"/>
    <w:rsid w:val="00DF6F63"/>
    <w:rsid w:val="00E01A5C"/>
    <w:rsid w:val="00E0212A"/>
    <w:rsid w:val="00E02C40"/>
    <w:rsid w:val="00E02C44"/>
    <w:rsid w:val="00E04F9B"/>
    <w:rsid w:val="00E20E9E"/>
    <w:rsid w:val="00E24188"/>
    <w:rsid w:val="00E2558E"/>
    <w:rsid w:val="00E25ED7"/>
    <w:rsid w:val="00E27128"/>
    <w:rsid w:val="00E35599"/>
    <w:rsid w:val="00E3703E"/>
    <w:rsid w:val="00E404AA"/>
    <w:rsid w:val="00E449C1"/>
    <w:rsid w:val="00E50762"/>
    <w:rsid w:val="00E57C37"/>
    <w:rsid w:val="00E63F95"/>
    <w:rsid w:val="00E64D48"/>
    <w:rsid w:val="00E76168"/>
    <w:rsid w:val="00E7698A"/>
    <w:rsid w:val="00E810B4"/>
    <w:rsid w:val="00E8204E"/>
    <w:rsid w:val="00E851BF"/>
    <w:rsid w:val="00E90DDC"/>
    <w:rsid w:val="00E94983"/>
    <w:rsid w:val="00E953A2"/>
    <w:rsid w:val="00EA25B1"/>
    <w:rsid w:val="00EA4F72"/>
    <w:rsid w:val="00EA5BBD"/>
    <w:rsid w:val="00EA6CD7"/>
    <w:rsid w:val="00EA6D6F"/>
    <w:rsid w:val="00EB031D"/>
    <w:rsid w:val="00EB0D9A"/>
    <w:rsid w:val="00EB437F"/>
    <w:rsid w:val="00EC0BDF"/>
    <w:rsid w:val="00EC2AD6"/>
    <w:rsid w:val="00ED01F4"/>
    <w:rsid w:val="00EE4715"/>
    <w:rsid w:val="00EE482D"/>
    <w:rsid w:val="00EF17A1"/>
    <w:rsid w:val="00EF35DB"/>
    <w:rsid w:val="00EF7874"/>
    <w:rsid w:val="00F00D5E"/>
    <w:rsid w:val="00F02FB1"/>
    <w:rsid w:val="00F07F48"/>
    <w:rsid w:val="00F15ED1"/>
    <w:rsid w:val="00F170E3"/>
    <w:rsid w:val="00F32701"/>
    <w:rsid w:val="00F3347B"/>
    <w:rsid w:val="00F354F4"/>
    <w:rsid w:val="00F3633D"/>
    <w:rsid w:val="00F364EE"/>
    <w:rsid w:val="00F373FF"/>
    <w:rsid w:val="00F37EDA"/>
    <w:rsid w:val="00F416A0"/>
    <w:rsid w:val="00F46ECE"/>
    <w:rsid w:val="00F53826"/>
    <w:rsid w:val="00F60EA2"/>
    <w:rsid w:val="00F638B7"/>
    <w:rsid w:val="00F63A8A"/>
    <w:rsid w:val="00F64691"/>
    <w:rsid w:val="00F65BBA"/>
    <w:rsid w:val="00F6799D"/>
    <w:rsid w:val="00F707A8"/>
    <w:rsid w:val="00F71654"/>
    <w:rsid w:val="00F90A46"/>
    <w:rsid w:val="00F91A90"/>
    <w:rsid w:val="00F9391F"/>
    <w:rsid w:val="00F969C8"/>
    <w:rsid w:val="00F9784F"/>
    <w:rsid w:val="00FA06E2"/>
    <w:rsid w:val="00FA17F2"/>
    <w:rsid w:val="00FA67D6"/>
    <w:rsid w:val="00FB3DC2"/>
    <w:rsid w:val="00FB4697"/>
    <w:rsid w:val="00FB5619"/>
    <w:rsid w:val="00FC46DE"/>
    <w:rsid w:val="00FC5991"/>
    <w:rsid w:val="00FC6C08"/>
    <w:rsid w:val="00FD071D"/>
    <w:rsid w:val="00FD0930"/>
    <w:rsid w:val="00FD3275"/>
    <w:rsid w:val="00FD3899"/>
    <w:rsid w:val="00FD46E7"/>
    <w:rsid w:val="00FD4796"/>
    <w:rsid w:val="00FE3370"/>
    <w:rsid w:val="00FE5F00"/>
    <w:rsid w:val="00FE7902"/>
    <w:rsid w:val="00FF0800"/>
    <w:rsid w:val="00FF0A70"/>
    <w:rsid w:val="00FF124C"/>
    <w:rsid w:val="00FF304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A055-2B37-4569-A326-F16242A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E6DF7"/>
    <w:pPr>
      <w:keepNext/>
      <w:jc w:val="center"/>
      <w:outlineLvl w:val="0"/>
    </w:pPr>
    <w:rPr>
      <w:b/>
      <w:sz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A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D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2106B1"/>
    <w:rPr>
      <w:color w:val="0000FF"/>
      <w:u w:val="single"/>
    </w:rPr>
  </w:style>
  <w:style w:type="paragraph" w:customStyle="1" w:styleId="ConsPlusNonformat">
    <w:name w:val="ConsPlusNonformat"/>
    <w:uiPriority w:val="99"/>
    <w:rsid w:val="00B636E1"/>
    <w:pPr>
      <w:widowControl w:val="0"/>
      <w:autoSpaceDE w:val="0"/>
      <w:autoSpaceDN w:val="0"/>
      <w:adjustRightInd w:val="0"/>
      <w:ind w:left="425" w:firstLine="567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36E1"/>
    <w:pPr>
      <w:widowControl w:val="0"/>
      <w:autoSpaceDE w:val="0"/>
      <w:autoSpaceDN w:val="0"/>
      <w:adjustRightInd w:val="0"/>
      <w:ind w:left="425" w:firstLine="567"/>
      <w:jc w:val="both"/>
    </w:pPr>
    <w:rPr>
      <w:rFonts w:eastAsia="Times New Roman" w:cs="Calibri"/>
      <w:sz w:val="22"/>
      <w:szCs w:val="22"/>
    </w:rPr>
  </w:style>
  <w:style w:type="paragraph" w:customStyle="1" w:styleId="Default">
    <w:name w:val="Default"/>
    <w:rsid w:val="00B636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1141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141A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BB211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84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60F9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60F97"/>
    <w:pPr>
      <w:ind w:left="720"/>
      <w:contextualSpacing/>
      <w:jc w:val="center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C28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C289B"/>
    <w:rPr>
      <w:rFonts w:ascii="Times New Roman" w:eastAsia="Times New Roman" w:hAnsi="Times New Roman"/>
    </w:rPr>
  </w:style>
  <w:style w:type="character" w:styleId="aa">
    <w:name w:val="annotation reference"/>
    <w:uiPriority w:val="99"/>
    <w:semiHidden/>
    <w:unhideWhenUsed/>
    <w:rsid w:val="003D011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6DF7"/>
    <w:rPr>
      <w:rFonts w:ascii="Times New Roman" w:eastAsia="Times New Roman" w:hAnsi="Times New Roman"/>
      <w:b/>
      <w:sz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FF0A70"/>
    <w:rPr>
      <w:rFonts w:ascii="Cambria" w:eastAsia="Times New Roman" w:hAnsi="Cambria" w:cs="Times New Roman"/>
      <w:sz w:val="22"/>
      <w:szCs w:val="22"/>
    </w:rPr>
  </w:style>
  <w:style w:type="character" w:customStyle="1" w:styleId="itemtext">
    <w:name w:val="itemtext"/>
    <w:basedOn w:val="a0"/>
    <w:rsid w:val="000F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oficial/r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9E12-F5AB-4F9E-8514-67C26F44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21596</CharactersWithSpaces>
  <SharedDoc>false</SharedDoc>
  <HLinks>
    <vt:vector size="6" baseType="variant"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http://uglich.ru/oficial/rp/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ОМ_УКМиС</dc:creator>
  <cp:keywords/>
  <cp:lastModifiedBy>Ложкомоев С.В.</cp:lastModifiedBy>
  <cp:revision>3</cp:revision>
  <cp:lastPrinted>2022-04-14T13:34:00Z</cp:lastPrinted>
  <dcterms:created xsi:type="dcterms:W3CDTF">2023-03-06T10:11:00Z</dcterms:created>
  <dcterms:modified xsi:type="dcterms:W3CDTF">2023-03-06T10:11:00Z</dcterms:modified>
</cp:coreProperties>
</file>