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8E" w:rsidRDefault="00CF5D38" w:rsidP="007E2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9260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-492760</wp:posOffset>
                </wp:positionV>
                <wp:extent cx="764540" cy="76771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8E" w:rsidRDefault="007E218E" w:rsidP="00C073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66725" cy="676275"/>
                                  <wp:effectExtent l="1905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2.6pt;margin-top:-38.8pt;width:60.2pt;height:60.45pt;z-index:4874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sksw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" filled="f" stroked="f">
                <v:textbox style="mso-fit-shape-to-text:t">
                  <w:txbxContent>
                    <w:p w:rsidR="007E218E" w:rsidRDefault="007E218E" w:rsidP="00C073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66725" cy="676275"/>
                            <wp:effectExtent l="1905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18E" w:rsidRDefault="00CF5D38" w:rsidP="007E2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9158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80010</wp:posOffset>
                </wp:positionV>
                <wp:extent cx="6171565" cy="1304290"/>
                <wp:effectExtent l="0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8E" w:rsidRDefault="007E218E" w:rsidP="007E218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7E218E" w:rsidRDefault="007E218E" w:rsidP="007E218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7E218E" w:rsidRDefault="007E218E" w:rsidP="007E218E">
                            <w:pPr>
                              <w:rPr>
                                <w:sz w:val="2"/>
                              </w:rPr>
                            </w:pPr>
                          </w:p>
                          <w:p w:rsidR="007E218E" w:rsidRDefault="007E218E" w:rsidP="007E218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7E218E" w:rsidRDefault="007E218E" w:rsidP="007E21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7E218E" w:rsidRDefault="007E218E" w:rsidP="007E21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F5D38" w:rsidRDefault="00CF5D38" w:rsidP="00CF5D38">
                            <w:r>
                              <w:rPr>
                                <w:b/>
                                <w:bCs/>
                              </w:rPr>
                              <w:t>от__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.12.2023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_ №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136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:rsidR="007E218E" w:rsidRPr="0091251E" w:rsidRDefault="007E218E" w:rsidP="007E21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7pt;margin-top:6.3pt;width:485.95pt;height:102.7pt;z-index:4874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" stroked="f">
                <v:textbox inset=",1mm,,0">
                  <w:txbxContent>
                    <w:p w:rsidR="007E218E" w:rsidRDefault="007E218E" w:rsidP="007E218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7E218E" w:rsidRDefault="007E218E" w:rsidP="007E218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7E218E" w:rsidRDefault="007E218E" w:rsidP="007E218E">
                      <w:pPr>
                        <w:rPr>
                          <w:sz w:val="2"/>
                        </w:rPr>
                      </w:pPr>
                    </w:p>
                    <w:p w:rsidR="007E218E" w:rsidRDefault="007E218E" w:rsidP="007E218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7E218E" w:rsidRDefault="007E218E" w:rsidP="007E21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7E218E" w:rsidRDefault="007E218E" w:rsidP="007E21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CF5D38" w:rsidRDefault="00CF5D38" w:rsidP="00CF5D38">
                      <w:r>
                        <w:rPr>
                          <w:b/>
                          <w:bCs/>
                        </w:rPr>
                        <w:t>от__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</w:rPr>
                        <w:t>.12.2023</w:t>
                      </w:r>
                      <w:r>
                        <w:rPr>
                          <w:b/>
                          <w:bCs/>
                        </w:rPr>
                        <w:t xml:space="preserve">_ № </w:t>
                      </w:r>
                      <w:r>
                        <w:rPr>
                          <w:b/>
                          <w:bCs/>
                          <w:lang w:val="en-US"/>
                        </w:rPr>
                        <w:t>__</w:t>
                      </w:r>
                      <w:r>
                        <w:rPr>
                          <w:b/>
                          <w:bCs/>
                          <w:u w:val="single"/>
                        </w:rPr>
                        <w:t>136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_</w:t>
                      </w:r>
                    </w:p>
                    <w:p w:rsidR="007E218E" w:rsidRPr="0091251E" w:rsidRDefault="007E218E" w:rsidP="007E21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18E" w:rsidRDefault="007E218E" w:rsidP="007E218E"/>
    <w:p w:rsidR="007E218E" w:rsidRDefault="007E218E" w:rsidP="007E218E"/>
    <w:p w:rsidR="007E218E" w:rsidRDefault="007E218E" w:rsidP="007E218E"/>
    <w:p w:rsidR="007E218E" w:rsidRDefault="007E218E" w:rsidP="007E218E"/>
    <w:p w:rsidR="007E218E" w:rsidRDefault="007E218E" w:rsidP="007E218E"/>
    <w:p w:rsidR="007E218E" w:rsidRDefault="007E218E" w:rsidP="007E218E"/>
    <w:p w:rsidR="007E218E" w:rsidRDefault="007E218E" w:rsidP="007E218E"/>
    <w:p w:rsidR="007E218E" w:rsidRDefault="007E218E" w:rsidP="007E218E"/>
    <w:p w:rsidR="007E218E" w:rsidRDefault="007E218E" w:rsidP="007E218E"/>
    <w:p w:rsidR="001D4EA7" w:rsidRDefault="00CF5D38">
      <w:pPr>
        <w:pStyle w:val="a3"/>
        <w:spacing w:before="1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269240</wp:posOffset>
                </wp:positionV>
                <wp:extent cx="175260" cy="18288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82880"/>
                        </a:xfrm>
                        <a:custGeom>
                          <a:avLst/>
                          <a:gdLst>
                            <a:gd name="T0" fmla="+- 0 1858 1858"/>
                            <a:gd name="T1" fmla="*/ T0 w 276"/>
                            <a:gd name="T2" fmla="+- 0 -13 -16"/>
                            <a:gd name="T3" fmla="*/ -13 h 288"/>
                            <a:gd name="T4" fmla="+- 0 2134 1858"/>
                            <a:gd name="T5" fmla="*/ T4 w 276"/>
                            <a:gd name="T6" fmla="+- 0 -13 -16"/>
                            <a:gd name="T7" fmla="*/ -13 h 288"/>
                            <a:gd name="T8" fmla="+- 0 1858 1858"/>
                            <a:gd name="T9" fmla="*/ T8 w 276"/>
                            <a:gd name="T10" fmla="+- 0 -16 -16"/>
                            <a:gd name="T11" fmla="*/ -16 h 288"/>
                            <a:gd name="T12" fmla="+- 0 1858 1858"/>
                            <a:gd name="T13" fmla="*/ T12 w 276"/>
                            <a:gd name="T14" fmla="+- 0 272 -16"/>
                            <a:gd name="T15" fmla="*/ 27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" h="288">
                              <a:moveTo>
                                <a:pt x="0" y="3"/>
                              </a:moveTo>
                              <a:lnTo>
                                <a:pt x="276" y="3"/>
                              </a:lnTo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D9A3" id="docshape4" o:spid="_x0000_s1026" style="position:absolute;margin-left:83.9pt;margin-top:21.2pt;width:13.8pt;height:14.4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" path="m,3r276,m,l,288e" filled="f">
                <v:path arrowok="t" o:connecttype="custom" o:connectlocs="0,-8255;175260,-8255;0,-10160;0,172720" o:connectangles="0,0,0,0"/>
                <w10:wrap anchorx="page"/>
              </v:shape>
            </w:pict>
          </mc:Fallback>
        </mc:AlternateContent>
      </w:r>
    </w:p>
    <w:p w:rsidR="001D4EA7" w:rsidRDefault="00CF5D38" w:rsidP="00245E82">
      <w:pPr>
        <w:pStyle w:val="a3"/>
        <w:tabs>
          <w:tab w:val="left" w:pos="1134"/>
        </w:tabs>
        <w:ind w:right="55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-8255</wp:posOffset>
                </wp:positionV>
                <wp:extent cx="175260" cy="18288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82880"/>
                        </a:xfrm>
                        <a:custGeom>
                          <a:avLst/>
                          <a:gdLst>
                            <a:gd name="T0" fmla="+- 0 5585 5585"/>
                            <a:gd name="T1" fmla="*/ T0 w 276"/>
                            <a:gd name="T2" fmla="+- 0 -13 -13"/>
                            <a:gd name="T3" fmla="*/ -13 h 288"/>
                            <a:gd name="T4" fmla="+- 0 5861 5585"/>
                            <a:gd name="T5" fmla="*/ T4 w 276"/>
                            <a:gd name="T6" fmla="+- 0 -13 -13"/>
                            <a:gd name="T7" fmla="*/ -13 h 288"/>
                            <a:gd name="T8" fmla="+- 0 5861 5585"/>
                            <a:gd name="T9" fmla="*/ T8 w 276"/>
                            <a:gd name="T10" fmla="+- 0 -13 -13"/>
                            <a:gd name="T11" fmla="*/ -13 h 288"/>
                            <a:gd name="T12" fmla="+- 0 5861 5585"/>
                            <a:gd name="T13" fmla="*/ T12 w 276"/>
                            <a:gd name="T14" fmla="+- 0 275 -13"/>
                            <a:gd name="T15" fmla="*/ 27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" h="288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6" y="0"/>
                              </a:moveTo>
                              <a:lnTo>
                                <a:pt x="276" y="2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7B63" id="docshape3" o:spid="_x0000_s1026" style="position:absolute;margin-left:279.25pt;margin-top:-.65pt;width:13.8pt;height:14.4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" path="m,l276,t,l276,288e" filled="f">
                <v:path arrowok="t" o:connecttype="custom" o:connectlocs="0,-8255;175260,-8255;175260,-8255;175260,174625" o:connectangles="0,0,0,0"/>
                <w10:wrap anchorx="page"/>
              </v:shape>
            </w:pict>
          </mc:Fallback>
        </mc:AlternateContent>
      </w:r>
      <w:r w:rsidR="0076505D">
        <w:t>О</w:t>
      </w:r>
      <w:r w:rsidR="00245E82">
        <w:t>б</w:t>
      </w:r>
      <w:r w:rsidR="0076505D">
        <w:rPr>
          <w:spacing w:val="-10"/>
        </w:rPr>
        <w:t xml:space="preserve"> </w:t>
      </w:r>
      <w:r w:rsidR="00245E82">
        <w:t>утверждении актуализированных</w:t>
      </w:r>
      <w:r w:rsidR="00245E82">
        <w:rPr>
          <w:spacing w:val="-18"/>
        </w:rPr>
        <w:t xml:space="preserve"> </w:t>
      </w:r>
      <w:r w:rsidR="00245E82">
        <w:t>схем</w:t>
      </w:r>
      <w:r w:rsidR="00245E82">
        <w:rPr>
          <w:spacing w:val="-17"/>
        </w:rPr>
        <w:t xml:space="preserve"> </w:t>
      </w:r>
      <w:r w:rsidR="00245E82">
        <w:t>теплоснабжения</w:t>
      </w:r>
      <w:r w:rsidR="00245E82">
        <w:rPr>
          <w:spacing w:val="-18"/>
        </w:rPr>
        <w:t xml:space="preserve"> </w:t>
      </w:r>
      <w:r w:rsidR="00245E82">
        <w:t>Г</w:t>
      </w:r>
      <w:r w:rsidR="00E84A6F">
        <w:t>о</w:t>
      </w:r>
      <w:r w:rsidR="00245E82">
        <w:t>ловинского</w:t>
      </w:r>
      <w:r w:rsidR="00245E82">
        <w:rPr>
          <w:spacing w:val="-18"/>
        </w:rPr>
        <w:t xml:space="preserve"> </w:t>
      </w:r>
      <w:r w:rsidR="00245E82">
        <w:t>сельского</w:t>
      </w:r>
      <w:r w:rsidR="00245E82">
        <w:rPr>
          <w:spacing w:val="-17"/>
        </w:rPr>
        <w:t xml:space="preserve"> </w:t>
      </w:r>
      <w:r w:rsidR="00245E82">
        <w:t>поселения, Ильинского сельского поселения, Отрадновского сельского поселения, Слободского сельского поселения, Улейминского сельского поселения</w:t>
      </w:r>
    </w:p>
    <w:p w:rsidR="00751ADA" w:rsidRDefault="00751ADA" w:rsidP="00751ADA">
      <w:pPr>
        <w:pStyle w:val="a3"/>
        <w:tabs>
          <w:tab w:val="left" w:pos="1134"/>
        </w:tabs>
        <w:ind w:right="113" w:firstLine="709"/>
        <w:jc w:val="both"/>
        <w:rPr>
          <w:szCs w:val="22"/>
        </w:rPr>
      </w:pPr>
    </w:p>
    <w:p w:rsidR="00245E82" w:rsidRDefault="00245E82" w:rsidP="00245E82">
      <w:pPr>
        <w:pStyle w:val="a3"/>
        <w:tabs>
          <w:tab w:val="left" w:pos="142"/>
        </w:tabs>
        <w:ind w:right="-11" w:firstLine="709"/>
        <w:jc w:val="both"/>
      </w:pP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федеральными</w:t>
      </w:r>
      <w:r>
        <w:rPr>
          <w:spacing w:val="-15"/>
        </w:rPr>
        <w:t xml:space="preserve"> </w:t>
      </w:r>
      <w:r>
        <w:t>законами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27.07.2010</w:t>
      </w:r>
      <w:r>
        <w:rPr>
          <w:spacing w:val="-17"/>
        </w:rPr>
        <w:t xml:space="preserve"> </w:t>
      </w:r>
      <w:r>
        <w:t>№190-ФЗ</w:t>
      </w:r>
      <w:r>
        <w:rPr>
          <w:spacing w:val="-16"/>
        </w:rPr>
        <w:t xml:space="preserve"> </w:t>
      </w:r>
      <w:r>
        <w:t>«О</w:t>
      </w:r>
      <w:r>
        <w:rPr>
          <w:spacing w:val="-18"/>
        </w:rPr>
        <w:t xml:space="preserve"> </w:t>
      </w:r>
      <w:r>
        <w:t>теплоснабжении», от 06.10.2003 №131-ФЗ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утверждёнными постановлением Правительства Российской Федерации от 22.02.2012 №154«О требованиях к схемам теплоснабжения, порядку их разработки и утверждения», на основании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3"/>
        </w:rPr>
        <w:t xml:space="preserve"> </w:t>
      </w:r>
      <w:r>
        <w:t>схем</w:t>
      </w:r>
      <w:r>
        <w:rPr>
          <w:spacing w:val="-6"/>
        </w:rPr>
        <w:t xml:space="preserve"> </w:t>
      </w:r>
      <w:r>
        <w:t>теплоснабжения городского поселения Углич, Головинского сельского поселения, Ильинского сельского поселения, Отрадновского сельского поселения, Слободского сельского поселения, Улейминского сельского поселения Администрация Угличского муниципального района</w:t>
      </w:r>
    </w:p>
    <w:p w:rsidR="00245E82" w:rsidRDefault="00245E82" w:rsidP="00245E82">
      <w:pPr>
        <w:pStyle w:val="a3"/>
        <w:tabs>
          <w:tab w:val="left" w:pos="142"/>
        </w:tabs>
        <w:ind w:right="-10"/>
      </w:pPr>
      <w:r>
        <w:rPr>
          <w:spacing w:val="-2"/>
        </w:rPr>
        <w:t>ПОСТАНОВЛЯЕТ:</w:t>
      </w:r>
    </w:p>
    <w:p w:rsidR="00245E82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Утвердить в установленном порядке актуализированные схемы теплоснабжения Головинского сельского поселения, Ильинского сельского поселения,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Отрадновского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Слободского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поселения, Улейминского сельского поселения.</w:t>
      </w:r>
    </w:p>
    <w:p w:rsidR="00245E82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Определить в Головинском сельском поселении в качестве единой теплоснабжающей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АО</w:t>
      </w:r>
      <w:r>
        <w:rPr>
          <w:spacing w:val="-8"/>
          <w:sz w:val="28"/>
        </w:rPr>
        <w:t xml:space="preserve"> </w:t>
      </w:r>
      <w:r>
        <w:rPr>
          <w:sz w:val="28"/>
        </w:rPr>
        <w:t>«Малая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энергетика»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границах системы теплоснабжения котельной д. Головино).</w:t>
      </w:r>
    </w:p>
    <w:p w:rsidR="00245E82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Определить в</w:t>
      </w:r>
      <w:r>
        <w:rPr>
          <w:spacing w:val="-1"/>
          <w:sz w:val="28"/>
        </w:rPr>
        <w:t xml:space="preserve"> </w:t>
      </w:r>
      <w:r>
        <w:rPr>
          <w:sz w:val="28"/>
        </w:rPr>
        <w:t>Ильинском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 единой теплоснабжающей организации АО «Малая комплексная энергетика» (в границах систем теплоснабжения котельных с. Ильинское, с. Василёво, д. Ново).</w:t>
      </w:r>
    </w:p>
    <w:p w:rsidR="00245E82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Определить в Отрадновском сельском поселении в качестве единой теплоснабжающей</w:t>
      </w:r>
      <w:r w:rsidRPr="00E31465">
        <w:rPr>
          <w:sz w:val="28"/>
        </w:rPr>
        <w:t xml:space="preserve"> </w:t>
      </w:r>
      <w:r>
        <w:rPr>
          <w:sz w:val="28"/>
        </w:rPr>
        <w:t>организации</w:t>
      </w:r>
      <w:r w:rsidRPr="00E31465">
        <w:rPr>
          <w:sz w:val="28"/>
        </w:rPr>
        <w:t xml:space="preserve"> </w:t>
      </w:r>
      <w:r>
        <w:rPr>
          <w:sz w:val="28"/>
        </w:rPr>
        <w:t>АО</w:t>
      </w:r>
      <w:r w:rsidRPr="00E31465">
        <w:rPr>
          <w:sz w:val="28"/>
        </w:rPr>
        <w:t xml:space="preserve"> </w:t>
      </w:r>
      <w:r>
        <w:rPr>
          <w:sz w:val="28"/>
        </w:rPr>
        <w:t>«Малая</w:t>
      </w:r>
      <w:r w:rsidRPr="00E31465">
        <w:rPr>
          <w:sz w:val="28"/>
        </w:rPr>
        <w:t xml:space="preserve"> </w:t>
      </w:r>
      <w:r>
        <w:rPr>
          <w:sz w:val="28"/>
        </w:rPr>
        <w:t>комплексная</w:t>
      </w:r>
      <w:r w:rsidRPr="00E31465">
        <w:rPr>
          <w:sz w:val="28"/>
        </w:rPr>
        <w:t xml:space="preserve"> </w:t>
      </w:r>
      <w:r>
        <w:rPr>
          <w:sz w:val="28"/>
        </w:rPr>
        <w:t>энергетика»</w:t>
      </w:r>
      <w:r w:rsidRPr="00E31465">
        <w:rPr>
          <w:sz w:val="28"/>
        </w:rPr>
        <w:t xml:space="preserve"> </w:t>
      </w:r>
      <w:r>
        <w:rPr>
          <w:sz w:val="28"/>
        </w:rPr>
        <w:t>(в</w:t>
      </w:r>
      <w:r w:rsidRPr="00E31465">
        <w:rPr>
          <w:sz w:val="28"/>
        </w:rPr>
        <w:t xml:space="preserve"> </w:t>
      </w:r>
      <w:r>
        <w:rPr>
          <w:sz w:val="28"/>
        </w:rPr>
        <w:t>границах систем теплоснабжения котельных пос. Отрадный, пос. Алтыново,</w:t>
      </w:r>
      <w:r w:rsidRPr="00E31465">
        <w:rPr>
          <w:sz w:val="28"/>
        </w:rPr>
        <w:t xml:space="preserve"> </w:t>
      </w:r>
      <w:r>
        <w:rPr>
          <w:sz w:val="28"/>
        </w:rPr>
        <w:lastRenderedPageBreak/>
        <w:t xml:space="preserve">с. </w:t>
      </w:r>
      <w:r w:rsidRPr="00E31465">
        <w:rPr>
          <w:sz w:val="28"/>
        </w:rPr>
        <w:t>Красное).</w:t>
      </w:r>
    </w:p>
    <w:p w:rsidR="00245E82" w:rsidRPr="00E31465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Определить</w:t>
      </w:r>
      <w:r w:rsidRPr="00E31465">
        <w:rPr>
          <w:sz w:val="28"/>
        </w:rPr>
        <w:t xml:space="preserve"> </w:t>
      </w:r>
      <w:r>
        <w:rPr>
          <w:sz w:val="28"/>
        </w:rPr>
        <w:t>в</w:t>
      </w:r>
      <w:r w:rsidRPr="00E31465">
        <w:rPr>
          <w:sz w:val="28"/>
        </w:rPr>
        <w:t xml:space="preserve"> </w:t>
      </w:r>
      <w:r>
        <w:rPr>
          <w:sz w:val="28"/>
        </w:rPr>
        <w:t>Слободском</w:t>
      </w:r>
      <w:r w:rsidRPr="00E31465">
        <w:rPr>
          <w:sz w:val="28"/>
        </w:rPr>
        <w:t xml:space="preserve"> </w:t>
      </w:r>
      <w:r>
        <w:rPr>
          <w:sz w:val="28"/>
        </w:rPr>
        <w:t>сельском</w:t>
      </w:r>
      <w:r w:rsidRPr="00E31465">
        <w:rPr>
          <w:sz w:val="28"/>
        </w:rPr>
        <w:t xml:space="preserve"> </w:t>
      </w:r>
      <w:r>
        <w:rPr>
          <w:sz w:val="28"/>
        </w:rPr>
        <w:t>поселении</w:t>
      </w:r>
      <w:r w:rsidRPr="00E31465">
        <w:rPr>
          <w:sz w:val="28"/>
        </w:rPr>
        <w:t xml:space="preserve"> </w:t>
      </w:r>
      <w:r>
        <w:rPr>
          <w:sz w:val="28"/>
        </w:rPr>
        <w:t>две</w:t>
      </w:r>
      <w:r w:rsidRPr="00E31465">
        <w:rPr>
          <w:sz w:val="28"/>
        </w:rPr>
        <w:t xml:space="preserve"> </w:t>
      </w:r>
      <w:r>
        <w:rPr>
          <w:sz w:val="28"/>
        </w:rPr>
        <w:t>единых</w:t>
      </w:r>
      <w:r w:rsidRPr="00E31465">
        <w:rPr>
          <w:sz w:val="28"/>
        </w:rPr>
        <w:t xml:space="preserve"> </w:t>
      </w:r>
      <w:r>
        <w:rPr>
          <w:sz w:val="28"/>
        </w:rPr>
        <w:t>теплоснабжающих</w:t>
      </w:r>
      <w:r w:rsidRPr="00E31465">
        <w:rPr>
          <w:sz w:val="28"/>
        </w:rPr>
        <w:t xml:space="preserve"> </w:t>
      </w:r>
      <w:r>
        <w:rPr>
          <w:sz w:val="28"/>
        </w:rPr>
        <w:t>организации:</w:t>
      </w:r>
      <w:r w:rsidRPr="00E31465">
        <w:rPr>
          <w:sz w:val="28"/>
        </w:rPr>
        <w:t xml:space="preserve"> </w:t>
      </w:r>
      <w:r>
        <w:rPr>
          <w:sz w:val="28"/>
        </w:rPr>
        <w:t>АО</w:t>
      </w:r>
      <w:r w:rsidRPr="00E31465">
        <w:rPr>
          <w:sz w:val="28"/>
        </w:rPr>
        <w:t xml:space="preserve"> </w:t>
      </w:r>
      <w:r>
        <w:rPr>
          <w:sz w:val="28"/>
        </w:rPr>
        <w:t>«Малая</w:t>
      </w:r>
      <w:r w:rsidRPr="00E31465">
        <w:rPr>
          <w:sz w:val="28"/>
        </w:rPr>
        <w:t xml:space="preserve"> </w:t>
      </w:r>
      <w:r>
        <w:rPr>
          <w:sz w:val="28"/>
        </w:rPr>
        <w:t>комплексная</w:t>
      </w:r>
      <w:r w:rsidRPr="00E31465">
        <w:rPr>
          <w:sz w:val="28"/>
        </w:rPr>
        <w:t xml:space="preserve"> </w:t>
      </w:r>
      <w:r>
        <w:rPr>
          <w:sz w:val="28"/>
        </w:rPr>
        <w:t>энергетика»</w:t>
      </w:r>
      <w:r w:rsidRPr="00E31465">
        <w:rPr>
          <w:sz w:val="28"/>
        </w:rPr>
        <w:t xml:space="preserve"> </w:t>
      </w:r>
      <w:r>
        <w:rPr>
          <w:sz w:val="28"/>
        </w:rPr>
        <w:t>(в</w:t>
      </w:r>
      <w:r w:rsidRPr="00E31465">
        <w:rPr>
          <w:sz w:val="28"/>
        </w:rPr>
        <w:t xml:space="preserve"> </w:t>
      </w:r>
      <w:r>
        <w:rPr>
          <w:sz w:val="28"/>
        </w:rPr>
        <w:t>границах</w:t>
      </w:r>
      <w:r w:rsidRPr="00E31465">
        <w:rPr>
          <w:sz w:val="28"/>
        </w:rPr>
        <w:t xml:space="preserve"> </w:t>
      </w:r>
      <w:r>
        <w:rPr>
          <w:sz w:val="28"/>
        </w:rPr>
        <w:t>систем теплоснабжения</w:t>
      </w:r>
      <w:r w:rsidRPr="00E31465">
        <w:rPr>
          <w:sz w:val="28"/>
        </w:rPr>
        <w:t xml:space="preserve"> </w:t>
      </w:r>
      <w:r>
        <w:rPr>
          <w:sz w:val="28"/>
        </w:rPr>
        <w:t>котельных</w:t>
      </w:r>
      <w:r w:rsidRPr="00E31465">
        <w:rPr>
          <w:sz w:val="28"/>
        </w:rPr>
        <w:t xml:space="preserve"> </w:t>
      </w:r>
      <w:r>
        <w:rPr>
          <w:sz w:val="28"/>
        </w:rPr>
        <w:t>с.</w:t>
      </w:r>
      <w:r w:rsidRPr="00E31465">
        <w:rPr>
          <w:sz w:val="28"/>
        </w:rPr>
        <w:t xml:space="preserve"> </w:t>
      </w:r>
      <w:r>
        <w:rPr>
          <w:sz w:val="28"/>
        </w:rPr>
        <w:t>Дивная</w:t>
      </w:r>
      <w:r w:rsidRPr="00E31465">
        <w:rPr>
          <w:sz w:val="28"/>
        </w:rPr>
        <w:t xml:space="preserve"> </w:t>
      </w:r>
      <w:r>
        <w:rPr>
          <w:sz w:val="28"/>
        </w:rPr>
        <w:t>гора,</w:t>
      </w:r>
      <w:r w:rsidRPr="00E31465">
        <w:rPr>
          <w:sz w:val="28"/>
        </w:rPr>
        <w:t xml:space="preserve"> </w:t>
      </w:r>
      <w:r>
        <w:rPr>
          <w:sz w:val="28"/>
        </w:rPr>
        <w:t>с.</w:t>
      </w:r>
      <w:r w:rsidRPr="00E31465">
        <w:rPr>
          <w:sz w:val="28"/>
        </w:rPr>
        <w:t xml:space="preserve"> </w:t>
      </w:r>
      <w:r>
        <w:rPr>
          <w:sz w:val="28"/>
        </w:rPr>
        <w:t>Никольское,</w:t>
      </w:r>
      <w:r w:rsidRPr="00E31465">
        <w:rPr>
          <w:sz w:val="28"/>
        </w:rPr>
        <w:t xml:space="preserve"> </w:t>
      </w:r>
      <w:r>
        <w:rPr>
          <w:sz w:val="28"/>
        </w:rPr>
        <w:t>с.</w:t>
      </w:r>
      <w:r w:rsidRPr="00E31465">
        <w:rPr>
          <w:sz w:val="28"/>
        </w:rPr>
        <w:t xml:space="preserve"> </w:t>
      </w:r>
      <w:r>
        <w:rPr>
          <w:sz w:val="28"/>
        </w:rPr>
        <w:t>Чурьяково)</w:t>
      </w:r>
      <w:r w:rsidRPr="00E31465">
        <w:rPr>
          <w:sz w:val="28"/>
        </w:rPr>
        <w:t xml:space="preserve"> </w:t>
      </w:r>
      <w:r>
        <w:rPr>
          <w:sz w:val="28"/>
        </w:rPr>
        <w:t>и</w:t>
      </w:r>
      <w:r w:rsidRPr="00E31465">
        <w:rPr>
          <w:sz w:val="28"/>
        </w:rPr>
        <w:t xml:space="preserve"> ООО «Угличское межрайонное производственное ремонтно-эксплуатационное объединение» (в границах системы теплоснабжения котельной ООО «УМПРЭО»).</w:t>
      </w:r>
    </w:p>
    <w:p w:rsidR="00245E82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Определить в Улейминском сельском поселении в качестве единой теплоснабжающей</w:t>
      </w:r>
      <w:r w:rsidRPr="00E31465">
        <w:rPr>
          <w:sz w:val="28"/>
        </w:rPr>
        <w:t xml:space="preserve"> </w:t>
      </w:r>
      <w:r>
        <w:rPr>
          <w:sz w:val="28"/>
        </w:rPr>
        <w:t>организации</w:t>
      </w:r>
      <w:r w:rsidRPr="00E31465">
        <w:rPr>
          <w:sz w:val="28"/>
        </w:rPr>
        <w:t xml:space="preserve"> </w:t>
      </w:r>
      <w:r>
        <w:rPr>
          <w:sz w:val="28"/>
        </w:rPr>
        <w:t>АО</w:t>
      </w:r>
      <w:r w:rsidRPr="00E31465">
        <w:rPr>
          <w:sz w:val="28"/>
        </w:rPr>
        <w:t xml:space="preserve"> </w:t>
      </w:r>
      <w:r>
        <w:rPr>
          <w:sz w:val="28"/>
        </w:rPr>
        <w:t>«Малая</w:t>
      </w:r>
      <w:r w:rsidRPr="00E31465">
        <w:rPr>
          <w:sz w:val="28"/>
        </w:rPr>
        <w:t xml:space="preserve"> </w:t>
      </w:r>
      <w:r>
        <w:rPr>
          <w:sz w:val="28"/>
        </w:rPr>
        <w:t>комплексная</w:t>
      </w:r>
      <w:r w:rsidRPr="00E31465">
        <w:rPr>
          <w:sz w:val="28"/>
        </w:rPr>
        <w:t xml:space="preserve"> </w:t>
      </w:r>
      <w:r>
        <w:rPr>
          <w:sz w:val="28"/>
        </w:rPr>
        <w:t>энергетика»</w:t>
      </w:r>
      <w:r w:rsidRPr="00E31465">
        <w:rPr>
          <w:sz w:val="28"/>
        </w:rPr>
        <w:t xml:space="preserve"> </w:t>
      </w:r>
      <w:r>
        <w:rPr>
          <w:sz w:val="28"/>
        </w:rPr>
        <w:t>(в</w:t>
      </w:r>
      <w:r w:rsidRPr="00E31465">
        <w:rPr>
          <w:sz w:val="28"/>
        </w:rPr>
        <w:t xml:space="preserve"> </w:t>
      </w:r>
      <w:r>
        <w:rPr>
          <w:sz w:val="28"/>
        </w:rPr>
        <w:t>границах системы теплоснабжения котельной с. Улейма).</w:t>
      </w:r>
    </w:p>
    <w:p w:rsidR="00245E82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Начальнику управления информатизации и связи Администрации района Лимонову И.А. в</w:t>
      </w:r>
      <w:r w:rsidRPr="00E31465">
        <w:rPr>
          <w:sz w:val="28"/>
        </w:rPr>
        <w:t xml:space="preserve"> </w:t>
      </w:r>
      <w:r>
        <w:rPr>
          <w:sz w:val="28"/>
        </w:rPr>
        <w:t>течение 15 календарных</w:t>
      </w:r>
      <w:r w:rsidRPr="00E31465">
        <w:rPr>
          <w:sz w:val="28"/>
        </w:rPr>
        <w:t xml:space="preserve"> </w:t>
      </w:r>
      <w:r>
        <w:rPr>
          <w:sz w:val="28"/>
        </w:rPr>
        <w:t>дней с даты утверждения актуализированных схем теплоснабжения Головинского сельского поселения, Ильинского</w:t>
      </w:r>
      <w:r w:rsidRPr="00E31465">
        <w:rPr>
          <w:sz w:val="28"/>
        </w:rPr>
        <w:t xml:space="preserve"> </w:t>
      </w:r>
      <w:r>
        <w:rPr>
          <w:sz w:val="28"/>
        </w:rPr>
        <w:t>сельского</w:t>
      </w:r>
      <w:r w:rsidRPr="00E31465">
        <w:rPr>
          <w:sz w:val="28"/>
        </w:rPr>
        <w:t xml:space="preserve"> </w:t>
      </w:r>
      <w:r>
        <w:rPr>
          <w:sz w:val="28"/>
        </w:rPr>
        <w:t>поселения,</w:t>
      </w:r>
      <w:r w:rsidRPr="00E31465">
        <w:rPr>
          <w:sz w:val="28"/>
        </w:rPr>
        <w:t xml:space="preserve"> </w:t>
      </w:r>
      <w:r>
        <w:rPr>
          <w:sz w:val="28"/>
        </w:rPr>
        <w:t>Отрадновского</w:t>
      </w:r>
      <w:r w:rsidRPr="00E31465">
        <w:rPr>
          <w:sz w:val="28"/>
        </w:rPr>
        <w:t xml:space="preserve"> </w:t>
      </w:r>
      <w:r>
        <w:rPr>
          <w:sz w:val="28"/>
        </w:rPr>
        <w:t>сельского</w:t>
      </w:r>
      <w:r w:rsidRPr="00E31465">
        <w:rPr>
          <w:sz w:val="28"/>
        </w:rPr>
        <w:t xml:space="preserve"> </w:t>
      </w:r>
      <w:r>
        <w:rPr>
          <w:sz w:val="28"/>
        </w:rPr>
        <w:t>поселения,</w:t>
      </w:r>
      <w:r w:rsidRPr="00E31465">
        <w:rPr>
          <w:sz w:val="28"/>
        </w:rPr>
        <w:t xml:space="preserve"> </w:t>
      </w:r>
      <w:r>
        <w:rPr>
          <w:sz w:val="28"/>
        </w:rPr>
        <w:t>Слободского сельского поселения, Улейминского сельского поселения разместить актуализированные</w:t>
      </w:r>
      <w:r w:rsidRPr="00E31465">
        <w:rPr>
          <w:sz w:val="28"/>
        </w:rPr>
        <w:t xml:space="preserve"> </w:t>
      </w:r>
      <w:r>
        <w:rPr>
          <w:sz w:val="28"/>
        </w:rPr>
        <w:t>схемы</w:t>
      </w:r>
      <w:r w:rsidRPr="00E31465">
        <w:rPr>
          <w:sz w:val="28"/>
        </w:rPr>
        <w:t xml:space="preserve"> </w:t>
      </w:r>
      <w:r>
        <w:rPr>
          <w:sz w:val="28"/>
        </w:rPr>
        <w:t>в</w:t>
      </w:r>
      <w:r w:rsidRPr="00E31465">
        <w:rPr>
          <w:sz w:val="28"/>
        </w:rPr>
        <w:t xml:space="preserve"> </w:t>
      </w:r>
      <w:r>
        <w:rPr>
          <w:sz w:val="28"/>
        </w:rPr>
        <w:t>полном</w:t>
      </w:r>
      <w:r w:rsidRPr="00E31465">
        <w:rPr>
          <w:sz w:val="28"/>
        </w:rPr>
        <w:t xml:space="preserve"> </w:t>
      </w:r>
      <w:r>
        <w:rPr>
          <w:sz w:val="28"/>
        </w:rPr>
        <w:t>объёме,</w:t>
      </w:r>
      <w:r w:rsidRPr="00E31465">
        <w:rPr>
          <w:sz w:val="28"/>
        </w:rPr>
        <w:t xml:space="preserve"> </w:t>
      </w:r>
      <w:r>
        <w:rPr>
          <w:sz w:val="28"/>
        </w:rPr>
        <w:t>за</w:t>
      </w:r>
      <w:r w:rsidRPr="00E31465">
        <w:rPr>
          <w:sz w:val="28"/>
        </w:rPr>
        <w:t xml:space="preserve"> </w:t>
      </w:r>
      <w:r>
        <w:rPr>
          <w:sz w:val="28"/>
        </w:rPr>
        <w:t>исключением</w:t>
      </w:r>
      <w:r w:rsidRPr="00E31465">
        <w:rPr>
          <w:sz w:val="28"/>
        </w:rPr>
        <w:t xml:space="preserve"> </w:t>
      </w:r>
      <w:r>
        <w:rPr>
          <w:sz w:val="28"/>
        </w:rPr>
        <w:t>сведений,</w:t>
      </w:r>
      <w:r w:rsidRPr="00E31465">
        <w:rPr>
          <w:sz w:val="28"/>
        </w:rPr>
        <w:t xml:space="preserve"> </w:t>
      </w:r>
      <w:r>
        <w:rPr>
          <w:sz w:val="28"/>
        </w:rPr>
        <w:t>составляющих</w:t>
      </w:r>
      <w:r w:rsidRPr="00E31465">
        <w:rPr>
          <w:sz w:val="28"/>
        </w:rPr>
        <w:t xml:space="preserve"> </w:t>
      </w:r>
      <w:r>
        <w:rPr>
          <w:sz w:val="28"/>
        </w:rPr>
        <w:t>государственную</w:t>
      </w:r>
      <w:r w:rsidRPr="00E31465">
        <w:rPr>
          <w:sz w:val="28"/>
        </w:rPr>
        <w:t xml:space="preserve"> </w:t>
      </w:r>
      <w:r>
        <w:rPr>
          <w:sz w:val="28"/>
        </w:rPr>
        <w:t>тайну,</w:t>
      </w:r>
      <w:r w:rsidRPr="00E31465">
        <w:rPr>
          <w:sz w:val="28"/>
        </w:rPr>
        <w:t xml:space="preserve"> </w:t>
      </w:r>
      <w:r>
        <w:rPr>
          <w:sz w:val="28"/>
        </w:rPr>
        <w:t>на</w:t>
      </w:r>
      <w:r w:rsidRPr="00E31465">
        <w:rPr>
          <w:sz w:val="28"/>
        </w:rPr>
        <w:t xml:space="preserve"> </w:t>
      </w:r>
      <w:r>
        <w:rPr>
          <w:sz w:val="28"/>
        </w:rPr>
        <w:t>официальном</w:t>
      </w:r>
      <w:r w:rsidRPr="00E31465">
        <w:rPr>
          <w:sz w:val="28"/>
        </w:rPr>
        <w:t xml:space="preserve"> </w:t>
      </w:r>
      <w:r>
        <w:rPr>
          <w:sz w:val="28"/>
        </w:rPr>
        <w:t>сайте</w:t>
      </w:r>
      <w:r w:rsidRPr="00E31465">
        <w:rPr>
          <w:sz w:val="28"/>
        </w:rPr>
        <w:t xml:space="preserve"> </w:t>
      </w:r>
      <w:r>
        <w:rPr>
          <w:sz w:val="28"/>
        </w:rPr>
        <w:t>Угличского</w:t>
      </w:r>
      <w:r w:rsidRPr="00E31465">
        <w:rPr>
          <w:sz w:val="28"/>
        </w:rPr>
        <w:t xml:space="preserve"> </w:t>
      </w:r>
      <w:r>
        <w:rPr>
          <w:sz w:val="28"/>
        </w:rPr>
        <w:t>муниципального района.</w:t>
      </w:r>
    </w:p>
    <w:p w:rsidR="00A076A6" w:rsidRDefault="00A076A6" w:rsidP="00A076A6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</w:t>
      </w:r>
      <w:r w:rsidRPr="00E17B4C">
        <w:rPr>
          <w:sz w:val="28"/>
        </w:rPr>
        <w:t xml:space="preserve"> </w:t>
      </w:r>
      <w:r>
        <w:rPr>
          <w:sz w:val="28"/>
        </w:rPr>
        <w:t>первого</w:t>
      </w:r>
      <w:r w:rsidRPr="00E17B4C">
        <w:rPr>
          <w:sz w:val="28"/>
        </w:rPr>
        <w:t xml:space="preserve"> </w:t>
      </w:r>
      <w:r>
        <w:rPr>
          <w:sz w:val="28"/>
        </w:rPr>
        <w:t>заместителя</w:t>
      </w:r>
      <w:r w:rsidRPr="00E17B4C">
        <w:rPr>
          <w:sz w:val="28"/>
        </w:rPr>
        <w:t xml:space="preserve"> </w:t>
      </w:r>
      <w:r>
        <w:rPr>
          <w:sz w:val="28"/>
        </w:rPr>
        <w:t>Главы Администрации</w:t>
      </w:r>
      <w:r w:rsidRPr="00E17B4C">
        <w:rPr>
          <w:sz w:val="28"/>
        </w:rPr>
        <w:t xml:space="preserve"> </w:t>
      </w:r>
      <w:r>
        <w:rPr>
          <w:sz w:val="28"/>
        </w:rPr>
        <w:t xml:space="preserve">района - начальника </w:t>
      </w:r>
      <w:r w:rsidRPr="009858FE">
        <w:rPr>
          <w:sz w:val="28"/>
        </w:rPr>
        <w:t>Управления жилищно-коммунального комплекс</w:t>
      </w:r>
      <w:r w:rsidR="00E820F0">
        <w:rPr>
          <w:sz w:val="28"/>
        </w:rPr>
        <w:t>а</w:t>
      </w:r>
      <w:r w:rsidRPr="009858FE">
        <w:rPr>
          <w:sz w:val="28"/>
        </w:rPr>
        <w:t xml:space="preserve"> и строительства Администрации района</w:t>
      </w:r>
      <w:r>
        <w:rPr>
          <w:sz w:val="28"/>
        </w:rPr>
        <w:t xml:space="preserve"> Задворнову</w:t>
      </w:r>
      <w:r w:rsidRPr="00E17B4C">
        <w:rPr>
          <w:sz w:val="28"/>
        </w:rPr>
        <w:t xml:space="preserve"> </w:t>
      </w:r>
      <w:r>
        <w:rPr>
          <w:sz w:val="28"/>
        </w:rPr>
        <w:t>О.В.</w:t>
      </w:r>
    </w:p>
    <w:p w:rsidR="00245E82" w:rsidRDefault="00245E82" w:rsidP="00245E82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>Опубликовать настоящее постановление в «Угличской газете» не позднее 3 календарных дней со дня размещения схем теплоснабжения на официальном сайте.</w:t>
      </w:r>
    </w:p>
    <w:p w:rsidR="00245E82" w:rsidRDefault="00245E82" w:rsidP="00A076A6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right="-10" w:firstLine="710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после его официального </w:t>
      </w:r>
      <w:r w:rsidRPr="00E31465">
        <w:rPr>
          <w:sz w:val="28"/>
        </w:rPr>
        <w:t>опубликования.</w:t>
      </w:r>
    </w:p>
    <w:p w:rsidR="001D4EA7" w:rsidRDefault="001D4EA7" w:rsidP="00F60C2F">
      <w:pPr>
        <w:pStyle w:val="a3"/>
        <w:spacing w:before="319"/>
        <w:ind w:firstLine="815"/>
      </w:pPr>
    </w:p>
    <w:p w:rsidR="00245E82" w:rsidRPr="00E31465" w:rsidRDefault="00245E82" w:rsidP="00245E82">
      <w:pPr>
        <w:tabs>
          <w:tab w:val="left" w:pos="142"/>
          <w:tab w:val="left" w:pos="2410"/>
        </w:tabs>
        <w:spacing w:line="230" w:lineRule="auto"/>
        <w:ind w:right="-10"/>
        <w:rPr>
          <w:sz w:val="28"/>
        </w:rPr>
      </w:pPr>
      <w:r w:rsidRPr="00E31465"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076A6">
        <w:rPr>
          <w:sz w:val="28"/>
        </w:rPr>
        <w:t xml:space="preserve">  </w:t>
      </w:r>
      <w:r w:rsidR="00A076A6">
        <w:rPr>
          <w:sz w:val="28"/>
        </w:rPr>
        <w:tab/>
      </w:r>
      <w:r w:rsidR="00A076A6">
        <w:rPr>
          <w:sz w:val="28"/>
        </w:rPr>
        <w:tab/>
      </w:r>
      <w:r w:rsidR="00A076A6">
        <w:rPr>
          <w:sz w:val="28"/>
        </w:rPr>
        <w:tab/>
      </w:r>
      <w:r w:rsidR="00A076A6">
        <w:rPr>
          <w:sz w:val="28"/>
        </w:rPr>
        <w:tab/>
      </w:r>
      <w:r w:rsidRPr="00E31465">
        <w:rPr>
          <w:sz w:val="28"/>
        </w:rPr>
        <w:tab/>
        <w:t>А.Г. Курицин</w:t>
      </w:r>
    </w:p>
    <w:p w:rsidR="00DA096B" w:rsidRDefault="00DA096B" w:rsidP="00F60C2F">
      <w:pPr>
        <w:rPr>
          <w:sz w:val="28"/>
        </w:rPr>
      </w:pPr>
    </w:p>
    <w:p w:rsidR="0076505D" w:rsidRDefault="0076505D" w:rsidP="00245E82">
      <w:pPr>
        <w:pStyle w:val="a3"/>
        <w:spacing w:before="74" w:line="321" w:lineRule="exact"/>
        <w:ind w:left="5670"/>
      </w:pPr>
    </w:p>
    <w:sectPr w:rsidR="0076505D" w:rsidSect="002A4933">
      <w:headerReference w:type="default" r:id="rId8"/>
      <w:pgSz w:w="11910" w:h="16840"/>
      <w:pgMar w:top="993" w:right="853" w:bottom="127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29" w:rsidRDefault="00230629" w:rsidP="00F60C2F">
      <w:r>
        <w:separator/>
      </w:r>
    </w:p>
  </w:endnote>
  <w:endnote w:type="continuationSeparator" w:id="0">
    <w:p w:rsidR="00230629" w:rsidRDefault="00230629" w:rsidP="00F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29" w:rsidRDefault="00230629" w:rsidP="00F60C2F">
      <w:r>
        <w:separator/>
      </w:r>
    </w:p>
  </w:footnote>
  <w:footnote w:type="continuationSeparator" w:id="0">
    <w:p w:rsidR="00230629" w:rsidRDefault="00230629" w:rsidP="00F6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8626"/>
      <w:docPartObj>
        <w:docPartGallery w:val="Page Numbers (Top of Page)"/>
        <w:docPartUnique/>
      </w:docPartObj>
    </w:sdtPr>
    <w:sdtEndPr/>
    <w:sdtContent>
      <w:p w:rsidR="008722D0" w:rsidRDefault="0023062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5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C2F" w:rsidRDefault="00F60C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17C"/>
    <w:multiLevelType w:val="hybridMultilevel"/>
    <w:tmpl w:val="88720F70"/>
    <w:lvl w:ilvl="0" w:tplc="A124770E">
      <w:start w:val="1"/>
      <w:numFmt w:val="decimal"/>
      <w:lvlText w:val="%1."/>
      <w:lvlJc w:val="left"/>
      <w:pPr>
        <w:ind w:left="1246" w:hanging="426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B0B45D48">
      <w:numFmt w:val="bullet"/>
      <w:lvlText w:val="•"/>
      <w:lvlJc w:val="left"/>
      <w:pPr>
        <w:ind w:left="2188" w:hanging="426"/>
      </w:pPr>
      <w:rPr>
        <w:rFonts w:hint="default"/>
        <w:lang w:val="ru-RU" w:eastAsia="en-US" w:bidi="ar-SA"/>
      </w:rPr>
    </w:lvl>
    <w:lvl w:ilvl="2" w:tplc="20A4BFFE">
      <w:numFmt w:val="bullet"/>
      <w:lvlText w:val="•"/>
      <w:lvlJc w:val="left"/>
      <w:pPr>
        <w:ind w:left="3137" w:hanging="426"/>
      </w:pPr>
      <w:rPr>
        <w:rFonts w:hint="default"/>
        <w:lang w:val="ru-RU" w:eastAsia="en-US" w:bidi="ar-SA"/>
      </w:rPr>
    </w:lvl>
    <w:lvl w:ilvl="3" w:tplc="EF74D3F6">
      <w:numFmt w:val="bullet"/>
      <w:lvlText w:val="•"/>
      <w:lvlJc w:val="left"/>
      <w:pPr>
        <w:ind w:left="4085" w:hanging="426"/>
      </w:pPr>
      <w:rPr>
        <w:rFonts w:hint="default"/>
        <w:lang w:val="ru-RU" w:eastAsia="en-US" w:bidi="ar-SA"/>
      </w:rPr>
    </w:lvl>
    <w:lvl w:ilvl="4" w:tplc="206E9B2A">
      <w:numFmt w:val="bullet"/>
      <w:lvlText w:val="•"/>
      <w:lvlJc w:val="left"/>
      <w:pPr>
        <w:ind w:left="5034" w:hanging="426"/>
      </w:pPr>
      <w:rPr>
        <w:rFonts w:hint="default"/>
        <w:lang w:val="ru-RU" w:eastAsia="en-US" w:bidi="ar-SA"/>
      </w:rPr>
    </w:lvl>
    <w:lvl w:ilvl="5" w:tplc="1D580B4A">
      <w:numFmt w:val="bullet"/>
      <w:lvlText w:val="•"/>
      <w:lvlJc w:val="left"/>
      <w:pPr>
        <w:ind w:left="5982" w:hanging="426"/>
      </w:pPr>
      <w:rPr>
        <w:rFonts w:hint="default"/>
        <w:lang w:val="ru-RU" w:eastAsia="en-US" w:bidi="ar-SA"/>
      </w:rPr>
    </w:lvl>
    <w:lvl w:ilvl="6" w:tplc="87100F88">
      <w:numFmt w:val="bullet"/>
      <w:lvlText w:val="•"/>
      <w:lvlJc w:val="left"/>
      <w:pPr>
        <w:ind w:left="6931" w:hanging="426"/>
      </w:pPr>
      <w:rPr>
        <w:rFonts w:hint="default"/>
        <w:lang w:val="ru-RU" w:eastAsia="en-US" w:bidi="ar-SA"/>
      </w:rPr>
    </w:lvl>
    <w:lvl w:ilvl="7" w:tplc="4690652E">
      <w:numFmt w:val="bullet"/>
      <w:lvlText w:val="•"/>
      <w:lvlJc w:val="left"/>
      <w:pPr>
        <w:ind w:left="7879" w:hanging="426"/>
      </w:pPr>
      <w:rPr>
        <w:rFonts w:hint="default"/>
        <w:lang w:val="ru-RU" w:eastAsia="en-US" w:bidi="ar-SA"/>
      </w:rPr>
    </w:lvl>
    <w:lvl w:ilvl="8" w:tplc="227C5206">
      <w:numFmt w:val="bullet"/>
      <w:lvlText w:val="•"/>
      <w:lvlJc w:val="left"/>
      <w:pPr>
        <w:ind w:left="8828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73D5137A"/>
    <w:multiLevelType w:val="hybridMultilevel"/>
    <w:tmpl w:val="AC90BBBA"/>
    <w:lvl w:ilvl="0" w:tplc="4ACCD95C">
      <w:start w:val="1"/>
      <w:numFmt w:val="decimal"/>
      <w:lvlText w:val="%1."/>
      <w:lvlJc w:val="left"/>
      <w:pPr>
        <w:ind w:left="1100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D0E90C">
      <w:numFmt w:val="bullet"/>
      <w:lvlText w:val="•"/>
      <w:lvlJc w:val="left"/>
      <w:pPr>
        <w:ind w:left="2062" w:hanging="425"/>
      </w:pPr>
      <w:rPr>
        <w:rFonts w:hint="default"/>
        <w:lang w:val="ru-RU" w:eastAsia="en-US" w:bidi="ar-SA"/>
      </w:rPr>
    </w:lvl>
    <w:lvl w:ilvl="2" w:tplc="044C3692">
      <w:numFmt w:val="bullet"/>
      <w:lvlText w:val="•"/>
      <w:lvlJc w:val="left"/>
      <w:pPr>
        <w:ind w:left="3025" w:hanging="425"/>
      </w:pPr>
      <w:rPr>
        <w:rFonts w:hint="default"/>
        <w:lang w:val="ru-RU" w:eastAsia="en-US" w:bidi="ar-SA"/>
      </w:rPr>
    </w:lvl>
    <w:lvl w:ilvl="3" w:tplc="F3CEBBA6">
      <w:numFmt w:val="bullet"/>
      <w:lvlText w:val="•"/>
      <w:lvlJc w:val="left"/>
      <w:pPr>
        <w:ind w:left="3987" w:hanging="425"/>
      </w:pPr>
      <w:rPr>
        <w:rFonts w:hint="default"/>
        <w:lang w:val="ru-RU" w:eastAsia="en-US" w:bidi="ar-SA"/>
      </w:rPr>
    </w:lvl>
    <w:lvl w:ilvl="4" w:tplc="4F865626">
      <w:numFmt w:val="bullet"/>
      <w:lvlText w:val="•"/>
      <w:lvlJc w:val="left"/>
      <w:pPr>
        <w:ind w:left="4950" w:hanging="425"/>
      </w:pPr>
      <w:rPr>
        <w:rFonts w:hint="default"/>
        <w:lang w:val="ru-RU" w:eastAsia="en-US" w:bidi="ar-SA"/>
      </w:rPr>
    </w:lvl>
    <w:lvl w:ilvl="5" w:tplc="548031FE">
      <w:numFmt w:val="bullet"/>
      <w:lvlText w:val="•"/>
      <w:lvlJc w:val="left"/>
      <w:pPr>
        <w:ind w:left="5912" w:hanging="425"/>
      </w:pPr>
      <w:rPr>
        <w:rFonts w:hint="default"/>
        <w:lang w:val="ru-RU" w:eastAsia="en-US" w:bidi="ar-SA"/>
      </w:rPr>
    </w:lvl>
    <w:lvl w:ilvl="6" w:tplc="3034B160">
      <w:numFmt w:val="bullet"/>
      <w:lvlText w:val="•"/>
      <w:lvlJc w:val="left"/>
      <w:pPr>
        <w:ind w:left="6875" w:hanging="425"/>
      </w:pPr>
      <w:rPr>
        <w:rFonts w:hint="default"/>
        <w:lang w:val="ru-RU" w:eastAsia="en-US" w:bidi="ar-SA"/>
      </w:rPr>
    </w:lvl>
    <w:lvl w:ilvl="7" w:tplc="453C9E76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ADB69E92">
      <w:numFmt w:val="bullet"/>
      <w:lvlText w:val="•"/>
      <w:lvlJc w:val="left"/>
      <w:pPr>
        <w:ind w:left="8800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75982496"/>
    <w:multiLevelType w:val="hybridMultilevel"/>
    <w:tmpl w:val="8222C6C4"/>
    <w:lvl w:ilvl="0" w:tplc="0AE2C1A6">
      <w:start w:val="1"/>
      <w:numFmt w:val="decimal"/>
      <w:lvlText w:val="%1."/>
      <w:lvlJc w:val="left"/>
      <w:pPr>
        <w:ind w:left="1100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7C7BF0">
      <w:numFmt w:val="bullet"/>
      <w:lvlText w:val="•"/>
      <w:lvlJc w:val="left"/>
      <w:pPr>
        <w:ind w:left="2062" w:hanging="425"/>
      </w:pPr>
      <w:rPr>
        <w:rFonts w:hint="default"/>
        <w:lang w:val="ru-RU" w:eastAsia="en-US" w:bidi="ar-SA"/>
      </w:rPr>
    </w:lvl>
    <w:lvl w:ilvl="2" w:tplc="284C58F2">
      <w:numFmt w:val="bullet"/>
      <w:lvlText w:val="•"/>
      <w:lvlJc w:val="left"/>
      <w:pPr>
        <w:ind w:left="3025" w:hanging="425"/>
      </w:pPr>
      <w:rPr>
        <w:rFonts w:hint="default"/>
        <w:lang w:val="ru-RU" w:eastAsia="en-US" w:bidi="ar-SA"/>
      </w:rPr>
    </w:lvl>
    <w:lvl w:ilvl="3" w:tplc="B7F60B52">
      <w:numFmt w:val="bullet"/>
      <w:lvlText w:val="•"/>
      <w:lvlJc w:val="left"/>
      <w:pPr>
        <w:ind w:left="3987" w:hanging="425"/>
      </w:pPr>
      <w:rPr>
        <w:rFonts w:hint="default"/>
        <w:lang w:val="ru-RU" w:eastAsia="en-US" w:bidi="ar-SA"/>
      </w:rPr>
    </w:lvl>
    <w:lvl w:ilvl="4" w:tplc="A2CE2C36">
      <w:numFmt w:val="bullet"/>
      <w:lvlText w:val="•"/>
      <w:lvlJc w:val="left"/>
      <w:pPr>
        <w:ind w:left="4950" w:hanging="425"/>
      </w:pPr>
      <w:rPr>
        <w:rFonts w:hint="default"/>
        <w:lang w:val="ru-RU" w:eastAsia="en-US" w:bidi="ar-SA"/>
      </w:rPr>
    </w:lvl>
    <w:lvl w:ilvl="5" w:tplc="9CE0A442">
      <w:numFmt w:val="bullet"/>
      <w:lvlText w:val="•"/>
      <w:lvlJc w:val="left"/>
      <w:pPr>
        <w:ind w:left="5912" w:hanging="425"/>
      </w:pPr>
      <w:rPr>
        <w:rFonts w:hint="default"/>
        <w:lang w:val="ru-RU" w:eastAsia="en-US" w:bidi="ar-SA"/>
      </w:rPr>
    </w:lvl>
    <w:lvl w:ilvl="6" w:tplc="FC6C59B8">
      <w:numFmt w:val="bullet"/>
      <w:lvlText w:val="•"/>
      <w:lvlJc w:val="left"/>
      <w:pPr>
        <w:ind w:left="6875" w:hanging="425"/>
      </w:pPr>
      <w:rPr>
        <w:rFonts w:hint="default"/>
        <w:lang w:val="ru-RU" w:eastAsia="en-US" w:bidi="ar-SA"/>
      </w:rPr>
    </w:lvl>
    <w:lvl w:ilvl="7" w:tplc="563A5ABE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A15E20EA">
      <w:numFmt w:val="bullet"/>
      <w:lvlText w:val="•"/>
      <w:lvlJc w:val="left"/>
      <w:pPr>
        <w:ind w:left="8800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7"/>
    <w:rsid w:val="000269F1"/>
    <w:rsid w:val="00027E6D"/>
    <w:rsid w:val="0006398B"/>
    <w:rsid w:val="00173D42"/>
    <w:rsid w:val="001A199E"/>
    <w:rsid w:val="001D4EA7"/>
    <w:rsid w:val="00230629"/>
    <w:rsid w:val="00245E82"/>
    <w:rsid w:val="00294B7C"/>
    <w:rsid w:val="002A4933"/>
    <w:rsid w:val="002B79C3"/>
    <w:rsid w:val="00301FAE"/>
    <w:rsid w:val="003345E8"/>
    <w:rsid w:val="00381D0D"/>
    <w:rsid w:val="003C3648"/>
    <w:rsid w:val="0040612E"/>
    <w:rsid w:val="00496D5F"/>
    <w:rsid w:val="00507CFB"/>
    <w:rsid w:val="00530A8F"/>
    <w:rsid w:val="005E7CD4"/>
    <w:rsid w:val="00666DF7"/>
    <w:rsid w:val="006951F7"/>
    <w:rsid w:val="00735304"/>
    <w:rsid w:val="00751ADA"/>
    <w:rsid w:val="0076505D"/>
    <w:rsid w:val="007810A5"/>
    <w:rsid w:val="00793B47"/>
    <w:rsid w:val="007E218E"/>
    <w:rsid w:val="008662A6"/>
    <w:rsid w:val="008722D0"/>
    <w:rsid w:val="009F52F0"/>
    <w:rsid w:val="00A076A6"/>
    <w:rsid w:val="00A2787B"/>
    <w:rsid w:val="00A66FE1"/>
    <w:rsid w:val="00AC67AA"/>
    <w:rsid w:val="00B35478"/>
    <w:rsid w:val="00BD4FBC"/>
    <w:rsid w:val="00C02E59"/>
    <w:rsid w:val="00C07339"/>
    <w:rsid w:val="00C425C6"/>
    <w:rsid w:val="00C90997"/>
    <w:rsid w:val="00CA609E"/>
    <w:rsid w:val="00CF5D38"/>
    <w:rsid w:val="00D47AAC"/>
    <w:rsid w:val="00D5158D"/>
    <w:rsid w:val="00DA096B"/>
    <w:rsid w:val="00DA600A"/>
    <w:rsid w:val="00E23ED1"/>
    <w:rsid w:val="00E820F0"/>
    <w:rsid w:val="00E84A6F"/>
    <w:rsid w:val="00F519CF"/>
    <w:rsid w:val="00F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CC611-D398-424F-88C8-DA2C12F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E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E218E"/>
    <w:pPr>
      <w:keepNext/>
      <w:widowControl/>
      <w:autoSpaceDE/>
      <w:autoSpaceDN/>
      <w:jc w:val="center"/>
      <w:outlineLvl w:val="0"/>
    </w:pPr>
    <w:rPr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18E"/>
    <w:pPr>
      <w:keepNext/>
      <w:widowControl/>
      <w:autoSpaceDE/>
      <w:autoSpaceDN/>
      <w:jc w:val="center"/>
      <w:outlineLvl w:val="1"/>
    </w:pPr>
    <w:rPr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218E"/>
    <w:pPr>
      <w:keepNext/>
      <w:widowControl/>
      <w:autoSpaceDE/>
      <w:autoSpaceDN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E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4EA7"/>
    <w:rPr>
      <w:sz w:val="28"/>
      <w:szCs w:val="28"/>
    </w:rPr>
  </w:style>
  <w:style w:type="paragraph" w:styleId="a4">
    <w:name w:val="Title"/>
    <w:basedOn w:val="a"/>
    <w:uiPriority w:val="1"/>
    <w:qFormat/>
    <w:rsid w:val="001D4EA7"/>
    <w:pPr>
      <w:spacing w:before="67"/>
      <w:ind w:left="126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D4EA7"/>
    <w:pPr>
      <w:ind w:left="10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D4EA7"/>
    <w:pPr>
      <w:ind w:left="105"/>
    </w:pPr>
  </w:style>
  <w:style w:type="paragraph" w:styleId="21">
    <w:name w:val="Body Text 2"/>
    <w:basedOn w:val="a"/>
    <w:link w:val="22"/>
    <w:uiPriority w:val="99"/>
    <w:semiHidden/>
    <w:unhideWhenUsed/>
    <w:rsid w:val="006951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51F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E2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8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7E218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E218E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E218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60C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C2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60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0C2F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530A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Лимонов И.А.</cp:lastModifiedBy>
  <cp:revision>2</cp:revision>
  <dcterms:created xsi:type="dcterms:W3CDTF">2023-12-27T08:57:00Z</dcterms:created>
  <dcterms:modified xsi:type="dcterms:W3CDTF">2023-12-27T08:57:00Z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2023-12-11T00:00:00Z</vt:filetime>
  </property>
</Properties>
</file>