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CF" w:rsidRPr="00F75ECC" w:rsidRDefault="00482932" w:rsidP="006D35CF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ECC" w:rsidRDefault="000F7C9B" w:rsidP="006D35CF">
                            <w:r w:rsidRPr="00E678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2915" cy="61150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F75ECC" w:rsidRDefault="000F7C9B" w:rsidP="006D35CF">
                      <w:r w:rsidRPr="00E67823">
                        <w:rPr>
                          <w:noProof/>
                        </w:rPr>
                        <w:drawing>
                          <wp:inline distT="0" distB="0" distL="0" distR="0">
                            <wp:extent cx="462915" cy="61150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ECC" w:rsidRDefault="00F75ECC" w:rsidP="006D35CF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75ECC" w:rsidRDefault="00F75ECC" w:rsidP="006D35CF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F75ECC" w:rsidRDefault="00F75ECC" w:rsidP="006D35CF">
                            <w:pPr>
                              <w:rPr>
                                <w:sz w:val="2"/>
                              </w:rPr>
                            </w:pPr>
                          </w:p>
                          <w:p w:rsidR="00F75ECC" w:rsidRDefault="00F75ECC" w:rsidP="006D35CF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F75ECC" w:rsidRPr="0091251E" w:rsidRDefault="00F75ECC" w:rsidP="006D35C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F75ECC" w:rsidRDefault="00F75ECC" w:rsidP="006D35CF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F75ECC" w:rsidRDefault="00F75ECC" w:rsidP="006D35CF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F75ECC" w:rsidRDefault="00F75ECC" w:rsidP="006D35CF">
                      <w:pPr>
                        <w:rPr>
                          <w:sz w:val="2"/>
                        </w:rPr>
                      </w:pPr>
                    </w:p>
                    <w:p w:rsidR="00F75ECC" w:rsidRDefault="00F75ECC" w:rsidP="006D35CF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F75ECC" w:rsidRPr="0091251E" w:rsidRDefault="00F75ECC" w:rsidP="006D35C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D35CF" w:rsidRPr="00F75ECC">
        <w:rPr>
          <w:sz w:val="27"/>
          <w:szCs w:val="27"/>
        </w:rPr>
        <w:t xml:space="preserve">            </w:t>
      </w:r>
    </w:p>
    <w:p w:rsidR="006D35CF" w:rsidRPr="00F75ECC" w:rsidRDefault="006D35CF" w:rsidP="006D35CF">
      <w:pPr>
        <w:rPr>
          <w:sz w:val="27"/>
          <w:szCs w:val="27"/>
        </w:rPr>
      </w:pPr>
    </w:p>
    <w:p w:rsidR="006D35CF" w:rsidRPr="00F75ECC" w:rsidRDefault="006D35CF" w:rsidP="006D35CF">
      <w:pPr>
        <w:rPr>
          <w:sz w:val="27"/>
          <w:szCs w:val="27"/>
        </w:rPr>
      </w:pPr>
    </w:p>
    <w:p w:rsidR="006D35CF" w:rsidRPr="00F75ECC" w:rsidRDefault="006D35CF" w:rsidP="006D35CF">
      <w:pPr>
        <w:rPr>
          <w:sz w:val="27"/>
          <w:szCs w:val="27"/>
        </w:rPr>
      </w:pPr>
    </w:p>
    <w:p w:rsidR="006D35CF" w:rsidRPr="00F75ECC" w:rsidRDefault="006D35CF" w:rsidP="006D35CF">
      <w:pPr>
        <w:rPr>
          <w:sz w:val="27"/>
          <w:szCs w:val="27"/>
        </w:rPr>
      </w:pPr>
    </w:p>
    <w:p w:rsidR="006D35CF" w:rsidRPr="00F75ECC" w:rsidRDefault="00482932" w:rsidP="006D35CF">
      <w:pPr>
        <w:rPr>
          <w:sz w:val="22"/>
          <w:szCs w:val="22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85090</wp:posOffset>
                </wp:positionV>
                <wp:extent cx="6538595" cy="1371600"/>
                <wp:effectExtent l="0" t="0" r="14605" b="381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1371600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ECC" w:rsidRDefault="00F75ECC" w:rsidP="006D35CF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F75ECC" w:rsidRDefault="00F75ECC" w:rsidP="006D35CF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82932" w:rsidRDefault="00482932" w:rsidP="0048293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11.12.2023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29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F75ECC" w:rsidRPr="000F7C9B" w:rsidRDefault="00F75ECC" w:rsidP="001F23F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2.55pt;margin-top:6.7pt;width:514.85pt;height:108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+kNAQAAIYSAAAOAAAAZHJzL2Uyb0RvYy54bWzsWNtu3DYQfS/QfyD4vtZlJa0kWA7svRgF&#10;3DZA3A/g6rISKpEqKVvrBv33DofSXmskiJ2kAbwPC4qXIefMmTOULt9tm5o85lJVgifUubApyXkq&#10;sopvEvrH/WoSUqI6xjNWC54n9ClX9N3Vzz9d9m2cu6IUdZZLAka4ivs2oWXXtbFlqbTMG6YuRJtz&#10;GCyEbFgHj3JjZZL1YL2pLde2A6sXMmulSHOloHdhBukV2i+KPO1+LwqVd6ROKJytw3+J/2v9b11d&#10;sngjWVtW6XAM9gWnaFjFYdOdqQXrGHmQ1ZmppkqlUKLoLlLRWKIoqjRHH8Abxz7x5laKhxZ92cT9&#10;pt3BBNCe4PTFZtPfHt9LUmUJdSnhrIEQ4a5kqqHp200MM25l+6F9L41/0LwT6Z8Khq3Tcf28MZPJ&#10;uv9VZGCOPXQCodkWstEmwGmyxQg87SKQbzuSQmfgT0M/8ilJYcyZzpzAHmKUlhBIvc4JfeAUDLsz&#10;2zXxS8vlsD6ahuCHXuy6vq9HLRabjfGww+G0Z8A3tYdUvQzSDyVrc4yU0oANkE5HSO+1fzdiSzyD&#10;Kk7SkJJuC93gFCKkDLKEi3nJ+Ca/llL0Zc4yOJ2Dzuhjg30TDf2gtJFPQe2EYXAC2Qh4NPU9A5gf&#10;zI7wYnErVXebi4boRkIlJBMekz3eqc5AO07RceViVdU19LO45kcdEAPTA7vCUj2m98f8+BjZ0TJc&#10;ht7Ec4PlxLMXi8n1au5NgpUz8xfTxXy+cP7R+zpeXFZZlnO9zZirjvd5gRtUw2TZLluVqKtMm9NH&#10;UnKznteSPDLQihX+BkAOplnHx0B+gS8nLjmuZ9+40WQVhLOJt/L8STSzw4ntRDdRYHuRt1gdu3RX&#10;8fzlLpE+oZHv+oZMz/pm4+/cNxY3VQdqXFdNQsPdJBZrCi55hqHtWFWb9gEU+vh7KCDcY6Ah6QxH&#10;TcZ12/V2EBswpsfWInsCBksBBAN9hkoCjVLIvynpQZUTqv56YDKnpP6FQxZoCR8bcmysxwbjKSxN&#10;aEeJac47I/UPraw2JVg2ecbFNYhSUSGJ96dAQUNZMMqHYmGa+5yGbDmUSdSYUxnUZeC1ZHInd14Q&#10;BDpmJne0WHq2DQqDYhehPLD4XCX3y/Yqebbwe4okiL0BFHMAXdQhAcTn3NScdMuHmrNTRtTb+6cW&#10;6suRMJolI+k+KYy+H8L2UC0ApegYXHcGkqmxxfqzA+hMFWug/mer4osTFC4EQx4+l5P/U6XdFYcD&#10;1TDCa9RiVA8sDyeqYTQCqI/9ULWNdHz18g0EOGAmVsdvx8wwcJ5hJmgg5nwYDhI+XqzGYjzU6zdm&#10;nlyz//sO8CMyc3bETOTBN2PmYUF608yveTv9EZkJr2YHmon8+C7MPLkqvWnmq743vTIz96/mWOPx&#10;YwdeCIYPM/pryuEzztp/Prr6FwAA//8DAFBLAwQUAAYACAAAACEArBOjj98AAAAJAQAADwAAAGRy&#10;cy9kb3ducmV2LnhtbEyPzU7DMBCE70i8g7VI3KjzVwQhTlVVwKlCokVC3Nx4m0SN11HsJunbsz3B&#10;cWdGs98Uq9l2YsTBt44UxIsIBFLlTEu1gq/928MTCB80Gd05QgUX9LAqb28KnRs30SeOu1ALLiGf&#10;awVNCH0upa8atNovXI/E3tENVgc+h1qaQU9cbjuZRNGjtLol/tDoHjcNVqfd2Sp4n/S0TuPXcXs6&#10;bi4/++XH9zZGpe7v5vULiIBz+AvDFZ/RoWSmgzuT8aJTsIw5yHKagbjaUZrxlIOCJHnOQJaF/L+g&#10;/AUAAP//AwBQSwECLQAUAAYACAAAACEAtoM4kv4AAADhAQAAEwAAAAAAAAAAAAAAAAAAAAAAW0Nv&#10;bnRlbnRfVHlwZXNdLnhtbFBLAQItABQABgAIAAAAIQA4/SH/1gAAAJQBAAALAAAAAAAAAAAAAAAA&#10;AC8BAABfcmVscy8ucmVsc1BLAQItABQABgAIAAAAIQBFO3+kNAQAAIYSAAAOAAAAAAAAAAAAAAAA&#10;AC4CAABkcnMvZTJvRG9jLnhtbFBLAQItABQABgAIAAAAIQCsE6OP3wAAAAkBAAAPAAAAAAAAAAAA&#10;AAAAAI4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75ECC" w:rsidRDefault="00F75ECC" w:rsidP="006D35CF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F75ECC" w:rsidRDefault="00F75ECC" w:rsidP="006D35CF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82932" w:rsidRDefault="00482932" w:rsidP="004829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11.12.2023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29</w:t>
                        </w:r>
                        <w:r>
                          <w:rPr>
                            <w:u w:val="single"/>
                            <w:lang w:val="en-US"/>
                          </w:rPr>
                          <w:t>2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F75ECC" w:rsidRPr="000F7C9B" w:rsidRDefault="00F75ECC" w:rsidP="001F23F2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6D35CF" w:rsidRPr="00F75ECC" w:rsidRDefault="006D35CF" w:rsidP="006D35CF">
      <w:pPr>
        <w:rPr>
          <w:sz w:val="22"/>
          <w:szCs w:val="22"/>
        </w:rPr>
      </w:pPr>
    </w:p>
    <w:p w:rsidR="006D35CF" w:rsidRPr="00F75ECC" w:rsidRDefault="006D35CF" w:rsidP="006D35CF">
      <w:pPr>
        <w:rPr>
          <w:sz w:val="22"/>
          <w:szCs w:val="22"/>
        </w:rPr>
      </w:pPr>
    </w:p>
    <w:p w:rsidR="006D35CF" w:rsidRPr="00F75ECC" w:rsidRDefault="006D35CF" w:rsidP="006D35CF">
      <w:pPr>
        <w:rPr>
          <w:sz w:val="22"/>
          <w:szCs w:val="22"/>
        </w:rPr>
      </w:pPr>
    </w:p>
    <w:p w:rsidR="006D35CF" w:rsidRPr="00F75ECC" w:rsidRDefault="006D35CF" w:rsidP="006D35CF">
      <w:pPr>
        <w:rPr>
          <w:sz w:val="22"/>
          <w:szCs w:val="22"/>
        </w:rPr>
      </w:pPr>
      <w:r w:rsidRPr="00F75ECC">
        <w:rPr>
          <w:sz w:val="22"/>
          <w:szCs w:val="22"/>
        </w:rPr>
        <w:t xml:space="preserve"> </w:t>
      </w:r>
    </w:p>
    <w:p w:rsidR="006D35CF" w:rsidRPr="00F75ECC" w:rsidRDefault="006D35CF" w:rsidP="00F63E44">
      <w:pPr>
        <w:rPr>
          <w:sz w:val="22"/>
          <w:szCs w:val="22"/>
        </w:rPr>
      </w:pPr>
    </w:p>
    <w:p w:rsidR="006D35CF" w:rsidRPr="00F75ECC" w:rsidRDefault="006D35CF" w:rsidP="00F63E44">
      <w:pPr>
        <w:rPr>
          <w:sz w:val="22"/>
          <w:szCs w:val="22"/>
        </w:rPr>
      </w:pPr>
    </w:p>
    <w:p w:rsidR="006D35CF" w:rsidRPr="00F75ECC" w:rsidRDefault="006D35CF" w:rsidP="00F63E44">
      <w:pPr>
        <w:ind w:left="142"/>
        <w:jc w:val="both"/>
        <w:rPr>
          <w:sz w:val="22"/>
          <w:szCs w:val="22"/>
        </w:rPr>
      </w:pPr>
    </w:p>
    <w:p w:rsidR="000E04A5" w:rsidRPr="00BE562C" w:rsidRDefault="00037273" w:rsidP="00F75ECC">
      <w:pPr>
        <w:ind w:left="142" w:right="4959"/>
        <w:jc w:val="both"/>
        <w:rPr>
          <w:sz w:val="28"/>
          <w:szCs w:val="28"/>
        </w:rPr>
      </w:pPr>
      <w:r w:rsidRPr="00BE562C">
        <w:rPr>
          <w:sz w:val="28"/>
          <w:szCs w:val="28"/>
        </w:rPr>
        <w:t>О проведении публичных слушаний по проект</w:t>
      </w:r>
      <w:r w:rsidR="00BE562C">
        <w:rPr>
          <w:sz w:val="28"/>
          <w:szCs w:val="28"/>
        </w:rPr>
        <w:t>у</w:t>
      </w:r>
      <w:r w:rsidRPr="00BE562C">
        <w:rPr>
          <w:sz w:val="28"/>
          <w:szCs w:val="28"/>
        </w:rPr>
        <w:t xml:space="preserve"> </w:t>
      </w:r>
      <w:r w:rsidR="00C268C8" w:rsidRPr="00BE562C">
        <w:rPr>
          <w:sz w:val="28"/>
          <w:szCs w:val="28"/>
        </w:rPr>
        <w:t xml:space="preserve">решения Думы Угличского муниципального района </w:t>
      </w:r>
      <w:r w:rsidR="00731CC2" w:rsidRPr="00731CC2">
        <w:rPr>
          <w:sz w:val="28"/>
          <w:szCs w:val="28"/>
        </w:rPr>
        <w:t>«О внесении изменений в решение Думы Угличского муниципального района от 17.06.2010 №209 «Об отмене решения Думы Угличского муниципального района от 24.12.2009 №160 и утверждении Правил землепользования и застройки Головинского сельского поселения Угличского муниципального района»</w:t>
      </w:r>
    </w:p>
    <w:p w:rsidR="006D35CF" w:rsidRPr="00BE562C" w:rsidRDefault="000E04A5" w:rsidP="00F55E67">
      <w:pPr>
        <w:rPr>
          <w:sz w:val="28"/>
          <w:szCs w:val="28"/>
        </w:rPr>
      </w:pPr>
      <w:r w:rsidRPr="00BE562C">
        <w:rPr>
          <w:sz w:val="28"/>
          <w:szCs w:val="28"/>
        </w:rPr>
        <w:t xml:space="preserve"> </w:t>
      </w:r>
    </w:p>
    <w:p w:rsidR="006D35CF" w:rsidRPr="00BE562C" w:rsidRDefault="006D35CF" w:rsidP="00F63E44">
      <w:pPr>
        <w:pStyle w:val="a3"/>
        <w:ind w:firstLine="709"/>
        <w:rPr>
          <w:szCs w:val="28"/>
        </w:rPr>
      </w:pPr>
      <w:r w:rsidRPr="00BE562C">
        <w:rPr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 Уг</w:t>
      </w:r>
      <w:r w:rsidR="00DF3F4F" w:rsidRPr="00BE562C">
        <w:rPr>
          <w:szCs w:val="28"/>
        </w:rPr>
        <w:t>личского муниципального района</w:t>
      </w:r>
      <w:r w:rsidR="00BE562C">
        <w:rPr>
          <w:szCs w:val="28"/>
        </w:rPr>
        <w:t xml:space="preserve">, </w:t>
      </w:r>
      <w:r w:rsidR="00BE562C" w:rsidRPr="00C202C6">
        <w:rPr>
          <w:szCs w:val="28"/>
        </w:rPr>
        <w:t>решением Думы Угличского муниципального района Ярославской области от 26.06.2018 №315 «Об утверждении Положения об организации и проведении публичных слушаний по вопросам градостроительной деятельности на территории Угличского муниципального района</w:t>
      </w:r>
      <w:r w:rsidR="00931756">
        <w:rPr>
          <w:szCs w:val="28"/>
        </w:rPr>
        <w:t>»</w:t>
      </w:r>
      <w:r w:rsidRPr="00BE562C">
        <w:rPr>
          <w:szCs w:val="28"/>
        </w:rPr>
        <w:t xml:space="preserve"> Администрация Угличского муниципального района</w:t>
      </w:r>
    </w:p>
    <w:p w:rsidR="006D35CF" w:rsidRPr="00BE562C" w:rsidRDefault="006D35CF" w:rsidP="00F63E44">
      <w:pPr>
        <w:pStyle w:val="a3"/>
        <w:rPr>
          <w:szCs w:val="28"/>
        </w:rPr>
      </w:pPr>
      <w:r w:rsidRPr="00BE562C">
        <w:rPr>
          <w:szCs w:val="28"/>
        </w:rPr>
        <w:t>ПОСТАНОВЛЯЕТ:</w:t>
      </w:r>
    </w:p>
    <w:p w:rsidR="006D35CF" w:rsidRPr="00BE562C" w:rsidRDefault="00BE562C" w:rsidP="0022087B">
      <w:pPr>
        <w:pStyle w:val="ae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Назначить</w:t>
      </w:r>
      <w:r w:rsidR="00A02115" w:rsidRPr="00BE562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публичные слушания по</w:t>
      </w:r>
      <w:r w:rsidR="00A02115" w:rsidRPr="00BE562C">
        <w:rPr>
          <w:rFonts w:cs="Calibri"/>
          <w:sz w:val="28"/>
          <w:szCs w:val="28"/>
        </w:rPr>
        <w:t xml:space="preserve"> </w:t>
      </w:r>
      <w:r w:rsidR="000E04A5" w:rsidRPr="00BE562C">
        <w:rPr>
          <w:rFonts w:cs="Calibri"/>
          <w:sz w:val="28"/>
          <w:szCs w:val="28"/>
        </w:rPr>
        <w:t>проект</w:t>
      </w:r>
      <w:r>
        <w:rPr>
          <w:rFonts w:cs="Calibri"/>
          <w:sz w:val="28"/>
          <w:szCs w:val="28"/>
        </w:rPr>
        <w:t>у</w:t>
      </w:r>
      <w:r w:rsidR="000E04A5" w:rsidRPr="00BE562C">
        <w:rPr>
          <w:rFonts w:cs="Calibri"/>
          <w:sz w:val="28"/>
          <w:szCs w:val="28"/>
        </w:rPr>
        <w:t xml:space="preserve"> </w:t>
      </w:r>
      <w:r w:rsidR="00037273" w:rsidRPr="00BE562C">
        <w:rPr>
          <w:rFonts w:cs="Calibri"/>
          <w:sz w:val="28"/>
          <w:szCs w:val="28"/>
        </w:rPr>
        <w:t xml:space="preserve">решения Думы Угличского муниципального района </w:t>
      </w:r>
      <w:r w:rsidR="00731CC2" w:rsidRPr="00731CC2">
        <w:rPr>
          <w:rFonts w:cs="Calibri"/>
          <w:sz w:val="28"/>
          <w:szCs w:val="28"/>
        </w:rPr>
        <w:t>«О внесении изменений в решение Думы Угличского муниципального района от 17.06.2010 №209 «Об отмене решения Думы Угличского муниципального района от 24.12.2009 №160 и утверждении Правил землепользования и застройки Головинского сельского поселения Угличского муниципального района»</w:t>
      </w:r>
      <w:r w:rsidR="00E51D4A" w:rsidRPr="00E51D4A">
        <w:rPr>
          <w:sz w:val="28"/>
          <w:szCs w:val="28"/>
        </w:rPr>
        <w:t xml:space="preserve"> </w:t>
      </w:r>
      <w:r w:rsidR="00E51D4A">
        <w:rPr>
          <w:sz w:val="28"/>
          <w:szCs w:val="28"/>
        </w:rPr>
        <w:t>(прилагается)</w:t>
      </w:r>
      <w:r w:rsidR="006E227B" w:rsidRPr="00BE562C">
        <w:rPr>
          <w:rFonts w:cs="Calibri"/>
          <w:sz w:val="28"/>
          <w:szCs w:val="28"/>
        </w:rPr>
        <w:t>.</w:t>
      </w:r>
    </w:p>
    <w:p w:rsidR="00756915" w:rsidRDefault="00A97454" w:rsidP="0022087B">
      <w:pPr>
        <w:pStyle w:val="ae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Управлению </w:t>
      </w:r>
      <w:r w:rsidR="00623F64">
        <w:rPr>
          <w:sz w:val="28"/>
          <w:szCs w:val="28"/>
          <w:lang w:eastAsia="en-US"/>
        </w:rPr>
        <w:t xml:space="preserve">муниципального имущества, </w:t>
      </w:r>
      <w:r>
        <w:rPr>
          <w:sz w:val="28"/>
          <w:szCs w:val="28"/>
          <w:lang w:eastAsia="en-US"/>
        </w:rPr>
        <w:t>градостроительства</w:t>
      </w:r>
      <w:r w:rsidR="00623F64">
        <w:rPr>
          <w:sz w:val="28"/>
          <w:szCs w:val="28"/>
          <w:lang w:eastAsia="en-US"/>
        </w:rPr>
        <w:t xml:space="preserve"> и земельных отношений</w:t>
      </w:r>
      <w:r>
        <w:rPr>
          <w:sz w:val="28"/>
          <w:szCs w:val="28"/>
          <w:lang w:eastAsia="en-US"/>
        </w:rPr>
        <w:t xml:space="preserve"> Администрации Угличского муниципального района (далее – Управление)</w:t>
      </w:r>
      <w:r w:rsidRPr="00062F0A">
        <w:rPr>
          <w:rFonts w:cs="Calibri"/>
          <w:sz w:val="28"/>
          <w:szCs w:val="28"/>
        </w:rPr>
        <w:t xml:space="preserve"> организовать и провести </w:t>
      </w:r>
      <w:r w:rsidR="005868BB" w:rsidRPr="005868BB">
        <w:rPr>
          <w:rFonts w:cs="Calibri"/>
          <w:sz w:val="28"/>
          <w:szCs w:val="28"/>
        </w:rPr>
        <w:t>2</w:t>
      </w:r>
      <w:r w:rsidR="00D34A62">
        <w:rPr>
          <w:rFonts w:cs="Calibri"/>
          <w:sz w:val="28"/>
          <w:szCs w:val="28"/>
        </w:rPr>
        <w:t>2</w:t>
      </w:r>
      <w:r w:rsidR="005868BB" w:rsidRPr="005868BB">
        <w:rPr>
          <w:rFonts w:cs="Calibri"/>
          <w:sz w:val="28"/>
          <w:szCs w:val="28"/>
        </w:rPr>
        <w:t xml:space="preserve"> </w:t>
      </w:r>
      <w:r w:rsidR="00D34A62">
        <w:rPr>
          <w:rFonts w:cs="Calibri"/>
          <w:sz w:val="28"/>
          <w:szCs w:val="28"/>
        </w:rPr>
        <w:t>декабря</w:t>
      </w:r>
      <w:r w:rsidR="005868BB" w:rsidRPr="005868BB">
        <w:rPr>
          <w:rFonts w:cs="Calibri"/>
          <w:sz w:val="28"/>
          <w:szCs w:val="28"/>
        </w:rPr>
        <w:t xml:space="preserve"> 202</w:t>
      </w:r>
      <w:r w:rsidR="00D34A62">
        <w:rPr>
          <w:rFonts w:cs="Calibri"/>
          <w:sz w:val="28"/>
          <w:szCs w:val="28"/>
        </w:rPr>
        <w:t>3</w:t>
      </w:r>
      <w:r w:rsidR="005868BB" w:rsidRPr="005868BB">
        <w:rPr>
          <w:rFonts w:cs="Calibri"/>
          <w:sz w:val="28"/>
          <w:szCs w:val="28"/>
        </w:rPr>
        <w:t xml:space="preserve"> года в 10</w:t>
      </w:r>
      <w:r w:rsidR="00D34A62">
        <w:rPr>
          <w:rFonts w:cs="Calibri"/>
          <w:sz w:val="28"/>
          <w:szCs w:val="28"/>
        </w:rPr>
        <w:t>:</w:t>
      </w:r>
      <w:r w:rsidR="005868BB" w:rsidRPr="005868BB">
        <w:rPr>
          <w:rFonts w:cs="Calibri"/>
          <w:sz w:val="28"/>
          <w:szCs w:val="28"/>
        </w:rPr>
        <w:t>30</w:t>
      </w:r>
      <w:r w:rsidR="005868BB">
        <w:rPr>
          <w:rFonts w:cs="Calibri"/>
          <w:sz w:val="28"/>
          <w:szCs w:val="28"/>
        </w:rPr>
        <w:t xml:space="preserve"> </w:t>
      </w:r>
      <w:r w:rsidRPr="00062F0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Администрации </w:t>
      </w:r>
      <w:r w:rsidR="005868BB" w:rsidRPr="005868BB">
        <w:rPr>
          <w:rFonts w:cs="Calibri"/>
          <w:sz w:val="28"/>
          <w:szCs w:val="28"/>
        </w:rPr>
        <w:t xml:space="preserve">Головинского сельского поселения </w:t>
      </w:r>
      <w:r>
        <w:rPr>
          <w:rFonts w:cs="Calibri"/>
          <w:sz w:val="28"/>
          <w:szCs w:val="28"/>
        </w:rPr>
        <w:t>Угличского муници</w:t>
      </w:r>
      <w:r>
        <w:rPr>
          <w:rFonts w:cs="Calibri"/>
          <w:sz w:val="28"/>
          <w:szCs w:val="28"/>
        </w:rPr>
        <w:lastRenderedPageBreak/>
        <w:t xml:space="preserve">пального района </w:t>
      </w:r>
      <w:r w:rsidRPr="00062F0A">
        <w:rPr>
          <w:rFonts w:cs="Calibri"/>
          <w:sz w:val="28"/>
          <w:szCs w:val="28"/>
        </w:rPr>
        <w:t xml:space="preserve">по адресу: </w:t>
      </w:r>
      <w:r w:rsidR="005868BB" w:rsidRPr="005868BB">
        <w:rPr>
          <w:rFonts w:cs="Calibri"/>
          <w:sz w:val="28"/>
          <w:szCs w:val="28"/>
        </w:rPr>
        <w:t>Угличский район, д. Головино, ул. Афанасьева, д.</w:t>
      </w:r>
      <w:r w:rsidR="005868BB">
        <w:rPr>
          <w:rFonts w:cs="Calibri"/>
          <w:sz w:val="28"/>
          <w:szCs w:val="28"/>
        </w:rPr>
        <w:t>18</w:t>
      </w:r>
      <w:r w:rsidRPr="00062F0A">
        <w:rPr>
          <w:rFonts w:cs="Calibri"/>
          <w:sz w:val="28"/>
          <w:szCs w:val="28"/>
        </w:rPr>
        <w:t xml:space="preserve">, публичные слушания по обсуждению проекта, указанного в пункте 1 настоящего постановления, </w:t>
      </w:r>
      <w:r>
        <w:rPr>
          <w:sz w:val="28"/>
          <w:szCs w:val="28"/>
        </w:rPr>
        <w:t>с участием</w:t>
      </w:r>
      <w:r w:rsidRPr="00E62BCE">
        <w:rPr>
          <w:sz w:val="28"/>
          <w:szCs w:val="28"/>
        </w:rPr>
        <w:t xml:space="preserve"> </w:t>
      </w:r>
      <w:r w:rsidRPr="007D2949">
        <w:rPr>
          <w:sz w:val="28"/>
          <w:szCs w:val="28"/>
        </w:rPr>
        <w:t>граждан, проживающих на территории, применительно к которой осуществл</w:t>
      </w:r>
      <w:r>
        <w:rPr>
          <w:sz w:val="28"/>
          <w:szCs w:val="28"/>
        </w:rPr>
        <w:t>ена</w:t>
      </w:r>
      <w:r w:rsidRPr="007D2949">
        <w:rPr>
          <w:sz w:val="28"/>
          <w:szCs w:val="28"/>
        </w:rPr>
        <w:t xml:space="preserve"> подготовка проекта</w:t>
      </w:r>
      <w:r>
        <w:rPr>
          <w:sz w:val="28"/>
          <w:szCs w:val="28"/>
        </w:rPr>
        <w:t xml:space="preserve"> решения</w:t>
      </w:r>
      <w:r w:rsidRPr="007D2949">
        <w:rPr>
          <w:sz w:val="28"/>
          <w:szCs w:val="28"/>
        </w:rPr>
        <w:t xml:space="preserve">, правообладателей земельных участков и объектов капитального строительства, расположенных </w:t>
      </w:r>
      <w:r>
        <w:rPr>
          <w:sz w:val="28"/>
          <w:szCs w:val="28"/>
        </w:rPr>
        <w:t xml:space="preserve">в границах </w:t>
      </w:r>
      <w:r w:rsidR="005868BB">
        <w:rPr>
          <w:sz w:val="28"/>
          <w:szCs w:val="28"/>
        </w:rPr>
        <w:t xml:space="preserve">Головинского </w:t>
      </w:r>
      <w:r>
        <w:rPr>
          <w:sz w:val="28"/>
          <w:szCs w:val="28"/>
        </w:rPr>
        <w:t>сельского поселения Угличского муниципального района</w:t>
      </w:r>
      <w:r w:rsidRPr="007D2949">
        <w:rPr>
          <w:sz w:val="28"/>
          <w:szCs w:val="28"/>
        </w:rPr>
        <w:t>, лиц, законные интересы которых могут быть нарушены в связи</w:t>
      </w:r>
      <w:r>
        <w:rPr>
          <w:sz w:val="28"/>
          <w:szCs w:val="28"/>
        </w:rPr>
        <w:t xml:space="preserve"> с реализацией проекта решения</w:t>
      </w:r>
      <w:r w:rsidR="00276607" w:rsidRPr="00BE562C">
        <w:rPr>
          <w:rFonts w:cs="Calibri"/>
          <w:sz w:val="28"/>
          <w:szCs w:val="28"/>
        </w:rPr>
        <w:t>.</w:t>
      </w:r>
    </w:p>
    <w:p w:rsidR="00B014F4" w:rsidRDefault="00A97454" w:rsidP="0022087B">
      <w:pPr>
        <w:pStyle w:val="ae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Определить, что участники публичных слушаний </w:t>
      </w:r>
      <w:r>
        <w:rPr>
          <w:sz w:val="28"/>
          <w:szCs w:val="28"/>
          <w:lang w:eastAsia="en-US"/>
        </w:rPr>
        <w:t>вправе представить в Управление по адресу: г. Углич, ул. Ростовская, д.6, кабинет №3</w:t>
      </w:r>
      <w:r>
        <w:rPr>
          <w:rFonts w:cs="Calibri"/>
          <w:sz w:val="28"/>
          <w:szCs w:val="28"/>
        </w:rPr>
        <w:t xml:space="preserve"> в срок до </w:t>
      </w:r>
      <w:r w:rsidR="005868BB">
        <w:rPr>
          <w:rFonts w:cs="Calibri"/>
          <w:sz w:val="28"/>
          <w:szCs w:val="28"/>
        </w:rPr>
        <w:t>2</w:t>
      </w:r>
      <w:r w:rsidR="00D34A62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 </w:t>
      </w:r>
      <w:r w:rsidR="00D34A62">
        <w:rPr>
          <w:rFonts w:cs="Calibri"/>
          <w:sz w:val="28"/>
          <w:szCs w:val="28"/>
        </w:rPr>
        <w:t>декабря</w:t>
      </w:r>
      <w:r>
        <w:rPr>
          <w:rFonts w:cs="Calibri"/>
          <w:sz w:val="28"/>
          <w:szCs w:val="28"/>
        </w:rPr>
        <w:t xml:space="preserve"> 20</w:t>
      </w:r>
      <w:r w:rsidR="00A9300A">
        <w:rPr>
          <w:rFonts w:cs="Calibri"/>
          <w:sz w:val="28"/>
          <w:szCs w:val="28"/>
        </w:rPr>
        <w:t>2</w:t>
      </w:r>
      <w:r w:rsidR="00D34A62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года (включительно) </w:t>
      </w:r>
      <w:r>
        <w:rPr>
          <w:sz w:val="28"/>
          <w:szCs w:val="28"/>
          <w:lang w:eastAsia="en-US"/>
        </w:rPr>
        <w:t>свои предложения и замечания, касающиеся обсуждаемого вопроса, для включения их в протокол публичных слушаний.</w:t>
      </w:r>
      <w:r w:rsidRPr="005F741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Предложения и замечания направляются в письменном виде, в предложении должны быть указаны автор и его почтовый адрес. Поступающие предложения подлежат регистрации с последующим обсуждением на публичных слушаниях. Экспозиция материалов по обсуждаемому вопросу проводится с </w:t>
      </w:r>
      <w:r w:rsidR="00D34A62">
        <w:rPr>
          <w:rFonts w:cs="Calibri"/>
          <w:sz w:val="28"/>
          <w:szCs w:val="28"/>
        </w:rPr>
        <w:t>14</w:t>
      </w:r>
      <w:r>
        <w:rPr>
          <w:rFonts w:cs="Calibri"/>
          <w:sz w:val="28"/>
          <w:szCs w:val="28"/>
        </w:rPr>
        <w:t>.</w:t>
      </w:r>
      <w:r w:rsidR="00D34A62">
        <w:rPr>
          <w:rFonts w:cs="Calibri"/>
          <w:sz w:val="28"/>
          <w:szCs w:val="28"/>
        </w:rPr>
        <w:t>12</w:t>
      </w:r>
      <w:r>
        <w:rPr>
          <w:rFonts w:cs="Calibri"/>
          <w:sz w:val="28"/>
          <w:szCs w:val="28"/>
        </w:rPr>
        <w:t>.20</w:t>
      </w:r>
      <w:r w:rsidR="00A9300A">
        <w:rPr>
          <w:rFonts w:cs="Calibri"/>
          <w:sz w:val="28"/>
          <w:szCs w:val="28"/>
        </w:rPr>
        <w:t>2</w:t>
      </w:r>
      <w:r w:rsidR="00B96DA4">
        <w:rPr>
          <w:rFonts w:cs="Calibri"/>
          <w:sz w:val="28"/>
          <w:szCs w:val="28"/>
        </w:rPr>
        <w:t xml:space="preserve">3 </w:t>
      </w:r>
      <w:r w:rsidR="005868BB" w:rsidRPr="005868BB">
        <w:rPr>
          <w:rFonts w:cs="Calibri"/>
          <w:sz w:val="28"/>
          <w:szCs w:val="28"/>
        </w:rPr>
        <w:t>в рабочие дни с 15.00 до 17:00, в пятницу с 14:00 до 16:00</w:t>
      </w:r>
      <w:r w:rsidR="005868B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Управлении</w:t>
      </w:r>
      <w:r w:rsidR="00B014F4" w:rsidRPr="00BE562C">
        <w:rPr>
          <w:rFonts w:cs="Calibri"/>
          <w:sz w:val="28"/>
          <w:szCs w:val="28"/>
        </w:rPr>
        <w:t>.</w:t>
      </w:r>
    </w:p>
    <w:p w:rsidR="007C4D03" w:rsidRPr="00BE562C" w:rsidRDefault="007C4D03" w:rsidP="0022087B">
      <w:pPr>
        <w:pStyle w:val="ae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BE562C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без приложения </w:t>
      </w:r>
      <w:r w:rsidRPr="00BE562C">
        <w:rPr>
          <w:sz w:val="28"/>
          <w:szCs w:val="28"/>
        </w:rPr>
        <w:t>в «Угличской газете»</w:t>
      </w:r>
      <w:r w:rsidRPr="00BE562C">
        <w:rPr>
          <w:rFonts w:cs="Calibri"/>
          <w:sz w:val="28"/>
          <w:szCs w:val="28"/>
        </w:rPr>
        <w:t>.</w:t>
      </w:r>
    </w:p>
    <w:p w:rsidR="006D35CF" w:rsidRPr="00BE562C" w:rsidRDefault="007C4D03" w:rsidP="0022087B">
      <w:pPr>
        <w:pStyle w:val="ae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255E1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255E13">
        <w:rPr>
          <w:sz w:val="28"/>
          <w:szCs w:val="28"/>
        </w:rPr>
        <w:t>с приложени</w:t>
      </w:r>
      <w:r>
        <w:rPr>
          <w:sz w:val="28"/>
          <w:szCs w:val="28"/>
        </w:rPr>
        <w:t>ем</w:t>
      </w:r>
      <w:r w:rsidRPr="00255E13">
        <w:rPr>
          <w:sz w:val="28"/>
          <w:szCs w:val="28"/>
        </w:rPr>
        <w:t xml:space="preserve"> на информационном  портале Угличского муниципального района </w:t>
      </w:r>
      <w:hyperlink r:id="rId9" w:history="1">
        <w:r w:rsidR="00B96DA4" w:rsidRPr="00B96DA4">
          <w:rPr>
            <w:color w:val="0000FF"/>
            <w:sz w:val="28"/>
            <w:szCs w:val="28"/>
            <w:u w:val="single"/>
            <w:lang w:val="en-US"/>
          </w:rPr>
          <w:t>http</w:t>
        </w:r>
        <w:r w:rsidR="00B96DA4" w:rsidRPr="00B96DA4">
          <w:rPr>
            <w:color w:val="0000FF"/>
            <w:sz w:val="28"/>
            <w:szCs w:val="28"/>
            <w:u w:val="single"/>
          </w:rPr>
          <w:t>://</w:t>
        </w:r>
        <w:r w:rsidR="00B96DA4" w:rsidRPr="00B96DA4">
          <w:rPr>
            <w:color w:val="0000FF"/>
            <w:sz w:val="28"/>
            <w:szCs w:val="28"/>
            <w:u w:val="single"/>
            <w:lang w:val="en-US"/>
          </w:rPr>
          <w:t>uglich</w:t>
        </w:r>
        <w:r w:rsidR="00B96DA4" w:rsidRPr="00B96DA4">
          <w:rPr>
            <w:color w:val="0000FF"/>
            <w:sz w:val="28"/>
            <w:szCs w:val="28"/>
            <w:u w:val="single"/>
          </w:rPr>
          <w:t>.</w:t>
        </w:r>
        <w:r w:rsidR="00B96DA4" w:rsidRPr="00B96DA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96DA4" w:rsidRPr="00B96DA4">
        <w:rPr>
          <w:sz w:val="28"/>
          <w:szCs w:val="28"/>
        </w:rPr>
        <w:t>.</w:t>
      </w:r>
    </w:p>
    <w:p w:rsidR="00B96DA4" w:rsidRPr="00B96DA4" w:rsidRDefault="00B96DA4" w:rsidP="00B96DA4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6DA4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– начальника Управления жилищно-коммунального комплекса и строительства Администрации района Задворнову О.В.</w:t>
      </w:r>
    </w:p>
    <w:p w:rsidR="006D35CF" w:rsidRPr="00BE562C" w:rsidRDefault="008C5809" w:rsidP="0022087B">
      <w:pPr>
        <w:pStyle w:val="ae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BE562C">
        <w:rPr>
          <w:rFonts w:cs="Calibri"/>
          <w:sz w:val="28"/>
          <w:szCs w:val="28"/>
        </w:rPr>
        <w:t xml:space="preserve">Настоящее постановление вступает в силу </w:t>
      </w:r>
      <w:r w:rsidR="00CC5799" w:rsidRPr="00BE562C">
        <w:rPr>
          <w:rFonts w:cs="Calibri"/>
          <w:sz w:val="28"/>
          <w:szCs w:val="28"/>
        </w:rPr>
        <w:t>после его</w:t>
      </w:r>
      <w:r w:rsidR="0081176E" w:rsidRPr="00BE562C">
        <w:rPr>
          <w:rFonts w:cs="Calibri"/>
          <w:sz w:val="28"/>
          <w:szCs w:val="28"/>
        </w:rPr>
        <w:t xml:space="preserve"> официального</w:t>
      </w:r>
      <w:r w:rsidRPr="00BE562C">
        <w:rPr>
          <w:rFonts w:cs="Calibri"/>
          <w:sz w:val="28"/>
          <w:szCs w:val="28"/>
        </w:rPr>
        <w:t xml:space="preserve"> опубликования.</w:t>
      </w:r>
    </w:p>
    <w:p w:rsidR="006D35CF" w:rsidRPr="00BE562C" w:rsidRDefault="006D35CF" w:rsidP="00F63E44">
      <w:pPr>
        <w:pStyle w:val="a3"/>
        <w:rPr>
          <w:szCs w:val="28"/>
        </w:rPr>
      </w:pPr>
    </w:p>
    <w:p w:rsidR="006D35CF" w:rsidRPr="00BE562C" w:rsidRDefault="006D35CF" w:rsidP="00F63E44">
      <w:pPr>
        <w:pStyle w:val="a3"/>
        <w:rPr>
          <w:szCs w:val="28"/>
        </w:rPr>
      </w:pPr>
    </w:p>
    <w:p w:rsidR="007D69A1" w:rsidRPr="005868BB" w:rsidRDefault="005F57B6" w:rsidP="008754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52DF">
        <w:rPr>
          <w:rFonts w:ascii="Times New Roman" w:hAnsi="Times New Roman" w:cs="Times New Roman"/>
          <w:sz w:val="28"/>
          <w:szCs w:val="28"/>
        </w:rPr>
        <w:t xml:space="preserve">.о. </w:t>
      </w:r>
      <w:r w:rsidR="006D35CF" w:rsidRPr="00BE562C">
        <w:rPr>
          <w:rFonts w:ascii="Times New Roman" w:hAnsi="Times New Roman" w:cs="Times New Roman"/>
          <w:sz w:val="28"/>
          <w:szCs w:val="28"/>
        </w:rPr>
        <w:t>Глав</w:t>
      </w:r>
      <w:r w:rsidR="009D52DF">
        <w:rPr>
          <w:rFonts w:ascii="Times New Roman" w:hAnsi="Times New Roman" w:cs="Times New Roman"/>
          <w:sz w:val="28"/>
          <w:szCs w:val="28"/>
        </w:rPr>
        <w:t>ы</w:t>
      </w:r>
      <w:r w:rsidR="0081176E" w:rsidRPr="00BE562C">
        <w:rPr>
          <w:rFonts w:ascii="Times New Roman" w:hAnsi="Times New Roman" w:cs="Times New Roman"/>
          <w:sz w:val="28"/>
          <w:szCs w:val="28"/>
        </w:rPr>
        <w:t xml:space="preserve"> </w:t>
      </w:r>
      <w:r w:rsidR="006D35CF" w:rsidRPr="00BE562C">
        <w:rPr>
          <w:rFonts w:ascii="Times New Roman" w:hAnsi="Times New Roman" w:cs="Times New Roman"/>
          <w:sz w:val="28"/>
          <w:szCs w:val="28"/>
        </w:rPr>
        <w:t>района</w:t>
      </w:r>
      <w:r w:rsidR="005868BB">
        <w:rPr>
          <w:rFonts w:ascii="Times New Roman" w:hAnsi="Times New Roman" w:cs="Times New Roman"/>
          <w:sz w:val="28"/>
          <w:szCs w:val="28"/>
        </w:rPr>
        <w:tab/>
      </w:r>
      <w:r w:rsidR="005868BB">
        <w:rPr>
          <w:rFonts w:ascii="Times New Roman" w:hAnsi="Times New Roman" w:cs="Times New Roman"/>
          <w:sz w:val="28"/>
          <w:szCs w:val="28"/>
        </w:rPr>
        <w:tab/>
      </w:r>
      <w:r w:rsidR="00DE4475">
        <w:rPr>
          <w:rFonts w:ascii="Times New Roman" w:hAnsi="Times New Roman" w:cs="Times New Roman"/>
          <w:sz w:val="28"/>
          <w:szCs w:val="28"/>
        </w:rPr>
        <w:tab/>
      </w:r>
      <w:r w:rsidR="00DE4475">
        <w:rPr>
          <w:rFonts w:ascii="Times New Roman" w:hAnsi="Times New Roman" w:cs="Times New Roman"/>
          <w:sz w:val="28"/>
          <w:szCs w:val="28"/>
        </w:rPr>
        <w:tab/>
      </w:r>
      <w:r w:rsidR="00DE4475">
        <w:rPr>
          <w:rFonts w:ascii="Times New Roman" w:hAnsi="Times New Roman" w:cs="Times New Roman"/>
          <w:sz w:val="28"/>
          <w:szCs w:val="28"/>
        </w:rPr>
        <w:tab/>
      </w:r>
      <w:r w:rsidR="00DE4475">
        <w:rPr>
          <w:rFonts w:ascii="Times New Roman" w:hAnsi="Times New Roman" w:cs="Times New Roman"/>
          <w:sz w:val="28"/>
          <w:szCs w:val="28"/>
        </w:rPr>
        <w:tab/>
      </w:r>
      <w:r w:rsidR="00DE4475">
        <w:rPr>
          <w:rFonts w:ascii="Times New Roman" w:hAnsi="Times New Roman" w:cs="Times New Roman"/>
          <w:sz w:val="28"/>
          <w:szCs w:val="28"/>
        </w:rPr>
        <w:tab/>
      </w:r>
      <w:r w:rsidR="009D52DF">
        <w:rPr>
          <w:rFonts w:ascii="Times New Roman" w:hAnsi="Times New Roman" w:cs="Times New Roman"/>
          <w:sz w:val="28"/>
          <w:szCs w:val="28"/>
        </w:rPr>
        <w:t xml:space="preserve">    О</w:t>
      </w:r>
      <w:r w:rsidR="005868BB">
        <w:rPr>
          <w:rFonts w:ascii="Times New Roman" w:hAnsi="Times New Roman" w:cs="Times New Roman"/>
          <w:sz w:val="28"/>
          <w:szCs w:val="28"/>
        </w:rPr>
        <w:t>.</w:t>
      </w:r>
      <w:r w:rsidR="009D52DF">
        <w:rPr>
          <w:rFonts w:ascii="Times New Roman" w:hAnsi="Times New Roman" w:cs="Times New Roman"/>
          <w:sz w:val="28"/>
          <w:szCs w:val="28"/>
        </w:rPr>
        <w:t>В</w:t>
      </w:r>
      <w:r w:rsidR="005868BB">
        <w:rPr>
          <w:rFonts w:ascii="Times New Roman" w:hAnsi="Times New Roman" w:cs="Times New Roman"/>
          <w:sz w:val="28"/>
          <w:szCs w:val="28"/>
        </w:rPr>
        <w:t xml:space="preserve">. </w:t>
      </w:r>
      <w:r w:rsidR="009D52DF">
        <w:rPr>
          <w:rFonts w:ascii="Times New Roman" w:hAnsi="Times New Roman" w:cs="Times New Roman"/>
          <w:sz w:val="28"/>
          <w:szCs w:val="28"/>
        </w:rPr>
        <w:t>Задворнова</w:t>
      </w:r>
    </w:p>
    <w:sectPr w:rsidR="007D69A1" w:rsidRPr="005868BB" w:rsidSect="00DE447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60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62" w:rsidRDefault="00187262" w:rsidP="008C5809">
      <w:r>
        <w:separator/>
      </w:r>
    </w:p>
  </w:endnote>
  <w:endnote w:type="continuationSeparator" w:id="0">
    <w:p w:rsidR="00187262" w:rsidRDefault="00187262" w:rsidP="008C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A1" w:rsidRDefault="00A071EE" w:rsidP="00F00F9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D69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9A1" w:rsidRDefault="007D69A1" w:rsidP="00F00F9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A1" w:rsidRDefault="007D69A1" w:rsidP="00F00F9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62" w:rsidRDefault="00187262" w:rsidP="008C5809">
      <w:r>
        <w:separator/>
      </w:r>
    </w:p>
  </w:footnote>
  <w:footnote w:type="continuationSeparator" w:id="0">
    <w:p w:rsidR="00187262" w:rsidRDefault="00187262" w:rsidP="008C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A1" w:rsidRDefault="00A071EE" w:rsidP="00F00F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9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9A1" w:rsidRDefault="007D69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A1" w:rsidRDefault="00A071EE">
    <w:pPr>
      <w:pStyle w:val="a5"/>
      <w:jc w:val="center"/>
    </w:pPr>
    <w:r>
      <w:fldChar w:fldCharType="begin"/>
    </w:r>
    <w:r w:rsidR="007D69A1">
      <w:instrText xml:space="preserve"> PAGE   \* MERGEFORMAT </w:instrText>
    </w:r>
    <w:r>
      <w:fldChar w:fldCharType="separate"/>
    </w:r>
    <w:r w:rsidR="00482932">
      <w:rPr>
        <w:noProof/>
      </w:rPr>
      <w:t>2</w:t>
    </w:r>
    <w:r>
      <w:fldChar w:fldCharType="end"/>
    </w:r>
  </w:p>
  <w:p w:rsidR="007D69A1" w:rsidRDefault="007D6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1E4"/>
    <w:multiLevelType w:val="hybridMultilevel"/>
    <w:tmpl w:val="C93220E2"/>
    <w:lvl w:ilvl="0" w:tplc="25F0E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A62F6"/>
    <w:multiLevelType w:val="hybridMultilevel"/>
    <w:tmpl w:val="856AB084"/>
    <w:lvl w:ilvl="0" w:tplc="1F8221A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53691A"/>
    <w:multiLevelType w:val="hybridMultilevel"/>
    <w:tmpl w:val="E4A88D76"/>
    <w:lvl w:ilvl="0" w:tplc="ABDED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F1113D"/>
    <w:multiLevelType w:val="hybridMultilevel"/>
    <w:tmpl w:val="CA886316"/>
    <w:lvl w:ilvl="0" w:tplc="3A786B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23BE6652"/>
    <w:multiLevelType w:val="hybridMultilevel"/>
    <w:tmpl w:val="7C8A4F8A"/>
    <w:lvl w:ilvl="0" w:tplc="95625D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315A"/>
    <w:multiLevelType w:val="hybridMultilevel"/>
    <w:tmpl w:val="19C4EAC4"/>
    <w:lvl w:ilvl="0" w:tplc="AABEAE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B4CA2"/>
    <w:multiLevelType w:val="hybridMultilevel"/>
    <w:tmpl w:val="B1C215C4"/>
    <w:lvl w:ilvl="0" w:tplc="E6C838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766B2"/>
    <w:multiLevelType w:val="hybridMultilevel"/>
    <w:tmpl w:val="AD5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3B84"/>
    <w:multiLevelType w:val="hybridMultilevel"/>
    <w:tmpl w:val="CA94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10ED0"/>
    <w:multiLevelType w:val="hybridMultilevel"/>
    <w:tmpl w:val="CA886316"/>
    <w:lvl w:ilvl="0" w:tplc="3A786B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6F794B92"/>
    <w:multiLevelType w:val="hybridMultilevel"/>
    <w:tmpl w:val="B1C215C4"/>
    <w:lvl w:ilvl="0" w:tplc="E6C838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848A2"/>
    <w:multiLevelType w:val="hybridMultilevel"/>
    <w:tmpl w:val="C66837FA"/>
    <w:lvl w:ilvl="0" w:tplc="4296C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65317D"/>
    <w:multiLevelType w:val="hybridMultilevel"/>
    <w:tmpl w:val="9076A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CF"/>
    <w:rsid w:val="00004BB1"/>
    <w:rsid w:val="00021CCE"/>
    <w:rsid w:val="00037273"/>
    <w:rsid w:val="0005772A"/>
    <w:rsid w:val="00084272"/>
    <w:rsid w:val="000A3064"/>
    <w:rsid w:val="000A5A8B"/>
    <w:rsid w:val="000B6225"/>
    <w:rsid w:val="000E04A5"/>
    <w:rsid w:val="000F4BBF"/>
    <w:rsid w:val="000F7C5E"/>
    <w:rsid w:val="000F7C9B"/>
    <w:rsid w:val="00100351"/>
    <w:rsid w:val="0013347A"/>
    <w:rsid w:val="00162F3E"/>
    <w:rsid w:val="001674F9"/>
    <w:rsid w:val="001721E8"/>
    <w:rsid w:val="00187262"/>
    <w:rsid w:val="00192F2C"/>
    <w:rsid w:val="001C44B9"/>
    <w:rsid w:val="001F2262"/>
    <w:rsid w:val="001F23F2"/>
    <w:rsid w:val="00202628"/>
    <w:rsid w:val="00203F6E"/>
    <w:rsid w:val="0022087B"/>
    <w:rsid w:val="00237DBA"/>
    <w:rsid w:val="00244C06"/>
    <w:rsid w:val="00276607"/>
    <w:rsid w:val="0029178E"/>
    <w:rsid w:val="002935F4"/>
    <w:rsid w:val="002C1F43"/>
    <w:rsid w:val="002D0C56"/>
    <w:rsid w:val="002F01C5"/>
    <w:rsid w:val="00304FDF"/>
    <w:rsid w:val="00310B1B"/>
    <w:rsid w:val="00332CAE"/>
    <w:rsid w:val="00335B22"/>
    <w:rsid w:val="00351CC1"/>
    <w:rsid w:val="00353CC8"/>
    <w:rsid w:val="00355210"/>
    <w:rsid w:val="0036394C"/>
    <w:rsid w:val="00364F87"/>
    <w:rsid w:val="00393530"/>
    <w:rsid w:val="003A2259"/>
    <w:rsid w:val="003A3C88"/>
    <w:rsid w:val="003C0986"/>
    <w:rsid w:val="003D08AB"/>
    <w:rsid w:val="003E54D7"/>
    <w:rsid w:val="004258F6"/>
    <w:rsid w:val="00430FD9"/>
    <w:rsid w:val="00432064"/>
    <w:rsid w:val="004704E9"/>
    <w:rsid w:val="00482932"/>
    <w:rsid w:val="00497C57"/>
    <w:rsid w:val="004A11B5"/>
    <w:rsid w:val="004A604B"/>
    <w:rsid w:val="004B59DA"/>
    <w:rsid w:val="004C4159"/>
    <w:rsid w:val="004D1E67"/>
    <w:rsid w:val="004E1F2E"/>
    <w:rsid w:val="004F1711"/>
    <w:rsid w:val="00525041"/>
    <w:rsid w:val="00527BDA"/>
    <w:rsid w:val="0057029B"/>
    <w:rsid w:val="005834D1"/>
    <w:rsid w:val="005868BB"/>
    <w:rsid w:val="005D03B3"/>
    <w:rsid w:val="005F57B6"/>
    <w:rsid w:val="005F7416"/>
    <w:rsid w:val="0060409A"/>
    <w:rsid w:val="00623F64"/>
    <w:rsid w:val="0064245E"/>
    <w:rsid w:val="00646BF2"/>
    <w:rsid w:val="00653B75"/>
    <w:rsid w:val="00674B8B"/>
    <w:rsid w:val="006826D9"/>
    <w:rsid w:val="006835ED"/>
    <w:rsid w:val="006C1351"/>
    <w:rsid w:val="006D35CF"/>
    <w:rsid w:val="006D3841"/>
    <w:rsid w:val="006E227B"/>
    <w:rsid w:val="00731CC2"/>
    <w:rsid w:val="00747D8E"/>
    <w:rsid w:val="00756915"/>
    <w:rsid w:val="00774631"/>
    <w:rsid w:val="007C4D03"/>
    <w:rsid w:val="007D69A1"/>
    <w:rsid w:val="007D7601"/>
    <w:rsid w:val="007F41A2"/>
    <w:rsid w:val="00802CDE"/>
    <w:rsid w:val="0080532F"/>
    <w:rsid w:val="0081176E"/>
    <w:rsid w:val="0081442D"/>
    <w:rsid w:val="008528D8"/>
    <w:rsid w:val="008722FF"/>
    <w:rsid w:val="008725FF"/>
    <w:rsid w:val="00875437"/>
    <w:rsid w:val="00881ED6"/>
    <w:rsid w:val="00895943"/>
    <w:rsid w:val="008C5809"/>
    <w:rsid w:val="008D404C"/>
    <w:rsid w:val="009126EF"/>
    <w:rsid w:val="009218BD"/>
    <w:rsid w:val="00922110"/>
    <w:rsid w:val="00931756"/>
    <w:rsid w:val="00961C69"/>
    <w:rsid w:val="009901C2"/>
    <w:rsid w:val="009D52DF"/>
    <w:rsid w:val="009D62EF"/>
    <w:rsid w:val="00A02115"/>
    <w:rsid w:val="00A071EE"/>
    <w:rsid w:val="00A1504C"/>
    <w:rsid w:val="00A151DF"/>
    <w:rsid w:val="00A35CA6"/>
    <w:rsid w:val="00A54CC5"/>
    <w:rsid w:val="00A6368E"/>
    <w:rsid w:val="00A91689"/>
    <w:rsid w:val="00A9300A"/>
    <w:rsid w:val="00A97454"/>
    <w:rsid w:val="00AC313B"/>
    <w:rsid w:val="00AD531A"/>
    <w:rsid w:val="00AD72CC"/>
    <w:rsid w:val="00AF1B26"/>
    <w:rsid w:val="00B014F4"/>
    <w:rsid w:val="00B047B9"/>
    <w:rsid w:val="00B162F3"/>
    <w:rsid w:val="00B31CC2"/>
    <w:rsid w:val="00B72F8C"/>
    <w:rsid w:val="00B816F3"/>
    <w:rsid w:val="00B912D1"/>
    <w:rsid w:val="00B96DA4"/>
    <w:rsid w:val="00BA1909"/>
    <w:rsid w:val="00BA1CD9"/>
    <w:rsid w:val="00BB07BF"/>
    <w:rsid w:val="00BD76D4"/>
    <w:rsid w:val="00BE3AD9"/>
    <w:rsid w:val="00BE562C"/>
    <w:rsid w:val="00C2357B"/>
    <w:rsid w:val="00C268C8"/>
    <w:rsid w:val="00C537CC"/>
    <w:rsid w:val="00C66E38"/>
    <w:rsid w:val="00CA4608"/>
    <w:rsid w:val="00CB47CB"/>
    <w:rsid w:val="00CC5799"/>
    <w:rsid w:val="00CE5FE9"/>
    <w:rsid w:val="00CF20C0"/>
    <w:rsid w:val="00CF535B"/>
    <w:rsid w:val="00D34A62"/>
    <w:rsid w:val="00D668C8"/>
    <w:rsid w:val="00D66C87"/>
    <w:rsid w:val="00D7740C"/>
    <w:rsid w:val="00D93558"/>
    <w:rsid w:val="00D96F93"/>
    <w:rsid w:val="00DC7BF0"/>
    <w:rsid w:val="00DE4475"/>
    <w:rsid w:val="00DF3F4F"/>
    <w:rsid w:val="00E033C0"/>
    <w:rsid w:val="00E06AA1"/>
    <w:rsid w:val="00E33DAF"/>
    <w:rsid w:val="00E35464"/>
    <w:rsid w:val="00E41204"/>
    <w:rsid w:val="00E4774E"/>
    <w:rsid w:val="00E51D4A"/>
    <w:rsid w:val="00E94E89"/>
    <w:rsid w:val="00E94E90"/>
    <w:rsid w:val="00EB6CDB"/>
    <w:rsid w:val="00EC10CB"/>
    <w:rsid w:val="00EF691E"/>
    <w:rsid w:val="00F00F97"/>
    <w:rsid w:val="00F07283"/>
    <w:rsid w:val="00F55E67"/>
    <w:rsid w:val="00F63E44"/>
    <w:rsid w:val="00F75ECC"/>
    <w:rsid w:val="00F92498"/>
    <w:rsid w:val="00F931F3"/>
    <w:rsid w:val="00FA5ED3"/>
    <w:rsid w:val="00FD59C4"/>
    <w:rsid w:val="00FE1264"/>
    <w:rsid w:val="00FE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2334D-E041-4120-A72A-C723A4A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D35CF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6D35CF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6D35CF"/>
    <w:pPr>
      <w:keepNext/>
      <w:jc w:val="center"/>
      <w:outlineLvl w:val="2"/>
    </w:pPr>
    <w:rPr>
      <w:b/>
      <w:sz w:val="28"/>
      <w:lang w:val="x-none"/>
    </w:rPr>
  </w:style>
  <w:style w:type="paragraph" w:styleId="6">
    <w:name w:val="heading 6"/>
    <w:basedOn w:val="a"/>
    <w:next w:val="a"/>
    <w:link w:val="60"/>
    <w:qFormat/>
    <w:rsid w:val="00F00F97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F00F97"/>
    <w:pPr>
      <w:spacing w:before="240" w:after="60" w:line="276" w:lineRule="auto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3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6D35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6D3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F00F9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rsid w:val="00F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D35CF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6D3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D35C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D3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6D35CF"/>
    <w:rPr>
      <w:rFonts w:cs="Times New Roman"/>
    </w:rPr>
  </w:style>
  <w:style w:type="paragraph" w:styleId="a8">
    <w:name w:val="footer"/>
    <w:basedOn w:val="a"/>
    <w:link w:val="a9"/>
    <w:rsid w:val="006D35CF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rsid w:val="006D3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35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6D35C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D35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014F4"/>
    <w:rPr>
      <w:sz w:val="22"/>
      <w:szCs w:val="22"/>
      <w:lang w:eastAsia="en-US"/>
    </w:rPr>
  </w:style>
  <w:style w:type="character" w:styleId="ad">
    <w:name w:val="Hyperlink"/>
    <w:unhideWhenUsed/>
    <w:rsid w:val="00B014F4"/>
    <w:rPr>
      <w:color w:val="0000FF"/>
      <w:u w:val="single"/>
    </w:rPr>
  </w:style>
  <w:style w:type="paragraph" w:customStyle="1" w:styleId="11">
    <w:name w:val="Стиль1"/>
    <w:basedOn w:val="ae"/>
    <w:link w:val="12"/>
    <w:qFormat/>
    <w:rsid w:val="00B014F4"/>
    <w:pPr>
      <w:jc w:val="both"/>
    </w:pPr>
    <w:rPr>
      <w:rFonts w:eastAsia="Calibri"/>
      <w:sz w:val="28"/>
      <w:szCs w:val="28"/>
      <w:lang w:val="x-none" w:eastAsia="x-none"/>
    </w:rPr>
  </w:style>
  <w:style w:type="paragraph" w:styleId="ae">
    <w:name w:val="List Paragraph"/>
    <w:basedOn w:val="a"/>
    <w:uiPriority w:val="34"/>
    <w:qFormat/>
    <w:rsid w:val="00B014F4"/>
    <w:pPr>
      <w:ind w:left="720"/>
      <w:contextualSpacing/>
    </w:pPr>
  </w:style>
  <w:style w:type="character" w:customStyle="1" w:styleId="12">
    <w:name w:val="Стиль1 Знак"/>
    <w:link w:val="11"/>
    <w:rsid w:val="00B014F4"/>
    <w:rPr>
      <w:rFonts w:ascii="Times New Roman" w:eastAsia="Calibri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F00F97"/>
    <w:pPr>
      <w:spacing w:after="120"/>
      <w:ind w:left="283"/>
    </w:pPr>
    <w:rPr>
      <w:sz w:val="24"/>
      <w:szCs w:val="24"/>
      <w:lang w:val="x-none"/>
    </w:rPr>
  </w:style>
  <w:style w:type="character" w:customStyle="1" w:styleId="af0">
    <w:name w:val="Основной текст с отступом Знак"/>
    <w:link w:val="af"/>
    <w:rsid w:val="00F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00F9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F00F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00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00F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F00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МОЕ"/>
    <w:basedOn w:val="a"/>
    <w:rsid w:val="00F00F97"/>
    <w:pPr>
      <w:ind w:firstLine="709"/>
      <w:jc w:val="both"/>
    </w:pPr>
    <w:rPr>
      <w:spacing w:val="10"/>
      <w:sz w:val="28"/>
      <w:szCs w:val="28"/>
    </w:rPr>
  </w:style>
  <w:style w:type="paragraph" w:customStyle="1" w:styleId="ConsPlusNormal">
    <w:name w:val="ConsPlusNormal"/>
    <w:rsid w:val="00F00F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semiHidden/>
    <w:rsid w:val="00F00F97"/>
    <w:rPr>
      <w:lang w:val="x-none"/>
    </w:rPr>
  </w:style>
  <w:style w:type="character" w:customStyle="1" w:styleId="af3">
    <w:name w:val="Текст сноски Знак"/>
    <w:link w:val="af2"/>
    <w:semiHidden/>
    <w:rsid w:val="00F00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Знак Знак"/>
    <w:rsid w:val="00F00F97"/>
    <w:rPr>
      <w:lang w:val="ru-RU" w:eastAsia="ru-RU" w:bidi="ar-SA"/>
    </w:rPr>
  </w:style>
  <w:style w:type="character" w:customStyle="1" w:styleId="af5">
    <w:name w:val="Гипертекстовая ссылка"/>
    <w:rsid w:val="00F00F97"/>
    <w:rPr>
      <w:b/>
      <w:bCs/>
      <w:color w:val="008000"/>
      <w:sz w:val="20"/>
      <w:szCs w:val="20"/>
      <w:u w:val="single"/>
    </w:rPr>
  </w:style>
  <w:style w:type="paragraph" w:styleId="af6">
    <w:name w:val="Plain Text"/>
    <w:basedOn w:val="a"/>
    <w:link w:val="af7"/>
    <w:rsid w:val="00F00F97"/>
    <w:rPr>
      <w:rFonts w:ascii="Courier New" w:hAnsi="Courier New"/>
      <w:lang w:val="x-none"/>
    </w:rPr>
  </w:style>
  <w:style w:type="character" w:customStyle="1" w:styleId="af7">
    <w:name w:val="Текст Знак"/>
    <w:link w:val="af6"/>
    <w:rsid w:val="00F00F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rsid w:val="00F00F97"/>
    <w:pPr>
      <w:spacing w:before="30" w:after="30"/>
    </w:pPr>
    <w:rPr>
      <w:rFonts w:ascii="Arial" w:hAnsi="Arial" w:cs="Arial"/>
      <w:sz w:val="18"/>
      <w:szCs w:val="18"/>
    </w:rPr>
  </w:style>
  <w:style w:type="paragraph" w:styleId="13">
    <w:name w:val="toc 1"/>
    <w:basedOn w:val="a"/>
    <w:next w:val="a"/>
    <w:autoRedefine/>
    <w:semiHidden/>
    <w:rsid w:val="00F00F97"/>
    <w:pPr>
      <w:spacing w:before="120" w:after="120"/>
    </w:pPr>
    <w:rPr>
      <w:b/>
      <w:bCs/>
      <w:caps/>
    </w:rPr>
  </w:style>
  <w:style w:type="paragraph" w:customStyle="1" w:styleId="ConsPlusTitle">
    <w:name w:val="ConsPlusTitle"/>
    <w:rsid w:val="00F00F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00F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">
    <w:name w:val="Heading"/>
    <w:rsid w:val="00F00F9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9">
    <w:name w:val="Стиль"/>
    <w:rsid w:val="00F00F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00F97"/>
    <w:pPr>
      <w:spacing w:after="120" w:line="480" w:lineRule="auto"/>
    </w:pPr>
    <w:rPr>
      <w:sz w:val="24"/>
      <w:szCs w:val="24"/>
      <w:lang w:val="x-none"/>
    </w:rPr>
  </w:style>
  <w:style w:type="character" w:customStyle="1" w:styleId="22">
    <w:name w:val="Основной текст 2 Знак"/>
    <w:link w:val="21"/>
    <w:rsid w:val="00F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F00F97"/>
    <w:pPr>
      <w:widowControl w:val="0"/>
    </w:pPr>
    <w:rPr>
      <w:rFonts w:ascii="TimesET" w:eastAsia="Times New Roman" w:hAnsi="TimesET"/>
    </w:rPr>
  </w:style>
  <w:style w:type="character" w:customStyle="1" w:styleId="5">
    <w:name w:val="Знак Знак5"/>
    <w:rsid w:val="00F00F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00F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b">
    <w:name w:val="Заголовок статьи"/>
    <w:basedOn w:val="a"/>
    <w:next w:val="a"/>
    <w:rsid w:val="00F00F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Комментарий"/>
    <w:basedOn w:val="a"/>
    <w:next w:val="a"/>
    <w:rsid w:val="00F00F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d">
    <w:name w:val="Таблицы (моноширинный)"/>
    <w:basedOn w:val="a"/>
    <w:next w:val="a"/>
    <w:rsid w:val="00F00F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e">
    <w:name w:val="Схема документа Знак"/>
    <w:link w:val="aff"/>
    <w:semiHidden/>
    <w:rsid w:val="00F00F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F00F97"/>
    <w:pPr>
      <w:shd w:val="clear" w:color="auto" w:fill="000080"/>
    </w:pPr>
    <w:rPr>
      <w:rFonts w:ascii="Tahoma" w:hAnsi="Tahoma"/>
      <w:lang w:val="x-none"/>
    </w:rPr>
  </w:style>
  <w:style w:type="paragraph" w:styleId="23">
    <w:name w:val="Body Text Indent 2"/>
    <w:basedOn w:val="a"/>
    <w:link w:val="24"/>
    <w:rsid w:val="00F00F97"/>
    <w:pPr>
      <w:autoSpaceDE w:val="0"/>
      <w:autoSpaceDN w:val="0"/>
      <w:adjustRightInd w:val="0"/>
      <w:ind w:firstLine="540"/>
      <w:jc w:val="both"/>
    </w:pPr>
    <w:rPr>
      <w:iCs/>
      <w:color w:val="FF0000"/>
      <w:sz w:val="24"/>
      <w:szCs w:val="24"/>
      <w:lang w:val="x-none"/>
    </w:rPr>
  </w:style>
  <w:style w:type="character" w:customStyle="1" w:styleId="24">
    <w:name w:val="Основной текст с отступом 2 Знак"/>
    <w:link w:val="23"/>
    <w:rsid w:val="00F00F97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aff0">
    <w:name w:val="Текст концевой сноски Знак"/>
    <w:link w:val="aff1"/>
    <w:semiHidden/>
    <w:rsid w:val="00F00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semiHidden/>
    <w:rsid w:val="00F00F97"/>
    <w:rPr>
      <w:lang w:val="x-none"/>
    </w:rPr>
  </w:style>
  <w:style w:type="character" w:customStyle="1" w:styleId="aff2">
    <w:name w:val="Знак Знак"/>
    <w:rsid w:val="00F00F97"/>
    <w:rPr>
      <w:lang w:val="ru-RU" w:eastAsia="ru-RU" w:bidi="ar-SA"/>
    </w:rPr>
  </w:style>
  <w:style w:type="character" w:customStyle="1" w:styleId="50">
    <w:name w:val="Знак Знак5"/>
    <w:rsid w:val="00F00F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3">
    <w:name w:val="Table Grid"/>
    <w:basedOn w:val="a1"/>
    <w:rsid w:val="00F7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7D69A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2137-CD98-43DC-9164-1D266A8D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rodomakina</dc:creator>
  <cp:lastModifiedBy>Лимонов И.А.</cp:lastModifiedBy>
  <cp:revision>2</cp:revision>
  <cp:lastPrinted>2021-07-13T12:08:00Z</cp:lastPrinted>
  <dcterms:created xsi:type="dcterms:W3CDTF">2023-12-15T12:23:00Z</dcterms:created>
  <dcterms:modified xsi:type="dcterms:W3CDTF">2023-12-15T12:23:00Z</dcterms:modified>
</cp:coreProperties>
</file>