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B6" w:rsidRPr="00E504D7" w:rsidRDefault="00567F62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-410210</wp:posOffset>
                </wp:positionV>
                <wp:extent cx="645795" cy="969645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C90" w:rsidRDefault="00567F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6725" cy="619125"/>
                                  <wp:effectExtent l="0" t="0" r="9525" b="9525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19.6pt;margin-top:-32.3pt;width:50.85pt;height:76.3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" o:allowincell="f" filled="f" stroked="f">
                <v:textbox>
                  <w:txbxContent>
                    <w:p w:rsidR="00FA6C90" w:rsidRDefault="00567F6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725" cy="619125"/>
                            <wp:effectExtent l="0" t="0" r="9525" b="9525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9594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16C" w:rsidRDefault="008C016C">
                            <w:pPr>
                              <w:pStyle w:val="1"/>
                              <w:rPr>
                                <w:caps/>
                                <w:sz w:val="18"/>
                              </w:rPr>
                            </w:pPr>
                          </w:p>
                          <w:p w:rsidR="00FA6C90" w:rsidRDefault="00FA6C90">
                            <w:pPr>
                              <w:pStyle w:val="1"/>
                              <w:rPr>
                                <w:caps/>
                                <w:sz w:val="18"/>
                              </w:rPr>
                            </w:pPr>
                            <w:r>
                              <w:rPr>
                                <w:caps/>
                                <w:sz w:val="18"/>
                              </w:rPr>
                              <w:t>Администрация Угличского муниципального РАЙОНА Ярославской области</w:t>
                            </w:r>
                          </w:p>
                          <w:p w:rsidR="00FA6C90" w:rsidRDefault="00FA6C90">
                            <w:pPr>
                              <w:pStyle w:val="2"/>
                              <w:rPr>
                                <w:sz w:val="2"/>
                              </w:rPr>
                            </w:pPr>
                          </w:p>
                          <w:p w:rsidR="00FA6C90" w:rsidRDefault="00FA6C90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Р И К А З</w:t>
                            </w:r>
                          </w:p>
                          <w:p w:rsidR="00FA6C90" w:rsidRDefault="00FA6C90">
                            <w:pPr>
                              <w:rPr>
                                <w:sz w:val="2"/>
                              </w:rPr>
                            </w:pPr>
                          </w:p>
                          <w:p w:rsidR="00FA6C90" w:rsidRDefault="00FA6C90">
                            <w:pPr>
                              <w:pStyle w:val="3"/>
                              <w:rPr>
                                <w:caps/>
                                <w:spacing w:val="20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pacing w:val="20"/>
                                <w:szCs w:val="28"/>
                              </w:rPr>
                              <w:t>НАЧАЛЬНИКА  УПРАВЛЕНИЯ  ФИНАНСОВ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.1pt;margin-top:7.5pt;width:467.7pt;height:7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" o:allowincell="f" stroked="f">
                <v:textbox inset=",1mm,,0">
                  <w:txbxContent>
                    <w:p w:rsidR="008C016C" w:rsidRDefault="008C016C">
                      <w:pPr>
                        <w:pStyle w:val="1"/>
                        <w:rPr>
                          <w:caps/>
                          <w:sz w:val="18"/>
                        </w:rPr>
                      </w:pPr>
                    </w:p>
                    <w:p w:rsidR="00FA6C90" w:rsidRDefault="00FA6C90">
                      <w:pPr>
                        <w:pStyle w:val="1"/>
                        <w:rPr>
                          <w:caps/>
                          <w:sz w:val="18"/>
                        </w:rPr>
                      </w:pPr>
                      <w:r>
                        <w:rPr>
                          <w:caps/>
                          <w:sz w:val="18"/>
                        </w:rPr>
                        <w:t>Администрация Угличского муниципального РАЙОНА Ярославской области</w:t>
                      </w:r>
                    </w:p>
                    <w:p w:rsidR="00FA6C90" w:rsidRDefault="00FA6C90">
                      <w:pPr>
                        <w:pStyle w:val="2"/>
                        <w:rPr>
                          <w:sz w:val="2"/>
                        </w:rPr>
                      </w:pPr>
                    </w:p>
                    <w:p w:rsidR="00FA6C90" w:rsidRDefault="00FA6C90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Р И К А З</w:t>
                      </w:r>
                    </w:p>
                    <w:p w:rsidR="00FA6C90" w:rsidRDefault="00FA6C90">
                      <w:pPr>
                        <w:rPr>
                          <w:sz w:val="2"/>
                        </w:rPr>
                      </w:pPr>
                    </w:p>
                    <w:p w:rsidR="00FA6C90" w:rsidRDefault="00FA6C90">
                      <w:pPr>
                        <w:pStyle w:val="3"/>
                        <w:rPr>
                          <w:caps/>
                          <w:spacing w:val="20"/>
                          <w:szCs w:val="28"/>
                        </w:rPr>
                      </w:pPr>
                      <w:r>
                        <w:rPr>
                          <w:caps/>
                          <w:spacing w:val="20"/>
                          <w:szCs w:val="28"/>
                        </w:rPr>
                        <w:t>НАЧАЛЬНИКА  УПРАВЛЕНИЯ  ФИНАНСОВ</w:t>
                      </w:r>
                    </w:p>
                  </w:txbxContent>
                </v:textbox>
              </v:shape>
            </w:pict>
          </mc:Fallback>
        </mc:AlternateContent>
      </w:r>
      <w:r w:rsidR="00D869B6" w:rsidRPr="00E504D7">
        <w:rPr>
          <w:sz w:val="28"/>
          <w:szCs w:val="28"/>
        </w:rPr>
        <w:t xml:space="preserve">            </w:t>
      </w:r>
    </w:p>
    <w:p w:rsidR="00D869B6" w:rsidRPr="00E504D7" w:rsidRDefault="00D869B6">
      <w:pPr>
        <w:rPr>
          <w:sz w:val="28"/>
          <w:szCs w:val="28"/>
        </w:rPr>
      </w:pPr>
    </w:p>
    <w:p w:rsidR="00D869B6" w:rsidRPr="00E504D7" w:rsidRDefault="00D869B6">
      <w:pPr>
        <w:rPr>
          <w:sz w:val="28"/>
          <w:szCs w:val="28"/>
        </w:rPr>
      </w:pPr>
    </w:p>
    <w:p w:rsidR="00D869B6" w:rsidRPr="00E504D7" w:rsidRDefault="00D869B6">
      <w:pPr>
        <w:rPr>
          <w:sz w:val="28"/>
          <w:szCs w:val="28"/>
        </w:rPr>
      </w:pPr>
    </w:p>
    <w:p w:rsidR="00D869B6" w:rsidRPr="00E504D7" w:rsidRDefault="00567F6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114300</wp:posOffset>
                </wp:positionV>
                <wp:extent cx="5939790" cy="6553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C90" w:rsidRDefault="00FA6C90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FA6C90" w:rsidRPr="00931A16" w:rsidRDefault="00FA6C90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8C016C" w:rsidRDefault="008C016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A6C90" w:rsidRPr="00A82D7C" w:rsidRDefault="00342D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="00FA6C90" w:rsidRPr="00A82D7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т </w:t>
                            </w:r>
                            <w:r w:rsidR="0027188F">
                              <w:rPr>
                                <w:b/>
                                <w:sz w:val="28"/>
                                <w:szCs w:val="28"/>
                              </w:rPr>
                              <w:t>10.11</w:t>
                            </w:r>
                            <w:r w:rsidR="00D91BA4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A82D7C" w:rsidRPr="00A82D7C">
                              <w:rPr>
                                <w:b/>
                                <w:sz w:val="28"/>
                                <w:szCs w:val="28"/>
                              </w:rPr>
                              <w:t>2020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6C90" w:rsidRPr="00A82D7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27188F">
                              <w:rPr>
                                <w:b/>
                                <w:sz w:val="28"/>
                                <w:szCs w:val="28"/>
                              </w:rPr>
                              <w:t>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.25pt;margin-top:9pt;width:467.7pt;height:5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MdsQIAALA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" o:allowincell="f" filled="f" stroked="f">
                <v:textbox inset="0,0,0,0">
                  <w:txbxContent>
                    <w:p w:rsidR="00FA6C90" w:rsidRDefault="00FA6C90">
                      <w:pPr>
                        <w:rPr>
                          <w:b/>
                          <w:sz w:val="4"/>
                        </w:rPr>
                      </w:pPr>
                    </w:p>
                    <w:p w:rsidR="00FA6C90" w:rsidRPr="00931A16" w:rsidRDefault="00FA6C90">
                      <w:pPr>
                        <w:rPr>
                          <w:b/>
                          <w:sz w:val="26"/>
                        </w:rPr>
                      </w:pPr>
                    </w:p>
                    <w:p w:rsidR="008C016C" w:rsidRDefault="008C016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A6C90" w:rsidRPr="00A82D7C" w:rsidRDefault="00342D6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</w:t>
                      </w:r>
                      <w:r w:rsidR="00FA6C90" w:rsidRPr="00A82D7C">
                        <w:rPr>
                          <w:b/>
                          <w:sz w:val="28"/>
                          <w:szCs w:val="28"/>
                        </w:rPr>
                        <w:t xml:space="preserve">т </w:t>
                      </w:r>
                      <w:r w:rsidR="0027188F">
                        <w:rPr>
                          <w:b/>
                          <w:sz w:val="28"/>
                          <w:szCs w:val="28"/>
                        </w:rPr>
                        <w:t>10.11</w:t>
                      </w:r>
                      <w:r w:rsidR="00D91BA4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A82D7C" w:rsidRPr="00A82D7C">
                        <w:rPr>
                          <w:b/>
                          <w:sz w:val="28"/>
                          <w:szCs w:val="28"/>
                        </w:rPr>
                        <w:t>2020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A6C90" w:rsidRPr="00A82D7C">
                        <w:rPr>
                          <w:b/>
                          <w:sz w:val="28"/>
                          <w:szCs w:val="28"/>
                        </w:rPr>
                        <w:t xml:space="preserve"> № </w:t>
                      </w:r>
                      <w:r w:rsidR="0027188F">
                        <w:rPr>
                          <w:b/>
                          <w:sz w:val="28"/>
                          <w:szCs w:val="28"/>
                        </w:rPr>
                        <w:t>94</w:t>
                      </w:r>
                    </w:p>
                  </w:txbxContent>
                </v:textbox>
              </v:shape>
            </w:pict>
          </mc:Fallback>
        </mc:AlternateContent>
      </w:r>
    </w:p>
    <w:p w:rsidR="00D869B6" w:rsidRPr="00E504D7" w:rsidRDefault="00D869B6">
      <w:pPr>
        <w:rPr>
          <w:sz w:val="28"/>
          <w:szCs w:val="28"/>
        </w:rPr>
      </w:pPr>
    </w:p>
    <w:p w:rsidR="00D869B6" w:rsidRPr="00E504D7" w:rsidRDefault="00D869B6">
      <w:pPr>
        <w:rPr>
          <w:sz w:val="28"/>
          <w:szCs w:val="28"/>
        </w:rPr>
      </w:pPr>
    </w:p>
    <w:p w:rsidR="008C016C" w:rsidRPr="00E504D7" w:rsidRDefault="008C016C">
      <w:pPr>
        <w:rPr>
          <w:sz w:val="28"/>
          <w:szCs w:val="28"/>
        </w:rPr>
      </w:pPr>
    </w:p>
    <w:p w:rsidR="00931A16" w:rsidRPr="00E504D7" w:rsidRDefault="00931A16">
      <w:pPr>
        <w:rPr>
          <w:sz w:val="28"/>
          <w:szCs w:val="28"/>
        </w:rPr>
      </w:pPr>
    </w:p>
    <w:p w:rsidR="00D869B6" w:rsidRPr="00E504D7" w:rsidRDefault="00294A26" w:rsidP="00C212B6">
      <w:pPr>
        <w:ind w:right="3258"/>
        <w:jc w:val="both"/>
        <w:rPr>
          <w:sz w:val="28"/>
          <w:szCs w:val="28"/>
        </w:rPr>
      </w:pPr>
      <w:r w:rsidRPr="00E504D7">
        <w:rPr>
          <w:bCs/>
          <w:sz w:val="28"/>
          <w:szCs w:val="28"/>
        </w:rPr>
        <w:t>«</w:t>
      </w:r>
      <w:r w:rsidR="00E504D7" w:rsidRPr="00E504D7">
        <w:rPr>
          <w:bCs/>
          <w:sz w:val="28"/>
          <w:szCs w:val="28"/>
        </w:rPr>
        <w:t>Об утверждении Методики прогнозирования поступлений по источникам финансирования дефицита бюджета Угличского муниципального района</w:t>
      </w:r>
      <w:r w:rsidR="00E504D7">
        <w:rPr>
          <w:bCs/>
          <w:sz w:val="28"/>
          <w:szCs w:val="28"/>
        </w:rPr>
        <w:t>,</w:t>
      </w:r>
      <w:r w:rsidR="00E504D7" w:rsidRPr="00E504D7">
        <w:t xml:space="preserve"> </w:t>
      </w:r>
      <w:r w:rsidR="00E504D7" w:rsidRPr="00E504D7">
        <w:rPr>
          <w:bCs/>
          <w:sz w:val="28"/>
          <w:szCs w:val="28"/>
        </w:rPr>
        <w:t>главным администратором которых является Управлени</w:t>
      </w:r>
      <w:r w:rsidR="00E504D7">
        <w:rPr>
          <w:bCs/>
          <w:sz w:val="28"/>
          <w:szCs w:val="28"/>
        </w:rPr>
        <w:t>е</w:t>
      </w:r>
      <w:r w:rsidR="00E504D7" w:rsidRPr="00E504D7">
        <w:rPr>
          <w:bCs/>
          <w:sz w:val="28"/>
          <w:szCs w:val="28"/>
        </w:rPr>
        <w:t xml:space="preserve"> финансов Администрации Угличского муниципального района</w:t>
      </w:r>
      <w:r w:rsidR="00996310" w:rsidRPr="00E504D7">
        <w:rPr>
          <w:sz w:val="28"/>
          <w:szCs w:val="28"/>
        </w:rPr>
        <w:t>»</w:t>
      </w:r>
    </w:p>
    <w:p w:rsidR="006871C5" w:rsidRPr="00E504D7" w:rsidRDefault="006871C5" w:rsidP="003139B4">
      <w:pPr>
        <w:rPr>
          <w:sz w:val="28"/>
          <w:szCs w:val="28"/>
        </w:rPr>
      </w:pPr>
    </w:p>
    <w:p w:rsidR="00A82D7C" w:rsidRPr="00E504D7" w:rsidRDefault="00A82D7C" w:rsidP="003139B4">
      <w:pPr>
        <w:rPr>
          <w:sz w:val="28"/>
          <w:szCs w:val="28"/>
        </w:rPr>
      </w:pPr>
    </w:p>
    <w:p w:rsidR="00D91BA4" w:rsidRPr="00E504D7" w:rsidRDefault="00E504D7" w:rsidP="00D91BA4">
      <w:pPr>
        <w:ind w:firstLine="709"/>
        <w:jc w:val="both"/>
        <w:rPr>
          <w:sz w:val="28"/>
          <w:szCs w:val="28"/>
        </w:rPr>
      </w:pPr>
      <w:r w:rsidRPr="00E504D7">
        <w:rPr>
          <w:sz w:val="28"/>
          <w:szCs w:val="28"/>
        </w:rPr>
        <w:t>В соответствии с пунктом 1 статьи 160.2 Бюджетного кодекса Российской Федерации</w:t>
      </w:r>
      <w:r w:rsidR="00D91BA4" w:rsidRPr="00E504D7">
        <w:rPr>
          <w:sz w:val="28"/>
          <w:szCs w:val="28"/>
        </w:rPr>
        <w:t xml:space="preserve">, </w:t>
      </w:r>
    </w:p>
    <w:p w:rsidR="00D91BA4" w:rsidRPr="00E504D7" w:rsidRDefault="00D91BA4" w:rsidP="00D91BA4">
      <w:pPr>
        <w:ind w:firstLine="709"/>
        <w:jc w:val="both"/>
        <w:rPr>
          <w:sz w:val="28"/>
          <w:szCs w:val="28"/>
        </w:rPr>
      </w:pPr>
      <w:r w:rsidRPr="00E504D7">
        <w:rPr>
          <w:sz w:val="28"/>
          <w:szCs w:val="28"/>
        </w:rPr>
        <w:t>ПРИКАЗЫВАЮ:</w:t>
      </w:r>
    </w:p>
    <w:p w:rsidR="00D91BA4" w:rsidRPr="00E504D7" w:rsidRDefault="00D91BA4" w:rsidP="00D91BA4">
      <w:pPr>
        <w:ind w:firstLine="709"/>
        <w:jc w:val="both"/>
        <w:rPr>
          <w:sz w:val="28"/>
          <w:szCs w:val="28"/>
        </w:rPr>
      </w:pPr>
      <w:r w:rsidRPr="00E504D7">
        <w:rPr>
          <w:sz w:val="28"/>
          <w:szCs w:val="28"/>
        </w:rPr>
        <w:t xml:space="preserve">1. Утвердить </w:t>
      </w:r>
      <w:r w:rsidR="00E504D7" w:rsidRPr="00E504D7">
        <w:rPr>
          <w:sz w:val="28"/>
          <w:szCs w:val="28"/>
        </w:rPr>
        <w:t>прилагаемую Методику прогнозирования поступлений по источникам финансирования дефицита бюджета Угличского муниципального района</w:t>
      </w:r>
      <w:r w:rsidR="00E504D7">
        <w:rPr>
          <w:sz w:val="28"/>
          <w:szCs w:val="28"/>
        </w:rPr>
        <w:t>,</w:t>
      </w:r>
      <w:r w:rsidR="00E504D7" w:rsidRPr="00E504D7">
        <w:t xml:space="preserve"> </w:t>
      </w:r>
      <w:r w:rsidR="00E504D7" w:rsidRPr="00E504D7">
        <w:rPr>
          <w:sz w:val="28"/>
          <w:szCs w:val="28"/>
        </w:rPr>
        <w:t>главным администратором которых является Управление финансов Администрации Угличского муниципального района</w:t>
      </w:r>
      <w:r w:rsidRPr="00E504D7">
        <w:rPr>
          <w:sz w:val="28"/>
          <w:szCs w:val="28"/>
        </w:rPr>
        <w:t>.</w:t>
      </w:r>
    </w:p>
    <w:p w:rsidR="00D91BA4" w:rsidRPr="00E504D7" w:rsidRDefault="00E504D7" w:rsidP="00D91BA4">
      <w:pPr>
        <w:ind w:firstLine="709"/>
        <w:jc w:val="both"/>
        <w:rPr>
          <w:sz w:val="28"/>
          <w:szCs w:val="28"/>
        </w:rPr>
      </w:pPr>
      <w:r w:rsidRPr="00E504D7">
        <w:rPr>
          <w:sz w:val="28"/>
          <w:szCs w:val="28"/>
        </w:rPr>
        <w:t>2</w:t>
      </w:r>
      <w:r w:rsidR="00D91BA4" w:rsidRPr="00E504D7">
        <w:rPr>
          <w:sz w:val="28"/>
          <w:szCs w:val="28"/>
        </w:rPr>
        <w:t>. Разместить данн</w:t>
      </w:r>
      <w:r w:rsidRPr="00E504D7">
        <w:rPr>
          <w:sz w:val="28"/>
          <w:szCs w:val="28"/>
        </w:rPr>
        <w:t>ый приказ</w:t>
      </w:r>
      <w:r w:rsidR="00D91BA4" w:rsidRPr="00E504D7">
        <w:rPr>
          <w:sz w:val="28"/>
          <w:szCs w:val="28"/>
        </w:rPr>
        <w:t xml:space="preserve"> на официальном сайте Угличского муниципального района.</w:t>
      </w:r>
    </w:p>
    <w:p w:rsidR="00D91BA4" w:rsidRPr="00E504D7" w:rsidRDefault="00E504D7" w:rsidP="00D91BA4">
      <w:pPr>
        <w:ind w:firstLine="709"/>
        <w:jc w:val="both"/>
        <w:rPr>
          <w:sz w:val="28"/>
          <w:szCs w:val="28"/>
        </w:rPr>
      </w:pPr>
      <w:r w:rsidRPr="00E504D7">
        <w:rPr>
          <w:sz w:val="28"/>
          <w:szCs w:val="28"/>
        </w:rPr>
        <w:t>3</w:t>
      </w:r>
      <w:r w:rsidR="00D91BA4" w:rsidRPr="00E504D7">
        <w:rPr>
          <w:sz w:val="28"/>
          <w:szCs w:val="28"/>
        </w:rPr>
        <w:t xml:space="preserve">. Контроль за исполнением </w:t>
      </w:r>
      <w:r w:rsidR="00C212B6">
        <w:rPr>
          <w:sz w:val="28"/>
          <w:szCs w:val="28"/>
        </w:rPr>
        <w:t xml:space="preserve">настоящего приказа </w:t>
      </w:r>
      <w:r w:rsidR="00D91BA4" w:rsidRPr="00E504D7">
        <w:rPr>
          <w:sz w:val="28"/>
          <w:szCs w:val="28"/>
        </w:rPr>
        <w:t>оставляю за собой.</w:t>
      </w:r>
    </w:p>
    <w:p w:rsidR="00D91BA4" w:rsidRPr="00E504D7" w:rsidRDefault="00E504D7" w:rsidP="00D91BA4">
      <w:pPr>
        <w:ind w:firstLine="709"/>
        <w:jc w:val="both"/>
        <w:rPr>
          <w:sz w:val="28"/>
          <w:szCs w:val="28"/>
        </w:rPr>
      </w:pPr>
      <w:r w:rsidRPr="00E504D7">
        <w:rPr>
          <w:sz w:val="28"/>
          <w:szCs w:val="28"/>
        </w:rPr>
        <w:t>4</w:t>
      </w:r>
      <w:r w:rsidR="00D91BA4" w:rsidRPr="00E504D7">
        <w:rPr>
          <w:sz w:val="28"/>
          <w:szCs w:val="28"/>
        </w:rPr>
        <w:t>. Приказ вступает в силу с момента подписания.</w:t>
      </w:r>
    </w:p>
    <w:p w:rsidR="00D91BA4" w:rsidRDefault="00D91BA4">
      <w:pPr>
        <w:rPr>
          <w:sz w:val="28"/>
          <w:szCs w:val="28"/>
        </w:rPr>
      </w:pPr>
    </w:p>
    <w:p w:rsidR="00A47EAA" w:rsidRPr="00E504D7" w:rsidRDefault="00A47EAA">
      <w:pPr>
        <w:rPr>
          <w:sz w:val="28"/>
          <w:szCs w:val="28"/>
        </w:rPr>
      </w:pPr>
    </w:p>
    <w:p w:rsidR="00C40AEF" w:rsidRPr="00E504D7" w:rsidRDefault="00294A26">
      <w:pPr>
        <w:rPr>
          <w:sz w:val="28"/>
          <w:szCs w:val="28"/>
        </w:rPr>
      </w:pPr>
      <w:r w:rsidRPr="00E504D7">
        <w:rPr>
          <w:sz w:val="28"/>
          <w:szCs w:val="28"/>
        </w:rPr>
        <w:t>Н</w:t>
      </w:r>
      <w:r w:rsidR="00B60256" w:rsidRPr="00E504D7">
        <w:rPr>
          <w:sz w:val="28"/>
          <w:szCs w:val="28"/>
        </w:rPr>
        <w:t>ачальник У</w:t>
      </w:r>
      <w:r w:rsidR="00852FD6" w:rsidRPr="00E504D7">
        <w:rPr>
          <w:sz w:val="28"/>
          <w:szCs w:val="28"/>
        </w:rPr>
        <w:t>правления</w:t>
      </w:r>
      <w:r w:rsidR="00B60256" w:rsidRPr="00E504D7">
        <w:rPr>
          <w:sz w:val="28"/>
          <w:szCs w:val="28"/>
        </w:rPr>
        <w:t xml:space="preserve"> финансов</w:t>
      </w:r>
      <w:r w:rsidR="00852FD6" w:rsidRPr="00E504D7">
        <w:rPr>
          <w:sz w:val="28"/>
          <w:szCs w:val="28"/>
        </w:rPr>
        <w:t xml:space="preserve">              </w:t>
      </w:r>
      <w:r w:rsidR="00B64B4E" w:rsidRPr="00E504D7">
        <w:rPr>
          <w:sz w:val="28"/>
          <w:szCs w:val="28"/>
        </w:rPr>
        <w:t xml:space="preserve">            </w:t>
      </w:r>
      <w:r w:rsidR="00852FD6" w:rsidRPr="00E504D7">
        <w:rPr>
          <w:sz w:val="28"/>
          <w:szCs w:val="28"/>
        </w:rPr>
        <w:t xml:space="preserve">       </w:t>
      </w:r>
      <w:r w:rsidR="000E12BD" w:rsidRPr="00E504D7">
        <w:rPr>
          <w:sz w:val="28"/>
          <w:szCs w:val="28"/>
        </w:rPr>
        <w:t xml:space="preserve">        </w:t>
      </w:r>
      <w:r w:rsidR="00BB65C6" w:rsidRPr="00E504D7">
        <w:rPr>
          <w:sz w:val="28"/>
          <w:szCs w:val="28"/>
        </w:rPr>
        <w:t xml:space="preserve">  </w:t>
      </w:r>
      <w:r w:rsidR="00CD0991" w:rsidRPr="00E504D7">
        <w:rPr>
          <w:sz w:val="28"/>
          <w:szCs w:val="28"/>
        </w:rPr>
        <w:t xml:space="preserve"> </w:t>
      </w:r>
      <w:r w:rsidR="00BB65C6" w:rsidRPr="00E504D7">
        <w:rPr>
          <w:sz w:val="28"/>
          <w:szCs w:val="28"/>
        </w:rPr>
        <w:t xml:space="preserve">     </w:t>
      </w:r>
      <w:r w:rsidR="00B60256" w:rsidRPr="00E504D7">
        <w:rPr>
          <w:sz w:val="28"/>
          <w:szCs w:val="28"/>
        </w:rPr>
        <w:t xml:space="preserve">     </w:t>
      </w:r>
      <w:r w:rsidR="008C0CD0" w:rsidRPr="00E504D7">
        <w:rPr>
          <w:sz w:val="28"/>
          <w:szCs w:val="28"/>
        </w:rPr>
        <w:t>О.Н. Зимина</w:t>
      </w:r>
    </w:p>
    <w:p w:rsidR="008C0CD0" w:rsidRPr="00E504D7" w:rsidRDefault="008C0CD0">
      <w:pPr>
        <w:rPr>
          <w:sz w:val="28"/>
          <w:szCs w:val="28"/>
        </w:rPr>
      </w:pPr>
    </w:p>
    <w:p w:rsidR="008C0CD0" w:rsidRPr="00E504D7" w:rsidRDefault="008C0CD0">
      <w:pPr>
        <w:rPr>
          <w:sz w:val="28"/>
          <w:szCs w:val="28"/>
        </w:rPr>
      </w:pPr>
    </w:p>
    <w:p w:rsidR="00E504D7" w:rsidRPr="00E504D7" w:rsidRDefault="00E504D7" w:rsidP="00E504D7">
      <w:pPr>
        <w:rPr>
          <w:sz w:val="28"/>
          <w:szCs w:val="28"/>
        </w:rPr>
      </w:pPr>
    </w:p>
    <w:p w:rsidR="00B64B4E" w:rsidRDefault="00B64B4E" w:rsidP="00B64B4E">
      <w:pPr>
        <w:suppressAutoHyphens/>
        <w:ind w:left="5245"/>
        <w:rPr>
          <w:bCs/>
          <w:sz w:val="28"/>
          <w:szCs w:val="28"/>
        </w:rPr>
      </w:pPr>
    </w:p>
    <w:p w:rsidR="00A47EAA" w:rsidRPr="00E504D7" w:rsidRDefault="00A47EAA" w:rsidP="00B64B4E">
      <w:pPr>
        <w:suppressAutoHyphens/>
        <w:ind w:left="5245"/>
        <w:rPr>
          <w:bCs/>
          <w:sz w:val="28"/>
          <w:szCs w:val="28"/>
        </w:rPr>
      </w:pPr>
    </w:p>
    <w:p w:rsidR="00B64B4E" w:rsidRPr="00E504D7" w:rsidRDefault="00B64B4E" w:rsidP="00B64B4E">
      <w:pPr>
        <w:suppressAutoHyphens/>
        <w:ind w:left="5245"/>
        <w:rPr>
          <w:bCs/>
          <w:sz w:val="28"/>
          <w:szCs w:val="28"/>
        </w:rPr>
      </w:pPr>
    </w:p>
    <w:p w:rsidR="00B64B4E" w:rsidRPr="00E504D7" w:rsidRDefault="00B64B4E" w:rsidP="00B64B4E">
      <w:pPr>
        <w:suppressAutoHyphens/>
        <w:ind w:left="5245"/>
        <w:rPr>
          <w:bCs/>
          <w:sz w:val="28"/>
          <w:szCs w:val="28"/>
        </w:rPr>
      </w:pPr>
    </w:p>
    <w:p w:rsidR="00E504D7" w:rsidRPr="00E504D7" w:rsidRDefault="00E504D7" w:rsidP="00B64B4E">
      <w:pPr>
        <w:suppressAutoHyphens/>
        <w:ind w:left="5245"/>
        <w:rPr>
          <w:bCs/>
          <w:sz w:val="28"/>
          <w:szCs w:val="28"/>
        </w:rPr>
      </w:pPr>
    </w:p>
    <w:p w:rsidR="00E504D7" w:rsidRDefault="00E504D7" w:rsidP="00B64B4E">
      <w:pPr>
        <w:suppressAutoHyphens/>
        <w:ind w:left="5245"/>
        <w:rPr>
          <w:bCs/>
          <w:sz w:val="28"/>
          <w:szCs w:val="28"/>
        </w:rPr>
      </w:pPr>
    </w:p>
    <w:p w:rsidR="00C212B6" w:rsidRPr="00E504D7" w:rsidRDefault="00C212B6" w:rsidP="00B64B4E">
      <w:pPr>
        <w:suppressAutoHyphens/>
        <w:ind w:left="5245"/>
        <w:rPr>
          <w:bCs/>
          <w:sz w:val="28"/>
          <w:szCs w:val="28"/>
        </w:rPr>
      </w:pPr>
    </w:p>
    <w:p w:rsidR="00E504D7" w:rsidRPr="00E504D7" w:rsidRDefault="00E504D7" w:rsidP="00B64B4E">
      <w:pPr>
        <w:suppressAutoHyphens/>
        <w:ind w:left="5245"/>
        <w:rPr>
          <w:bCs/>
          <w:sz w:val="28"/>
          <w:szCs w:val="28"/>
        </w:rPr>
      </w:pPr>
    </w:p>
    <w:p w:rsidR="00C212B6" w:rsidRDefault="00C212B6" w:rsidP="00C212B6">
      <w:pPr>
        <w:suppressAutoHyphens/>
        <w:rPr>
          <w:bCs/>
          <w:sz w:val="28"/>
          <w:szCs w:val="28"/>
        </w:rPr>
      </w:pPr>
    </w:p>
    <w:p w:rsidR="00C212B6" w:rsidRPr="00E504D7" w:rsidRDefault="00C212B6" w:rsidP="00C212B6">
      <w:pPr>
        <w:suppressAutoHyphens/>
        <w:rPr>
          <w:bCs/>
          <w:sz w:val="28"/>
          <w:szCs w:val="28"/>
        </w:rPr>
      </w:pPr>
    </w:p>
    <w:p w:rsidR="00D91BA4" w:rsidRPr="00E504D7" w:rsidRDefault="00D91BA4" w:rsidP="003F4430">
      <w:pPr>
        <w:suppressAutoHyphens/>
        <w:ind w:left="5245"/>
        <w:jc w:val="right"/>
        <w:rPr>
          <w:bCs/>
          <w:sz w:val="28"/>
          <w:szCs w:val="28"/>
        </w:rPr>
      </w:pPr>
      <w:r w:rsidRPr="00E504D7">
        <w:rPr>
          <w:bCs/>
          <w:sz w:val="28"/>
          <w:szCs w:val="28"/>
        </w:rPr>
        <w:lastRenderedPageBreak/>
        <w:t xml:space="preserve">Приложение к </w:t>
      </w:r>
      <w:r w:rsidR="00D75366">
        <w:rPr>
          <w:bCs/>
          <w:sz w:val="28"/>
          <w:szCs w:val="28"/>
        </w:rPr>
        <w:t>приказу начальника У</w:t>
      </w:r>
      <w:r w:rsidR="00091DA2" w:rsidRPr="00E504D7">
        <w:rPr>
          <w:bCs/>
          <w:sz w:val="28"/>
          <w:szCs w:val="28"/>
        </w:rPr>
        <w:t>правления финансов</w:t>
      </w:r>
      <w:r w:rsidRPr="00E504D7">
        <w:rPr>
          <w:bCs/>
          <w:sz w:val="28"/>
          <w:szCs w:val="28"/>
        </w:rPr>
        <w:t xml:space="preserve"> </w:t>
      </w:r>
    </w:p>
    <w:p w:rsidR="00D91BA4" w:rsidRPr="00E504D7" w:rsidRDefault="00D91BA4" w:rsidP="003F4430">
      <w:pPr>
        <w:suppressAutoHyphens/>
        <w:ind w:left="5245"/>
        <w:jc w:val="right"/>
        <w:rPr>
          <w:bCs/>
          <w:sz w:val="28"/>
          <w:szCs w:val="28"/>
        </w:rPr>
      </w:pPr>
      <w:r w:rsidRPr="00E504D7">
        <w:rPr>
          <w:bCs/>
          <w:sz w:val="28"/>
          <w:szCs w:val="28"/>
        </w:rPr>
        <w:t>Администрации Угличского</w:t>
      </w:r>
    </w:p>
    <w:p w:rsidR="00D91BA4" w:rsidRPr="00E504D7" w:rsidRDefault="00D91BA4" w:rsidP="003F4430">
      <w:pPr>
        <w:suppressAutoHyphens/>
        <w:ind w:left="5245"/>
        <w:jc w:val="right"/>
        <w:rPr>
          <w:bCs/>
          <w:sz w:val="28"/>
          <w:szCs w:val="28"/>
        </w:rPr>
      </w:pPr>
      <w:r w:rsidRPr="00E504D7">
        <w:rPr>
          <w:bCs/>
          <w:sz w:val="28"/>
          <w:szCs w:val="28"/>
        </w:rPr>
        <w:t>муниципального района</w:t>
      </w:r>
    </w:p>
    <w:p w:rsidR="00D91BA4" w:rsidRPr="00E504D7" w:rsidRDefault="00D91BA4" w:rsidP="003F4430">
      <w:pPr>
        <w:suppressAutoHyphens/>
        <w:ind w:left="5245"/>
        <w:jc w:val="right"/>
        <w:rPr>
          <w:bCs/>
          <w:sz w:val="28"/>
          <w:szCs w:val="28"/>
        </w:rPr>
      </w:pPr>
      <w:r w:rsidRPr="00E504D7">
        <w:rPr>
          <w:bCs/>
          <w:sz w:val="28"/>
          <w:szCs w:val="28"/>
        </w:rPr>
        <w:t xml:space="preserve">от </w:t>
      </w:r>
      <w:r w:rsidR="0027188F" w:rsidRPr="00C212B6">
        <w:rPr>
          <w:bCs/>
          <w:sz w:val="28"/>
          <w:szCs w:val="28"/>
          <w:u w:val="single"/>
        </w:rPr>
        <w:t>10.11.2020</w:t>
      </w:r>
      <w:r w:rsidRPr="00E504D7">
        <w:rPr>
          <w:bCs/>
          <w:sz w:val="28"/>
          <w:szCs w:val="28"/>
        </w:rPr>
        <w:t xml:space="preserve"> №</w:t>
      </w:r>
      <w:r w:rsidR="0027188F">
        <w:rPr>
          <w:bCs/>
          <w:sz w:val="28"/>
          <w:szCs w:val="28"/>
        </w:rPr>
        <w:t xml:space="preserve"> </w:t>
      </w:r>
      <w:r w:rsidR="0027188F" w:rsidRPr="00C212B6">
        <w:rPr>
          <w:bCs/>
          <w:sz w:val="28"/>
          <w:szCs w:val="28"/>
          <w:u w:val="single"/>
        </w:rPr>
        <w:t>94</w:t>
      </w:r>
    </w:p>
    <w:p w:rsidR="00D91BA4" w:rsidRPr="00E504D7" w:rsidRDefault="00D91BA4" w:rsidP="00C665A0">
      <w:pPr>
        <w:widowControl w:val="0"/>
        <w:suppressAutoHyphens/>
        <w:autoSpaceDE w:val="0"/>
        <w:autoSpaceDN w:val="0"/>
        <w:rPr>
          <w:b/>
          <w:sz w:val="28"/>
          <w:szCs w:val="28"/>
        </w:rPr>
      </w:pPr>
    </w:p>
    <w:p w:rsidR="00E504D7" w:rsidRPr="00E504D7" w:rsidRDefault="00E504D7" w:rsidP="00E504D7">
      <w:pPr>
        <w:keepNext/>
        <w:jc w:val="center"/>
        <w:outlineLvl w:val="0"/>
        <w:rPr>
          <w:b/>
          <w:sz w:val="28"/>
          <w:szCs w:val="28"/>
          <w:lang w:eastAsia="en-US"/>
        </w:rPr>
      </w:pPr>
      <w:r w:rsidRPr="00E504D7">
        <w:rPr>
          <w:b/>
          <w:sz w:val="28"/>
          <w:szCs w:val="28"/>
          <w:lang w:eastAsia="en-US"/>
        </w:rPr>
        <w:t>МЕТОДИКА</w:t>
      </w:r>
    </w:p>
    <w:p w:rsidR="00E504D7" w:rsidRPr="00E504D7" w:rsidRDefault="00E504D7" w:rsidP="00E504D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504D7">
        <w:rPr>
          <w:sz w:val="28"/>
          <w:szCs w:val="28"/>
          <w:lang w:eastAsia="en-US"/>
        </w:rPr>
        <w:t>прогнозирования поступлений по источникам финансирования дефицита бюджета Угличского муниципального района</w:t>
      </w:r>
      <w:r w:rsidR="0084078A" w:rsidRPr="0084078A">
        <w:t xml:space="preserve"> </w:t>
      </w:r>
      <w:r w:rsidR="0084078A" w:rsidRPr="0084078A">
        <w:rPr>
          <w:sz w:val="28"/>
          <w:szCs w:val="28"/>
          <w:lang w:eastAsia="en-US"/>
        </w:rPr>
        <w:t>главным администратором которых является Управление финансов Администрации Угличского муниципального района.</w:t>
      </w:r>
    </w:p>
    <w:p w:rsidR="00E504D7" w:rsidRPr="00E504D7" w:rsidRDefault="00E504D7" w:rsidP="00E504D7">
      <w:pPr>
        <w:ind w:left="720" w:firstLine="709"/>
        <w:rPr>
          <w:sz w:val="28"/>
          <w:szCs w:val="28"/>
          <w:lang w:eastAsia="en-US"/>
        </w:rPr>
      </w:pPr>
    </w:p>
    <w:p w:rsidR="00E504D7" w:rsidRPr="00E504D7" w:rsidRDefault="00E504D7" w:rsidP="00E504D7">
      <w:pPr>
        <w:ind w:firstLine="709"/>
        <w:jc w:val="both"/>
        <w:rPr>
          <w:sz w:val="28"/>
          <w:szCs w:val="28"/>
          <w:lang w:eastAsia="en-US"/>
        </w:rPr>
      </w:pPr>
      <w:r w:rsidRPr="00E504D7">
        <w:rPr>
          <w:sz w:val="28"/>
          <w:szCs w:val="28"/>
        </w:rPr>
        <w:t xml:space="preserve">1. Настоящая Методика определяет параметры </w:t>
      </w:r>
      <w:r w:rsidRPr="00E504D7">
        <w:rPr>
          <w:sz w:val="28"/>
          <w:szCs w:val="28"/>
          <w:lang w:eastAsia="en-US"/>
        </w:rPr>
        <w:t>прогнозирования поступлений по источникам финансирования дефицита бюджета Угличского муниципального района</w:t>
      </w:r>
      <w:r w:rsidRPr="00E504D7">
        <w:rPr>
          <w:sz w:val="28"/>
          <w:szCs w:val="28"/>
        </w:rPr>
        <w:t xml:space="preserve">, главным администратором которых является </w:t>
      </w:r>
      <w:r w:rsidRPr="00E504D7">
        <w:rPr>
          <w:sz w:val="28"/>
          <w:szCs w:val="28"/>
          <w:lang w:eastAsia="en-US"/>
        </w:rPr>
        <w:t>Управлени</w:t>
      </w:r>
      <w:r>
        <w:rPr>
          <w:sz w:val="28"/>
          <w:szCs w:val="28"/>
          <w:lang w:eastAsia="en-US"/>
        </w:rPr>
        <w:t>е</w:t>
      </w:r>
      <w:r w:rsidRPr="00E504D7">
        <w:rPr>
          <w:sz w:val="28"/>
          <w:szCs w:val="28"/>
          <w:lang w:eastAsia="en-US"/>
        </w:rPr>
        <w:t xml:space="preserve"> финансов Администрации Угличского муниципального района.</w:t>
      </w:r>
    </w:p>
    <w:p w:rsidR="00E504D7" w:rsidRPr="00E504D7" w:rsidRDefault="00E504D7" w:rsidP="00C665A0">
      <w:pPr>
        <w:keepLines/>
        <w:tabs>
          <w:tab w:val="left" w:pos="-3828"/>
          <w:tab w:val="left" w:pos="-3686"/>
          <w:tab w:val="left" w:pos="8222"/>
        </w:tabs>
        <w:ind w:right="16" w:firstLine="709"/>
        <w:jc w:val="both"/>
        <w:rPr>
          <w:sz w:val="28"/>
          <w:szCs w:val="28"/>
        </w:rPr>
      </w:pPr>
      <w:r w:rsidRPr="00E504D7">
        <w:rPr>
          <w:sz w:val="28"/>
          <w:szCs w:val="28"/>
        </w:rPr>
        <w:t xml:space="preserve">2. Перечень поступлений по источникам финансирования дефицита </w:t>
      </w:r>
      <w:r w:rsidRPr="00E504D7">
        <w:rPr>
          <w:sz w:val="28"/>
          <w:szCs w:val="28"/>
          <w:lang w:eastAsia="en-US"/>
        </w:rPr>
        <w:t>бюджета Угличского муниципального района</w:t>
      </w:r>
      <w:r w:rsidRPr="00E504D7">
        <w:rPr>
          <w:sz w:val="28"/>
          <w:szCs w:val="28"/>
        </w:rPr>
        <w:t xml:space="preserve">, в отношении которых </w:t>
      </w:r>
      <w:r w:rsidRPr="00E504D7">
        <w:rPr>
          <w:sz w:val="28"/>
          <w:szCs w:val="28"/>
          <w:lang w:eastAsia="en-US"/>
        </w:rPr>
        <w:t>Управлени</w:t>
      </w:r>
      <w:r>
        <w:rPr>
          <w:sz w:val="28"/>
          <w:szCs w:val="28"/>
          <w:lang w:eastAsia="en-US"/>
        </w:rPr>
        <w:t>е</w:t>
      </w:r>
      <w:r w:rsidRPr="00E504D7">
        <w:rPr>
          <w:sz w:val="28"/>
          <w:szCs w:val="28"/>
          <w:lang w:eastAsia="en-US"/>
        </w:rPr>
        <w:t xml:space="preserve"> финансов Администрации Угличского муниципального района</w:t>
      </w:r>
      <w:r w:rsidRPr="00E504D7">
        <w:rPr>
          <w:sz w:val="28"/>
          <w:szCs w:val="28"/>
        </w:rPr>
        <w:t xml:space="preserve"> выполняет бюджетные полномочия: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5210"/>
      </w:tblGrid>
      <w:tr w:rsidR="00C665A0" w:rsidRPr="00E504D7" w:rsidTr="00C665A0">
        <w:trPr>
          <w:tblHeader/>
        </w:trPr>
        <w:tc>
          <w:tcPr>
            <w:tcW w:w="2278" w:type="pct"/>
            <w:shd w:val="clear" w:color="auto" w:fill="auto"/>
          </w:tcPr>
          <w:p w:rsidR="00C665A0" w:rsidRPr="00E504D7" w:rsidRDefault="00C665A0" w:rsidP="00327741">
            <w:pPr>
              <w:keepLines/>
              <w:tabs>
                <w:tab w:val="left" w:pos="-3828"/>
                <w:tab w:val="left" w:pos="-3686"/>
                <w:tab w:val="left" w:pos="8222"/>
              </w:tabs>
              <w:ind w:right="16"/>
              <w:jc w:val="center"/>
              <w:rPr>
                <w:sz w:val="28"/>
                <w:szCs w:val="28"/>
              </w:rPr>
            </w:pPr>
            <w:r w:rsidRPr="00E504D7">
              <w:rPr>
                <w:sz w:val="28"/>
                <w:szCs w:val="28"/>
              </w:rPr>
              <w:t xml:space="preserve">Коды бюджетной классификации источников финансирования дефицита </w:t>
            </w:r>
          </w:p>
        </w:tc>
        <w:tc>
          <w:tcPr>
            <w:tcW w:w="2722" w:type="pct"/>
            <w:shd w:val="clear" w:color="auto" w:fill="auto"/>
          </w:tcPr>
          <w:p w:rsidR="00C665A0" w:rsidRPr="00E504D7" w:rsidRDefault="00C665A0" w:rsidP="00327741">
            <w:pPr>
              <w:keepLines/>
              <w:tabs>
                <w:tab w:val="left" w:pos="-3828"/>
                <w:tab w:val="left" w:pos="-3686"/>
                <w:tab w:val="left" w:pos="8222"/>
              </w:tabs>
              <w:ind w:right="16"/>
              <w:jc w:val="center"/>
              <w:rPr>
                <w:sz w:val="28"/>
                <w:szCs w:val="28"/>
              </w:rPr>
            </w:pPr>
            <w:r w:rsidRPr="00E504D7">
              <w:rPr>
                <w:sz w:val="28"/>
                <w:szCs w:val="28"/>
              </w:rPr>
              <w:t xml:space="preserve">Наименование кода классификации источников финансирования дефицита </w:t>
            </w:r>
          </w:p>
        </w:tc>
      </w:tr>
      <w:tr w:rsidR="00585B58" w:rsidRPr="00E504D7" w:rsidTr="00C665A0">
        <w:trPr>
          <w:tblHeader/>
        </w:trPr>
        <w:tc>
          <w:tcPr>
            <w:tcW w:w="2278" w:type="pct"/>
            <w:shd w:val="clear" w:color="auto" w:fill="auto"/>
          </w:tcPr>
          <w:p w:rsidR="00E504D7" w:rsidRPr="00E504D7" w:rsidRDefault="00E504D7" w:rsidP="00585B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4D7">
              <w:rPr>
                <w:sz w:val="28"/>
                <w:szCs w:val="28"/>
              </w:rPr>
              <w:t>1</w:t>
            </w:r>
          </w:p>
        </w:tc>
        <w:tc>
          <w:tcPr>
            <w:tcW w:w="2722" w:type="pct"/>
            <w:shd w:val="clear" w:color="auto" w:fill="auto"/>
          </w:tcPr>
          <w:p w:rsidR="00E504D7" w:rsidRPr="00E504D7" w:rsidRDefault="00E504D7" w:rsidP="00585B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4D7">
              <w:rPr>
                <w:sz w:val="28"/>
                <w:szCs w:val="28"/>
              </w:rPr>
              <w:t>2</w:t>
            </w:r>
          </w:p>
        </w:tc>
      </w:tr>
      <w:tr w:rsidR="00585B58" w:rsidRPr="00E504D7" w:rsidTr="00C665A0">
        <w:tc>
          <w:tcPr>
            <w:tcW w:w="2278" w:type="pct"/>
            <w:shd w:val="clear" w:color="auto" w:fill="auto"/>
          </w:tcPr>
          <w:p w:rsidR="00E504D7" w:rsidRPr="00E504D7" w:rsidRDefault="00E504D7" w:rsidP="00C665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E504D7">
              <w:rPr>
                <w:iCs/>
                <w:sz w:val="28"/>
                <w:szCs w:val="28"/>
                <w:lang w:eastAsia="en-US"/>
              </w:rPr>
              <w:t>533 01 02  00  00 05 0000 710</w:t>
            </w:r>
          </w:p>
        </w:tc>
        <w:tc>
          <w:tcPr>
            <w:tcW w:w="2722" w:type="pct"/>
            <w:shd w:val="clear" w:color="auto" w:fill="auto"/>
            <w:vAlign w:val="center"/>
          </w:tcPr>
          <w:p w:rsidR="00E504D7" w:rsidRPr="00E504D7" w:rsidRDefault="00E504D7" w:rsidP="00585B58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 w:rsidRPr="00E504D7">
              <w:rPr>
                <w:iCs/>
                <w:sz w:val="28"/>
                <w:szCs w:val="28"/>
                <w:lang w:eastAsia="en-US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</w:tr>
      <w:tr w:rsidR="00585B58" w:rsidRPr="00E504D7" w:rsidTr="00C665A0">
        <w:tc>
          <w:tcPr>
            <w:tcW w:w="2278" w:type="pct"/>
            <w:shd w:val="clear" w:color="auto" w:fill="auto"/>
          </w:tcPr>
          <w:p w:rsidR="00E504D7" w:rsidRPr="00E504D7" w:rsidRDefault="00E504D7" w:rsidP="00C665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E504D7">
              <w:rPr>
                <w:iCs/>
                <w:sz w:val="28"/>
                <w:szCs w:val="28"/>
                <w:lang w:eastAsia="en-US"/>
              </w:rPr>
              <w:t>533 01 02  00  00 05 0000 810</w:t>
            </w:r>
          </w:p>
        </w:tc>
        <w:tc>
          <w:tcPr>
            <w:tcW w:w="2722" w:type="pct"/>
            <w:shd w:val="clear" w:color="auto" w:fill="auto"/>
            <w:vAlign w:val="center"/>
          </w:tcPr>
          <w:p w:rsidR="00E504D7" w:rsidRPr="00E504D7" w:rsidRDefault="00E504D7" w:rsidP="00585B58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 w:rsidRPr="00E504D7">
              <w:rPr>
                <w:iCs/>
                <w:sz w:val="28"/>
                <w:szCs w:val="28"/>
                <w:lang w:eastAsia="en-US"/>
              </w:rPr>
              <w:t>Погашение кредитов от кредитных организаций бюджетом муниципального района в валюте Российской Федерации</w:t>
            </w:r>
          </w:p>
        </w:tc>
      </w:tr>
      <w:tr w:rsidR="00585B58" w:rsidRPr="00E504D7" w:rsidTr="00C665A0">
        <w:tc>
          <w:tcPr>
            <w:tcW w:w="2278" w:type="pct"/>
            <w:shd w:val="clear" w:color="auto" w:fill="auto"/>
          </w:tcPr>
          <w:p w:rsidR="00E504D7" w:rsidRPr="00E504D7" w:rsidRDefault="00E504D7" w:rsidP="00C665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E504D7">
              <w:rPr>
                <w:iCs/>
                <w:sz w:val="28"/>
                <w:szCs w:val="28"/>
                <w:lang w:eastAsia="en-US"/>
              </w:rPr>
              <w:t xml:space="preserve">533 01 03 01 00 05 </w:t>
            </w:r>
            <w:r w:rsidR="000110AD" w:rsidRPr="00585B58">
              <w:rPr>
                <w:iCs/>
                <w:sz w:val="28"/>
                <w:szCs w:val="28"/>
                <w:lang w:eastAsia="en-US"/>
              </w:rPr>
              <w:t>0000</w:t>
            </w:r>
            <w:r w:rsidRPr="00E504D7">
              <w:rPr>
                <w:iCs/>
                <w:sz w:val="28"/>
                <w:szCs w:val="28"/>
                <w:lang w:eastAsia="en-US"/>
              </w:rPr>
              <w:t xml:space="preserve"> 710</w:t>
            </w:r>
          </w:p>
        </w:tc>
        <w:tc>
          <w:tcPr>
            <w:tcW w:w="2722" w:type="pct"/>
            <w:shd w:val="clear" w:color="auto" w:fill="auto"/>
            <w:vAlign w:val="center"/>
          </w:tcPr>
          <w:p w:rsidR="00E504D7" w:rsidRPr="00E504D7" w:rsidRDefault="00E504D7" w:rsidP="00585B58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 w:rsidRPr="00E504D7">
              <w:rPr>
                <w:iCs/>
                <w:sz w:val="28"/>
                <w:szCs w:val="28"/>
                <w:lang w:eastAsia="en-US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585B58" w:rsidRPr="00E504D7" w:rsidTr="00C665A0">
        <w:tc>
          <w:tcPr>
            <w:tcW w:w="2278" w:type="pct"/>
            <w:shd w:val="clear" w:color="auto" w:fill="auto"/>
          </w:tcPr>
          <w:p w:rsidR="00E504D7" w:rsidRPr="00E504D7" w:rsidRDefault="00E504D7" w:rsidP="00C665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E504D7">
              <w:rPr>
                <w:iCs/>
                <w:sz w:val="28"/>
                <w:szCs w:val="28"/>
                <w:lang w:eastAsia="en-US"/>
              </w:rPr>
              <w:t xml:space="preserve">533 01 03 01 00 05 </w:t>
            </w:r>
            <w:r w:rsidR="000110AD" w:rsidRPr="00585B58">
              <w:rPr>
                <w:iCs/>
                <w:sz w:val="28"/>
                <w:szCs w:val="28"/>
                <w:lang w:eastAsia="en-US"/>
              </w:rPr>
              <w:t>0000</w:t>
            </w:r>
            <w:r w:rsidRPr="00E504D7">
              <w:rPr>
                <w:iCs/>
                <w:sz w:val="28"/>
                <w:szCs w:val="28"/>
                <w:lang w:eastAsia="en-US"/>
              </w:rPr>
              <w:t xml:space="preserve"> 810</w:t>
            </w:r>
          </w:p>
        </w:tc>
        <w:tc>
          <w:tcPr>
            <w:tcW w:w="2722" w:type="pct"/>
            <w:shd w:val="clear" w:color="auto" w:fill="auto"/>
            <w:vAlign w:val="center"/>
          </w:tcPr>
          <w:p w:rsidR="00E504D7" w:rsidRPr="00E504D7" w:rsidRDefault="00E504D7" w:rsidP="00585B58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 w:rsidRPr="00E504D7">
              <w:rPr>
                <w:iCs/>
                <w:sz w:val="28"/>
                <w:szCs w:val="28"/>
                <w:lang w:eastAsia="en-US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585B58" w:rsidRPr="00E504D7" w:rsidTr="00C665A0">
        <w:tc>
          <w:tcPr>
            <w:tcW w:w="2278" w:type="pct"/>
            <w:shd w:val="clear" w:color="auto" w:fill="auto"/>
          </w:tcPr>
          <w:p w:rsidR="00E504D7" w:rsidRPr="00E504D7" w:rsidRDefault="00E504D7" w:rsidP="00C665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E504D7">
              <w:rPr>
                <w:iCs/>
                <w:sz w:val="28"/>
                <w:szCs w:val="28"/>
                <w:lang w:eastAsia="en-US"/>
              </w:rPr>
              <w:t>533 01 05 02 01 05 0000 510</w:t>
            </w:r>
          </w:p>
        </w:tc>
        <w:tc>
          <w:tcPr>
            <w:tcW w:w="2722" w:type="pct"/>
            <w:shd w:val="clear" w:color="auto" w:fill="auto"/>
            <w:vAlign w:val="center"/>
          </w:tcPr>
          <w:p w:rsidR="00E504D7" w:rsidRPr="00E504D7" w:rsidRDefault="00E504D7" w:rsidP="00585B58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 w:rsidRPr="00E504D7">
              <w:rPr>
                <w:iCs/>
                <w:sz w:val="28"/>
                <w:szCs w:val="28"/>
                <w:lang w:eastAsia="en-US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585B58" w:rsidRPr="00E504D7" w:rsidTr="00C665A0">
        <w:tc>
          <w:tcPr>
            <w:tcW w:w="2278" w:type="pct"/>
            <w:shd w:val="clear" w:color="auto" w:fill="auto"/>
          </w:tcPr>
          <w:p w:rsidR="00E504D7" w:rsidRPr="00E504D7" w:rsidRDefault="00E504D7" w:rsidP="00C665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E504D7">
              <w:rPr>
                <w:iCs/>
                <w:sz w:val="28"/>
                <w:szCs w:val="28"/>
                <w:lang w:eastAsia="en-US"/>
              </w:rPr>
              <w:t>533 01 05 02 01 05 0000 610</w:t>
            </w:r>
          </w:p>
        </w:tc>
        <w:tc>
          <w:tcPr>
            <w:tcW w:w="2722" w:type="pct"/>
            <w:shd w:val="clear" w:color="auto" w:fill="auto"/>
            <w:vAlign w:val="center"/>
          </w:tcPr>
          <w:p w:rsidR="00E504D7" w:rsidRPr="00E504D7" w:rsidRDefault="00E504D7" w:rsidP="00585B58">
            <w:pPr>
              <w:jc w:val="both"/>
              <w:rPr>
                <w:iCs/>
                <w:sz w:val="28"/>
                <w:szCs w:val="28"/>
                <w:lang w:val="en-US" w:eastAsia="en-US"/>
              </w:rPr>
            </w:pPr>
            <w:r w:rsidRPr="00E504D7">
              <w:rPr>
                <w:iCs/>
                <w:sz w:val="28"/>
                <w:szCs w:val="28"/>
                <w:lang w:eastAsia="en-US"/>
              </w:rPr>
              <w:t>Уменьшение прочих остатков денежных средств бюджета муниципального района</w:t>
            </w:r>
          </w:p>
        </w:tc>
      </w:tr>
      <w:tr w:rsidR="00585B58" w:rsidRPr="00E504D7" w:rsidTr="00C665A0">
        <w:tc>
          <w:tcPr>
            <w:tcW w:w="2278" w:type="pct"/>
            <w:shd w:val="clear" w:color="auto" w:fill="auto"/>
          </w:tcPr>
          <w:p w:rsidR="00E504D7" w:rsidRPr="00E504D7" w:rsidRDefault="00E504D7" w:rsidP="00C665A0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 w:rsidRPr="00E504D7">
              <w:rPr>
                <w:iCs/>
                <w:sz w:val="28"/>
                <w:szCs w:val="28"/>
                <w:lang w:eastAsia="en-US"/>
              </w:rPr>
              <w:lastRenderedPageBreak/>
              <w:t>533 01 06 10 02 05 0000 550</w:t>
            </w:r>
          </w:p>
        </w:tc>
        <w:tc>
          <w:tcPr>
            <w:tcW w:w="2722" w:type="pct"/>
            <w:shd w:val="clear" w:color="auto" w:fill="auto"/>
          </w:tcPr>
          <w:p w:rsidR="00E504D7" w:rsidRPr="00E504D7" w:rsidRDefault="00E504D7" w:rsidP="00C665A0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 w:rsidRPr="00E504D7">
              <w:rPr>
                <w:iCs/>
                <w:sz w:val="28"/>
                <w:szCs w:val="28"/>
                <w:lang w:eastAsia="en-US"/>
              </w:rPr>
              <w:t>Увеличение финансовых активов в собственности муниципальных районов за счет средств организаций,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E504D7" w:rsidRPr="00E504D7" w:rsidRDefault="00E504D7" w:rsidP="00E504D7">
      <w:pPr>
        <w:keepLines/>
        <w:tabs>
          <w:tab w:val="left" w:pos="-3828"/>
          <w:tab w:val="left" w:pos="-3686"/>
          <w:tab w:val="left" w:pos="8222"/>
        </w:tabs>
        <w:ind w:right="16"/>
        <w:jc w:val="both"/>
        <w:rPr>
          <w:sz w:val="28"/>
          <w:szCs w:val="28"/>
        </w:rPr>
      </w:pPr>
    </w:p>
    <w:p w:rsidR="00E504D7" w:rsidRPr="00E504D7" w:rsidRDefault="00E504D7" w:rsidP="00E504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04D7">
        <w:rPr>
          <w:sz w:val="28"/>
          <w:szCs w:val="28"/>
        </w:rPr>
        <w:t xml:space="preserve">3. </w:t>
      </w:r>
      <w:r w:rsidRPr="00E504D7">
        <w:rPr>
          <w:rFonts w:eastAsia="Calibri"/>
          <w:sz w:val="28"/>
          <w:szCs w:val="28"/>
          <w:lang w:eastAsia="en-US"/>
        </w:rPr>
        <w:t>Расчет прогнозируемого объема поступлений осуществляется в следующем порядке:</w:t>
      </w:r>
    </w:p>
    <w:p w:rsidR="00E504D7" w:rsidRPr="00E504D7" w:rsidRDefault="00E504D7" w:rsidP="00E504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04D7">
        <w:rPr>
          <w:rFonts w:eastAsia="Calibri"/>
          <w:sz w:val="28"/>
          <w:szCs w:val="28"/>
          <w:lang w:eastAsia="en-US"/>
        </w:rPr>
        <w:t xml:space="preserve">3.1. </w:t>
      </w:r>
      <w:r w:rsidRPr="00E504D7">
        <w:rPr>
          <w:iCs/>
          <w:sz w:val="28"/>
          <w:szCs w:val="28"/>
          <w:lang w:eastAsia="en-US"/>
        </w:rPr>
        <w:t>Получение кредитов от кредитных организаций бюджетом муниципального района в валюте Российской Федерации</w:t>
      </w:r>
      <w:r w:rsidRPr="00E504D7">
        <w:rPr>
          <w:rFonts w:eastAsia="Calibri"/>
          <w:sz w:val="28"/>
          <w:szCs w:val="28"/>
          <w:lang w:eastAsia="en-US"/>
        </w:rPr>
        <w:t>.</w:t>
      </w:r>
    </w:p>
    <w:p w:rsidR="00E504D7" w:rsidRPr="00E504D7" w:rsidRDefault="00E504D7" w:rsidP="003847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04D7">
        <w:rPr>
          <w:rFonts w:eastAsia="Calibri"/>
          <w:sz w:val="28"/>
          <w:szCs w:val="28"/>
          <w:lang w:eastAsia="en-US"/>
        </w:rPr>
        <w:t>Для расчета прогнозируемого объема поступлений применяется метод прямого счета (расчет по совокупности действующих договоров, контрактов, соглашений).</w:t>
      </w:r>
    </w:p>
    <w:p w:rsidR="00E504D7" w:rsidRPr="00E504D7" w:rsidRDefault="00E504D7" w:rsidP="003847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04D7">
        <w:rPr>
          <w:rFonts w:eastAsia="Calibri"/>
          <w:sz w:val="28"/>
          <w:szCs w:val="28"/>
          <w:lang w:eastAsia="en-US"/>
        </w:rPr>
        <w:t>При расчете учитываются:</w:t>
      </w:r>
    </w:p>
    <w:p w:rsidR="00E504D7" w:rsidRPr="00E504D7" w:rsidRDefault="00384768" w:rsidP="0038476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504D7" w:rsidRPr="00E504D7">
        <w:rPr>
          <w:rFonts w:eastAsia="Calibri"/>
          <w:sz w:val="28"/>
          <w:szCs w:val="28"/>
          <w:lang w:eastAsia="en-US"/>
        </w:rPr>
        <w:t>объем муниципальных заимствований Угличского муниципального района по действующим договорам, соглашениям, контрактам, подлежащий погашению в соответствующем финансовом году;</w:t>
      </w:r>
    </w:p>
    <w:p w:rsidR="00E504D7" w:rsidRPr="00E504D7" w:rsidRDefault="00384768" w:rsidP="0038476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504D7" w:rsidRPr="00E504D7">
        <w:rPr>
          <w:rFonts w:eastAsia="Calibri"/>
          <w:sz w:val="28"/>
          <w:szCs w:val="28"/>
          <w:lang w:eastAsia="en-US"/>
        </w:rPr>
        <w:t>прогнозируемый на соответствующий финансовый год объем дефицита/профицита бюджета района;</w:t>
      </w:r>
    </w:p>
    <w:p w:rsidR="00E504D7" w:rsidRPr="00E504D7" w:rsidRDefault="00384768" w:rsidP="0038476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504D7" w:rsidRPr="00E504D7">
        <w:rPr>
          <w:rFonts w:eastAsia="Calibri"/>
          <w:sz w:val="28"/>
          <w:szCs w:val="28"/>
          <w:lang w:eastAsia="en-US"/>
        </w:rPr>
        <w:t>планируемые к заключению в соответствующем финансовом году договоры, соглашения, контракты на привлечение в бюджет района заемных средств;</w:t>
      </w:r>
    </w:p>
    <w:p w:rsidR="00E504D7" w:rsidRPr="00E504D7" w:rsidRDefault="00384768" w:rsidP="0038476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504D7" w:rsidRPr="00E504D7">
        <w:rPr>
          <w:rFonts w:eastAsia="Calibri"/>
          <w:sz w:val="28"/>
          <w:szCs w:val="28"/>
          <w:lang w:eastAsia="en-US"/>
        </w:rPr>
        <w:t>объем бюджетных ассигнований, направляемых на погашение муниципального долга Угличского муниципального района в соответствующем финансовом году;</w:t>
      </w:r>
    </w:p>
    <w:p w:rsidR="00E504D7" w:rsidRPr="00E504D7" w:rsidRDefault="00384768" w:rsidP="0038476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504D7" w:rsidRPr="00E504D7">
        <w:rPr>
          <w:rFonts w:eastAsia="Calibri"/>
          <w:sz w:val="28"/>
          <w:szCs w:val="28"/>
          <w:lang w:eastAsia="en-US"/>
        </w:rPr>
        <w:t>конъюнктура рынка кредитования.</w:t>
      </w:r>
    </w:p>
    <w:p w:rsidR="00E504D7" w:rsidRPr="00E504D7" w:rsidRDefault="00E504D7" w:rsidP="003847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504D7" w:rsidRPr="00E504D7" w:rsidRDefault="00384768" w:rsidP="003847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E504D7" w:rsidRPr="00E504D7">
        <w:rPr>
          <w:rFonts w:eastAsia="Calibri"/>
          <w:sz w:val="28"/>
          <w:szCs w:val="28"/>
          <w:lang w:eastAsia="en-US"/>
        </w:rPr>
        <w:t>асчет прогнозируемого объема поступлений</w:t>
      </w:r>
      <w:r w:rsidRPr="0038476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производится по ф</w:t>
      </w:r>
      <w:r w:rsidRPr="00E504D7">
        <w:rPr>
          <w:rFonts w:eastAsia="Calibri"/>
          <w:sz w:val="28"/>
          <w:szCs w:val="28"/>
          <w:lang w:eastAsia="en-US"/>
        </w:rPr>
        <w:t>ормул</w:t>
      </w:r>
      <w:r>
        <w:rPr>
          <w:rFonts w:eastAsia="Calibri"/>
          <w:sz w:val="28"/>
          <w:szCs w:val="28"/>
          <w:lang w:eastAsia="en-US"/>
        </w:rPr>
        <w:t>е</w:t>
      </w:r>
      <w:r w:rsidR="00E504D7" w:rsidRPr="00E504D7">
        <w:rPr>
          <w:rFonts w:eastAsia="Calibri"/>
          <w:sz w:val="28"/>
          <w:szCs w:val="28"/>
          <w:lang w:eastAsia="en-US"/>
        </w:rPr>
        <w:t>:</w:t>
      </w:r>
    </w:p>
    <w:p w:rsidR="00E504D7" w:rsidRPr="00E504D7" w:rsidRDefault="00E504D7" w:rsidP="00E504D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504D7">
        <w:rPr>
          <w:rFonts w:eastAsia="Calibri"/>
          <w:sz w:val="28"/>
          <w:szCs w:val="28"/>
          <w:lang w:eastAsia="en-US"/>
        </w:rPr>
        <w:t>Пкко = Од + Д(П) - ИФДБ, где:</w:t>
      </w:r>
    </w:p>
    <w:p w:rsidR="00E504D7" w:rsidRPr="00E504D7" w:rsidRDefault="00E504D7" w:rsidP="00E504D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504D7" w:rsidRPr="00E504D7" w:rsidRDefault="00E504D7" w:rsidP="0038476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04D7">
        <w:rPr>
          <w:rFonts w:eastAsia="Calibri"/>
          <w:sz w:val="28"/>
          <w:szCs w:val="28"/>
          <w:lang w:eastAsia="en-US"/>
        </w:rPr>
        <w:t>Пкко - прогнозируемый объем поступлений от получения кредитов от</w:t>
      </w:r>
      <w:r w:rsidR="00384768">
        <w:rPr>
          <w:rFonts w:eastAsia="Calibri"/>
          <w:sz w:val="28"/>
          <w:szCs w:val="28"/>
          <w:lang w:eastAsia="en-US"/>
        </w:rPr>
        <w:t xml:space="preserve"> </w:t>
      </w:r>
      <w:r w:rsidRPr="00E504D7">
        <w:rPr>
          <w:rFonts w:eastAsia="Calibri"/>
          <w:sz w:val="28"/>
          <w:szCs w:val="28"/>
          <w:lang w:eastAsia="en-US"/>
        </w:rPr>
        <w:t xml:space="preserve">кредитных организаций </w:t>
      </w:r>
      <w:r w:rsidR="000110AD" w:rsidRPr="000110AD">
        <w:rPr>
          <w:rFonts w:eastAsia="Calibri"/>
          <w:sz w:val="28"/>
          <w:szCs w:val="28"/>
          <w:lang w:eastAsia="en-US"/>
        </w:rPr>
        <w:t xml:space="preserve">Угличским </w:t>
      </w:r>
      <w:r w:rsidRPr="00E504D7">
        <w:rPr>
          <w:rFonts w:eastAsia="Calibri"/>
          <w:sz w:val="28"/>
          <w:szCs w:val="28"/>
          <w:lang w:eastAsia="en-US"/>
        </w:rPr>
        <w:t>муниципальны</w:t>
      </w:r>
      <w:r w:rsidR="000110AD" w:rsidRPr="000110AD">
        <w:rPr>
          <w:rFonts w:eastAsia="Calibri"/>
          <w:sz w:val="28"/>
          <w:szCs w:val="28"/>
          <w:lang w:eastAsia="en-US"/>
        </w:rPr>
        <w:t>м</w:t>
      </w:r>
      <w:r w:rsidRPr="00E504D7">
        <w:rPr>
          <w:rFonts w:eastAsia="Calibri"/>
          <w:sz w:val="28"/>
          <w:szCs w:val="28"/>
          <w:lang w:eastAsia="en-US"/>
        </w:rPr>
        <w:t xml:space="preserve"> районо</w:t>
      </w:r>
      <w:r w:rsidR="000110AD" w:rsidRPr="000110AD">
        <w:rPr>
          <w:rFonts w:eastAsia="Calibri"/>
          <w:sz w:val="28"/>
          <w:szCs w:val="28"/>
          <w:lang w:eastAsia="en-US"/>
        </w:rPr>
        <w:t>м</w:t>
      </w:r>
      <w:r w:rsidRPr="00E504D7">
        <w:rPr>
          <w:rFonts w:eastAsia="Calibri"/>
          <w:sz w:val="28"/>
          <w:szCs w:val="28"/>
          <w:lang w:eastAsia="en-US"/>
        </w:rPr>
        <w:t xml:space="preserve"> в валюте Российской Федерации в соответствующем финансовом году;</w:t>
      </w:r>
    </w:p>
    <w:p w:rsidR="00E504D7" w:rsidRPr="00E504D7" w:rsidRDefault="00E504D7" w:rsidP="0038476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04D7">
        <w:rPr>
          <w:rFonts w:eastAsia="Calibri"/>
          <w:sz w:val="28"/>
          <w:szCs w:val="28"/>
          <w:lang w:eastAsia="en-US"/>
        </w:rPr>
        <w:lastRenderedPageBreak/>
        <w:t>Од - объем муниципального долга Угличского муниципального района, подлежащий погашению в соответствующем финансовом году;</w:t>
      </w:r>
    </w:p>
    <w:p w:rsidR="00384768" w:rsidRDefault="00E504D7" w:rsidP="0038476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04D7">
        <w:rPr>
          <w:rFonts w:eastAsia="Calibri"/>
          <w:sz w:val="28"/>
          <w:szCs w:val="28"/>
          <w:lang w:eastAsia="en-US"/>
        </w:rPr>
        <w:t>Д(П) - прогнозируемый объем дефицита (профицита) бюджета района на соответствующий финансовый год.</w:t>
      </w:r>
      <w:r w:rsidR="00384768">
        <w:rPr>
          <w:rFonts w:eastAsia="Calibri"/>
          <w:sz w:val="28"/>
          <w:szCs w:val="28"/>
          <w:lang w:eastAsia="en-US"/>
        </w:rPr>
        <w:t xml:space="preserve"> </w:t>
      </w:r>
      <w:r w:rsidRPr="00E504D7">
        <w:rPr>
          <w:rFonts w:eastAsia="Calibri"/>
          <w:sz w:val="28"/>
          <w:szCs w:val="28"/>
          <w:lang w:eastAsia="en-US"/>
        </w:rPr>
        <w:t>Прогнозируемый объем профицита бюджета района на соответствующий финансовый год учитывается со знаком минус.</w:t>
      </w:r>
    </w:p>
    <w:p w:rsidR="00384768" w:rsidRDefault="00E504D7" w:rsidP="0038476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04D7">
        <w:rPr>
          <w:rFonts w:eastAsia="Calibri"/>
          <w:sz w:val="28"/>
          <w:szCs w:val="28"/>
          <w:lang w:eastAsia="en-US"/>
        </w:rPr>
        <w:t>ИФДБ - прогнозируемый объем изменения остатков средств на счетах по учету средств бюджета района и иных источников финансирования дефицита бюджета района в соответствующем финансовом году.</w:t>
      </w:r>
    </w:p>
    <w:p w:rsidR="00384768" w:rsidRDefault="00384768" w:rsidP="0038476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384768" w:rsidRDefault="00E504D7" w:rsidP="0038476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04D7">
        <w:rPr>
          <w:sz w:val="28"/>
          <w:szCs w:val="28"/>
          <w:lang w:eastAsia="en-US"/>
        </w:rPr>
        <w:t xml:space="preserve">3.2. </w:t>
      </w:r>
      <w:r w:rsidRPr="00E504D7">
        <w:rPr>
          <w:iCs/>
          <w:sz w:val="28"/>
          <w:szCs w:val="28"/>
          <w:lang w:eastAsia="en-US"/>
        </w:rPr>
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</w:r>
      <w:r w:rsidRPr="00E504D7">
        <w:rPr>
          <w:sz w:val="28"/>
          <w:szCs w:val="28"/>
        </w:rPr>
        <w:t>.</w:t>
      </w:r>
    </w:p>
    <w:p w:rsidR="00384768" w:rsidRDefault="00E504D7" w:rsidP="0038476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04D7">
        <w:rPr>
          <w:sz w:val="28"/>
          <w:szCs w:val="28"/>
        </w:rPr>
        <w:t xml:space="preserve">Прогнозирование объема поступлений бюджетных кредитов из областного бюджета в соответствующем финансовом году </w:t>
      </w:r>
      <w:r w:rsidRPr="00E504D7">
        <w:rPr>
          <w:rFonts w:eastAsia="Calibri"/>
          <w:sz w:val="28"/>
          <w:szCs w:val="28"/>
          <w:lang w:eastAsia="en-US"/>
        </w:rPr>
        <w:t>осуществляется на основании принятых решений о предоставлении Угличскому муниципальному району</w:t>
      </w:r>
      <w:r w:rsidRPr="00E504D7">
        <w:rPr>
          <w:sz w:val="28"/>
          <w:szCs w:val="28"/>
        </w:rPr>
        <w:t xml:space="preserve"> бюджетных кредитов из областного бюджета.</w:t>
      </w:r>
    </w:p>
    <w:p w:rsidR="00E504D7" w:rsidRPr="00E504D7" w:rsidRDefault="00E504D7" w:rsidP="0038476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04D7">
        <w:rPr>
          <w:sz w:val="28"/>
          <w:szCs w:val="28"/>
        </w:rPr>
        <w:t>Для расчета прогнозного объема поступлений применяется метод прямого счета.</w:t>
      </w:r>
    </w:p>
    <w:p w:rsidR="00E504D7" w:rsidRPr="00E504D7" w:rsidRDefault="00E504D7" w:rsidP="0038476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504D7">
        <w:rPr>
          <w:rFonts w:eastAsia="Calibri"/>
          <w:sz w:val="28"/>
          <w:szCs w:val="28"/>
          <w:lang w:eastAsia="en-US"/>
        </w:rPr>
        <w:t>При расчете учитываются:</w:t>
      </w:r>
    </w:p>
    <w:p w:rsidR="00E504D7" w:rsidRPr="00E504D7" w:rsidRDefault="00E504D7" w:rsidP="00E504D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504D7">
        <w:rPr>
          <w:rFonts w:eastAsia="Calibri"/>
          <w:color w:val="000000"/>
          <w:sz w:val="28"/>
          <w:szCs w:val="28"/>
          <w:lang w:eastAsia="en-US"/>
        </w:rPr>
        <w:t>- объем муниципальных заимствований, подлежащих погашению, если источником погашения являются бюджетные кредиты из областного бюджета (при условии их распределения на областном уровне) на соответствующий финансовый год;</w:t>
      </w:r>
    </w:p>
    <w:p w:rsidR="00E504D7" w:rsidRPr="00E504D7" w:rsidRDefault="00E504D7" w:rsidP="00E504D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504D7">
        <w:rPr>
          <w:rFonts w:eastAsia="Calibri"/>
          <w:color w:val="000000"/>
          <w:sz w:val="28"/>
          <w:szCs w:val="28"/>
          <w:lang w:eastAsia="en-US"/>
        </w:rPr>
        <w:t xml:space="preserve">- действующие соглашения о получении бюджетных кредитов из областного бюджета и планируемые к заключению (при условии распределения бюджетных кредитов на областном уровне) в соответствующем финансовом году; </w:t>
      </w:r>
    </w:p>
    <w:p w:rsidR="00E504D7" w:rsidRPr="00E504D7" w:rsidRDefault="00E504D7" w:rsidP="00E504D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504D7">
        <w:rPr>
          <w:rFonts w:eastAsia="Calibri"/>
          <w:color w:val="000000"/>
          <w:sz w:val="28"/>
          <w:szCs w:val="28"/>
          <w:lang w:eastAsia="en-US"/>
        </w:rPr>
        <w:t xml:space="preserve">- одобренные постановлением Администрации </w:t>
      </w:r>
      <w:r w:rsidR="00232F90" w:rsidRPr="00232F90">
        <w:rPr>
          <w:rFonts w:eastAsia="Calibri"/>
          <w:color w:val="000000"/>
          <w:sz w:val="28"/>
          <w:szCs w:val="28"/>
          <w:lang w:eastAsia="en-US"/>
        </w:rPr>
        <w:t xml:space="preserve">Угличского муниципального района </w:t>
      </w:r>
      <w:r w:rsidRPr="00E504D7">
        <w:rPr>
          <w:rFonts w:eastAsia="Calibri"/>
          <w:color w:val="000000"/>
          <w:sz w:val="28"/>
          <w:szCs w:val="28"/>
          <w:lang w:eastAsia="en-US"/>
        </w:rPr>
        <w:t xml:space="preserve">основные направления бюджетной и налоговой политики на соответствующий финансовый год; </w:t>
      </w:r>
    </w:p>
    <w:p w:rsidR="00E504D7" w:rsidRPr="00E504D7" w:rsidRDefault="00384768" w:rsidP="0038476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4768">
        <w:rPr>
          <w:rFonts w:eastAsia="Calibri"/>
          <w:color w:val="000000"/>
          <w:sz w:val="28"/>
          <w:szCs w:val="28"/>
          <w:lang w:eastAsia="en-US"/>
        </w:rPr>
        <w:t>Расчет прогнозируемого объема поступлений производится по формуле:</w:t>
      </w:r>
    </w:p>
    <w:p w:rsidR="00E504D7" w:rsidRPr="00E504D7" w:rsidRDefault="00E504D7" w:rsidP="00E504D7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504D7">
        <w:rPr>
          <w:rFonts w:eastAsia="Calibri"/>
          <w:color w:val="000000"/>
          <w:sz w:val="28"/>
          <w:szCs w:val="28"/>
          <w:lang w:eastAsia="en-US"/>
        </w:rPr>
        <w:t>Пбкр = Од *К1, где:</w:t>
      </w:r>
    </w:p>
    <w:p w:rsidR="00E504D7" w:rsidRPr="00E504D7" w:rsidRDefault="00E504D7" w:rsidP="00E504D7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E504D7" w:rsidRPr="00E504D7" w:rsidRDefault="00E504D7" w:rsidP="0038476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504D7">
        <w:rPr>
          <w:rFonts w:eastAsia="Calibri"/>
          <w:color w:val="000000"/>
          <w:sz w:val="28"/>
          <w:szCs w:val="28"/>
          <w:lang w:eastAsia="en-US"/>
        </w:rPr>
        <w:t xml:space="preserve">Пбкр – получение бюджетных кредитов из областного бюджета в соответствующем финансовом году; </w:t>
      </w:r>
    </w:p>
    <w:p w:rsidR="00384768" w:rsidRDefault="00E504D7" w:rsidP="0038476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504D7">
        <w:rPr>
          <w:rFonts w:eastAsia="Calibri"/>
          <w:color w:val="000000"/>
          <w:sz w:val="28"/>
          <w:szCs w:val="28"/>
          <w:lang w:eastAsia="en-US"/>
        </w:rPr>
        <w:t xml:space="preserve">Од – объем муниципальных заимствований, подлежащих погашению в соответствующем финансовом году; </w:t>
      </w:r>
    </w:p>
    <w:p w:rsidR="00E504D7" w:rsidRPr="00E504D7" w:rsidRDefault="00E504D7" w:rsidP="0038476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504D7">
        <w:rPr>
          <w:rFonts w:eastAsia="Calibri"/>
          <w:sz w:val="28"/>
          <w:szCs w:val="28"/>
          <w:lang w:eastAsia="en-US"/>
        </w:rPr>
        <w:t xml:space="preserve">К1 – коэффициент, учитывающий объем заимствований к погашению за счет бюджетных кредитов из областного бюджета в соответствующем финансовом году. Определяется с учетом распределенных лимитов на областном уровне. </w:t>
      </w:r>
    </w:p>
    <w:p w:rsidR="00E504D7" w:rsidRPr="00E504D7" w:rsidRDefault="00E504D7" w:rsidP="00E504D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504D7">
        <w:rPr>
          <w:sz w:val="28"/>
          <w:szCs w:val="28"/>
          <w:lang w:eastAsia="en-US"/>
        </w:rPr>
        <w:t>3.3. Прогнозирование не производится по коду бюджетной классификации 01 06 10 02 05 0000 550 «</w:t>
      </w:r>
      <w:r w:rsidRPr="00E504D7">
        <w:rPr>
          <w:iCs/>
          <w:sz w:val="28"/>
          <w:szCs w:val="28"/>
          <w:lang w:eastAsia="en-US"/>
        </w:rPr>
        <w:t xml:space="preserve">Увеличение финансовых активов в </w:t>
      </w:r>
      <w:r w:rsidRPr="00E504D7">
        <w:rPr>
          <w:iCs/>
          <w:sz w:val="28"/>
          <w:szCs w:val="28"/>
          <w:lang w:eastAsia="en-US"/>
        </w:rPr>
        <w:lastRenderedPageBreak/>
        <w:t>собственности муниципальных районов за счет средств организаций,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Федерации».</w:t>
      </w:r>
    </w:p>
    <w:p w:rsidR="00D91BA4" w:rsidRPr="00E504D7" w:rsidRDefault="00D91BA4" w:rsidP="00E504D7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</w:pPr>
    </w:p>
    <w:sectPr w:rsidR="00D91BA4" w:rsidRPr="00E504D7" w:rsidSect="00C665A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993" w:left="1701" w:header="720" w:footer="36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1A" w:rsidRDefault="0055561A">
      <w:r>
        <w:separator/>
      </w:r>
    </w:p>
  </w:endnote>
  <w:endnote w:type="continuationSeparator" w:id="0">
    <w:p w:rsidR="0055561A" w:rsidRDefault="0055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9EC" w:rsidRDefault="003109EC" w:rsidP="00F02BA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09EC" w:rsidRDefault="003109EC" w:rsidP="003109E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57" w:rsidRDefault="00C5265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67F62">
      <w:rPr>
        <w:noProof/>
      </w:rPr>
      <w:t>5</w:t>
    </w:r>
    <w:r>
      <w:fldChar w:fldCharType="end"/>
    </w:r>
  </w:p>
  <w:p w:rsidR="003109EC" w:rsidRDefault="003109EC" w:rsidP="00C52657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1A" w:rsidRDefault="0055561A">
      <w:r>
        <w:separator/>
      </w:r>
    </w:p>
  </w:footnote>
  <w:footnote w:type="continuationSeparator" w:id="0">
    <w:p w:rsidR="0055561A" w:rsidRDefault="00555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90" w:rsidRDefault="00FA6C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6C90" w:rsidRDefault="00FA6C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90" w:rsidRDefault="00FA6C90">
    <w:pPr>
      <w:pStyle w:val="a4"/>
      <w:framePr w:wrap="around" w:vAnchor="text" w:hAnchor="margin" w:xAlign="center" w:y="1"/>
      <w:rPr>
        <w:rStyle w:val="a5"/>
      </w:rPr>
    </w:pPr>
  </w:p>
  <w:p w:rsidR="00FA6C90" w:rsidRDefault="00FA6C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3CF0"/>
    <w:multiLevelType w:val="hybridMultilevel"/>
    <w:tmpl w:val="1AB4E0BA"/>
    <w:lvl w:ilvl="0" w:tplc="C144C3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F2439"/>
    <w:multiLevelType w:val="hybridMultilevel"/>
    <w:tmpl w:val="AB2686A0"/>
    <w:lvl w:ilvl="0" w:tplc="179E82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A6264"/>
    <w:multiLevelType w:val="hybridMultilevel"/>
    <w:tmpl w:val="FFFAC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3E4F1F"/>
    <w:multiLevelType w:val="hybridMultilevel"/>
    <w:tmpl w:val="09C084EC"/>
    <w:lvl w:ilvl="0" w:tplc="F2381418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B31C3"/>
    <w:multiLevelType w:val="hybridMultilevel"/>
    <w:tmpl w:val="9790E252"/>
    <w:lvl w:ilvl="0" w:tplc="179E82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F4"/>
    <w:rsid w:val="000043AD"/>
    <w:rsid w:val="000110AD"/>
    <w:rsid w:val="000128C6"/>
    <w:rsid w:val="000269BD"/>
    <w:rsid w:val="000326E8"/>
    <w:rsid w:val="00063BF4"/>
    <w:rsid w:val="00071433"/>
    <w:rsid w:val="000730BE"/>
    <w:rsid w:val="0007451F"/>
    <w:rsid w:val="00075A48"/>
    <w:rsid w:val="00091C2D"/>
    <w:rsid w:val="00091DA2"/>
    <w:rsid w:val="00095BC1"/>
    <w:rsid w:val="00096D63"/>
    <w:rsid w:val="000A5058"/>
    <w:rsid w:val="000A7B13"/>
    <w:rsid w:val="000B29F7"/>
    <w:rsid w:val="000D2366"/>
    <w:rsid w:val="000E0989"/>
    <w:rsid w:val="000E12BD"/>
    <w:rsid w:val="000E6F8D"/>
    <w:rsid w:val="00101040"/>
    <w:rsid w:val="00117EB1"/>
    <w:rsid w:val="001334D2"/>
    <w:rsid w:val="0013578F"/>
    <w:rsid w:val="00142B85"/>
    <w:rsid w:val="00151FE4"/>
    <w:rsid w:val="001524CA"/>
    <w:rsid w:val="00182474"/>
    <w:rsid w:val="00182A39"/>
    <w:rsid w:val="0018584C"/>
    <w:rsid w:val="001903BC"/>
    <w:rsid w:val="001A4540"/>
    <w:rsid w:val="001A7CCD"/>
    <w:rsid w:val="001B0734"/>
    <w:rsid w:val="001B5704"/>
    <w:rsid w:val="001B5C6B"/>
    <w:rsid w:val="001B6DDA"/>
    <w:rsid w:val="001D44BA"/>
    <w:rsid w:val="001D6AF3"/>
    <w:rsid w:val="001E05C7"/>
    <w:rsid w:val="001E1EF5"/>
    <w:rsid w:val="00201AA1"/>
    <w:rsid w:val="00201C12"/>
    <w:rsid w:val="00216675"/>
    <w:rsid w:val="0022277C"/>
    <w:rsid w:val="00232C05"/>
    <w:rsid w:val="00232F90"/>
    <w:rsid w:val="00236D99"/>
    <w:rsid w:val="0025083E"/>
    <w:rsid w:val="00263A7B"/>
    <w:rsid w:val="0027188F"/>
    <w:rsid w:val="00294A26"/>
    <w:rsid w:val="00296C43"/>
    <w:rsid w:val="002A022C"/>
    <w:rsid w:val="002A7C4E"/>
    <w:rsid w:val="002C1E6F"/>
    <w:rsid w:val="002C64BF"/>
    <w:rsid w:val="002E1E29"/>
    <w:rsid w:val="002E3736"/>
    <w:rsid w:val="003030AD"/>
    <w:rsid w:val="003109EC"/>
    <w:rsid w:val="003139B4"/>
    <w:rsid w:val="00320883"/>
    <w:rsid w:val="00324E87"/>
    <w:rsid w:val="00327741"/>
    <w:rsid w:val="00333F96"/>
    <w:rsid w:val="00342D6C"/>
    <w:rsid w:val="003549EC"/>
    <w:rsid w:val="003573A4"/>
    <w:rsid w:val="00362CA0"/>
    <w:rsid w:val="00374F2D"/>
    <w:rsid w:val="003824D7"/>
    <w:rsid w:val="00384768"/>
    <w:rsid w:val="00393118"/>
    <w:rsid w:val="00393DEC"/>
    <w:rsid w:val="003C37C4"/>
    <w:rsid w:val="003C6465"/>
    <w:rsid w:val="003C7280"/>
    <w:rsid w:val="003F4430"/>
    <w:rsid w:val="003F4A4B"/>
    <w:rsid w:val="003F6E22"/>
    <w:rsid w:val="00415E86"/>
    <w:rsid w:val="004258AC"/>
    <w:rsid w:val="0042608B"/>
    <w:rsid w:val="004400C4"/>
    <w:rsid w:val="004444B8"/>
    <w:rsid w:val="004465F4"/>
    <w:rsid w:val="0045216F"/>
    <w:rsid w:val="00474476"/>
    <w:rsid w:val="00475FCB"/>
    <w:rsid w:val="004A06EE"/>
    <w:rsid w:val="004A7FBB"/>
    <w:rsid w:val="004B0B20"/>
    <w:rsid w:val="004C5497"/>
    <w:rsid w:val="004C66E8"/>
    <w:rsid w:val="004D297B"/>
    <w:rsid w:val="004F026E"/>
    <w:rsid w:val="004F0373"/>
    <w:rsid w:val="004F472D"/>
    <w:rsid w:val="004F49BD"/>
    <w:rsid w:val="004F573B"/>
    <w:rsid w:val="00533D13"/>
    <w:rsid w:val="00535EEE"/>
    <w:rsid w:val="00540472"/>
    <w:rsid w:val="00554859"/>
    <w:rsid w:val="0055561A"/>
    <w:rsid w:val="005619B3"/>
    <w:rsid w:val="005623F3"/>
    <w:rsid w:val="00567F62"/>
    <w:rsid w:val="005840F3"/>
    <w:rsid w:val="00585B58"/>
    <w:rsid w:val="005A1CB2"/>
    <w:rsid w:val="005A2310"/>
    <w:rsid w:val="005C0BE3"/>
    <w:rsid w:val="005D14D4"/>
    <w:rsid w:val="005E36EF"/>
    <w:rsid w:val="005F0FC5"/>
    <w:rsid w:val="006144BB"/>
    <w:rsid w:val="006307FA"/>
    <w:rsid w:val="006314FB"/>
    <w:rsid w:val="00644173"/>
    <w:rsid w:val="006506DE"/>
    <w:rsid w:val="00662C9A"/>
    <w:rsid w:val="006871C5"/>
    <w:rsid w:val="006A5D93"/>
    <w:rsid w:val="006B1895"/>
    <w:rsid w:val="006B4814"/>
    <w:rsid w:val="006B56A7"/>
    <w:rsid w:val="006B582B"/>
    <w:rsid w:val="006F1F9B"/>
    <w:rsid w:val="006F380B"/>
    <w:rsid w:val="00705B12"/>
    <w:rsid w:val="007062F5"/>
    <w:rsid w:val="0071529E"/>
    <w:rsid w:val="00722D25"/>
    <w:rsid w:val="00723284"/>
    <w:rsid w:val="007359C6"/>
    <w:rsid w:val="00756BF7"/>
    <w:rsid w:val="00761D57"/>
    <w:rsid w:val="0076295C"/>
    <w:rsid w:val="00777BB5"/>
    <w:rsid w:val="00792B3E"/>
    <w:rsid w:val="00794465"/>
    <w:rsid w:val="00794B45"/>
    <w:rsid w:val="007A0AF2"/>
    <w:rsid w:val="007A755F"/>
    <w:rsid w:val="007C2E98"/>
    <w:rsid w:val="007E3F50"/>
    <w:rsid w:val="007E4842"/>
    <w:rsid w:val="007F52D5"/>
    <w:rsid w:val="007F5D1A"/>
    <w:rsid w:val="007F6866"/>
    <w:rsid w:val="008055E3"/>
    <w:rsid w:val="008057C2"/>
    <w:rsid w:val="00813ED8"/>
    <w:rsid w:val="0082090A"/>
    <w:rsid w:val="0083680F"/>
    <w:rsid w:val="00840417"/>
    <w:rsid w:val="0084078A"/>
    <w:rsid w:val="00841B15"/>
    <w:rsid w:val="00851C52"/>
    <w:rsid w:val="00852FD6"/>
    <w:rsid w:val="00861EFF"/>
    <w:rsid w:val="00862382"/>
    <w:rsid w:val="0086251E"/>
    <w:rsid w:val="008734F9"/>
    <w:rsid w:val="0087463A"/>
    <w:rsid w:val="0087669B"/>
    <w:rsid w:val="00886B48"/>
    <w:rsid w:val="008A2584"/>
    <w:rsid w:val="008A71FF"/>
    <w:rsid w:val="008C016C"/>
    <w:rsid w:val="008C0CD0"/>
    <w:rsid w:val="008C233D"/>
    <w:rsid w:val="008C58B6"/>
    <w:rsid w:val="008D6213"/>
    <w:rsid w:val="008E24F6"/>
    <w:rsid w:val="008E529E"/>
    <w:rsid w:val="008F3F2D"/>
    <w:rsid w:val="008F5265"/>
    <w:rsid w:val="008F6A58"/>
    <w:rsid w:val="008F7512"/>
    <w:rsid w:val="0092544B"/>
    <w:rsid w:val="00925AA1"/>
    <w:rsid w:val="0093181D"/>
    <w:rsid w:val="00931A16"/>
    <w:rsid w:val="0093491F"/>
    <w:rsid w:val="00950738"/>
    <w:rsid w:val="00955DAE"/>
    <w:rsid w:val="00970692"/>
    <w:rsid w:val="00970EF5"/>
    <w:rsid w:val="009808D5"/>
    <w:rsid w:val="00986C99"/>
    <w:rsid w:val="0098716A"/>
    <w:rsid w:val="009925EF"/>
    <w:rsid w:val="00996310"/>
    <w:rsid w:val="009B237E"/>
    <w:rsid w:val="009C4DB8"/>
    <w:rsid w:val="009D009A"/>
    <w:rsid w:val="009D5781"/>
    <w:rsid w:val="009E171C"/>
    <w:rsid w:val="009E23A1"/>
    <w:rsid w:val="009E77AE"/>
    <w:rsid w:val="009E7965"/>
    <w:rsid w:val="00A05BCC"/>
    <w:rsid w:val="00A1291C"/>
    <w:rsid w:val="00A47EAA"/>
    <w:rsid w:val="00A52A1E"/>
    <w:rsid w:val="00A61AEC"/>
    <w:rsid w:val="00A67476"/>
    <w:rsid w:val="00A730FD"/>
    <w:rsid w:val="00A771DC"/>
    <w:rsid w:val="00A8234A"/>
    <w:rsid w:val="00A82D7C"/>
    <w:rsid w:val="00A8435E"/>
    <w:rsid w:val="00A86088"/>
    <w:rsid w:val="00A87E4B"/>
    <w:rsid w:val="00A92E0A"/>
    <w:rsid w:val="00A96529"/>
    <w:rsid w:val="00A96D74"/>
    <w:rsid w:val="00AA0780"/>
    <w:rsid w:val="00AA34CA"/>
    <w:rsid w:val="00AA53CB"/>
    <w:rsid w:val="00AB55F0"/>
    <w:rsid w:val="00AB7100"/>
    <w:rsid w:val="00AD0BBA"/>
    <w:rsid w:val="00AD10C1"/>
    <w:rsid w:val="00AD23AC"/>
    <w:rsid w:val="00AE1831"/>
    <w:rsid w:val="00AE741C"/>
    <w:rsid w:val="00AF6866"/>
    <w:rsid w:val="00B046C5"/>
    <w:rsid w:val="00B22ED4"/>
    <w:rsid w:val="00B30597"/>
    <w:rsid w:val="00B32D0B"/>
    <w:rsid w:val="00B41847"/>
    <w:rsid w:val="00B42179"/>
    <w:rsid w:val="00B53CCD"/>
    <w:rsid w:val="00B55958"/>
    <w:rsid w:val="00B60256"/>
    <w:rsid w:val="00B62E58"/>
    <w:rsid w:val="00B64B4E"/>
    <w:rsid w:val="00B6607E"/>
    <w:rsid w:val="00B90B1B"/>
    <w:rsid w:val="00BA1BD5"/>
    <w:rsid w:val="00BA4F43"/>
    <w:rsid w:val="00BA7984"/>
    <w:rsid w:val="00BB65C6"/>
    <w:rsid w:val="00BC01FA"/>
    <w:rsid w:val="00BD504F"/>
    <w:rsid w:val="00BD5BFB"/>
    <w:rsid w:val="00BD7336"/>
    <w:rsid w:val="00BF3911"/>
    <w:rsid w:val="00C00A8E"/>
    <w:rsid w:val="00C05659"/>
    <w:rsid w:val="00C05AEA"/>
    <w:rsid w:val="00C212B6"/>
    <w:rsid w:val="00C27324"/>
    <w:rsid w:val="00C40AEF"/>
    <w:rsid w:val="00C475DD"/>
    <w:rsid w:val="00C52120"/>
    <w:rsid w:val="00C52657"/>
    <w:rsid w:val="00C65105"/>
    <w:rsid w:val="00C665A0"/>
    <w:rsid w:val="00C746E0"/>
    <w:rsid w:val="00C933F4"/>
    <w:rsid w:val="00CA6EB9"/>
    <w:rsid w:val="00CB117F"/>
    <w:rsid w:val="00CC071F"/>
    <w:rsid w:val="00CC375A"/>
    <w:rsid w:val="00CD0991"/>
    <w:rsid w:val="00CD3DE2"/>
    <w:rsid w:val="00CE6CFD"/>
    <w:rsid w:val="00D00E8B"/>
    <w:rsid w:val="00D11075"/>
    <w:rsid w:val="00D226B9"/>
    <w:rsid w:val="00D278C4"/>
    <w:rsid w:val="00D3130A"/>
    <w:rsid w:val="00D3310C"/>
    <w:rsid w:val="00D400DF"/>
    <w:rsid w:val="00D460FE"/>
    <w:rsid w:val="00D47DD5"/>
    <w:rsid w:val="00D60D3A"/>
    <w:rsid w:val="00D61ACB"/>
    <w:rsid w:val="00D75366"/>
    <w:rsid w:val="00D80EB4"/>
    <w:rsid w:val="00D81E6E"/>
    <w:rsid w:val="00D869B6"/>
    <w:rsid w:val="00D90C26"/>
    <w:rsid w:val="00D91BA4"/>
    <w:rsid w:val="00D94A58"/>
    <w:rsid w:val="00DA319C"/>
    <w:rsid w:val="00DD2056"/>
    <w:rsid w:val="00DE1DA4"/>
    <w:rsid w:val="00DE2F00"/>
    <w:rsid w:val="00E011C7"/>
    <w:rsid w:val="00E079AB"/>
    <w:rsid w:val="00E318B8"/>
    <w:rsid w:val="00E3592F"/>
    <w:rsid w:val="00E41C48"/>
    <w:rsid w:val="00E50377"/>
    <w:rsid w:val="00E504D7"/>
    <w:rsid w:val="00E575A6"/>
    <w:rsid w:val="00E6673A"/>
    <w:rsid w:val="00E737E8"/>
    <w:rsid w:val="00E827B6"/>
    <w:rsid w:val="00E9188C"/>
    <w:rsid w:val="00EA175A"/>
    <w:rsid w:val="00EA7B2D"/>
    <w:rsid w:val="00EB16FF"/>
    <w:rsid w:val="00EB1B3F"/>
    <w:rsid w:val="00EB56F0"/>
    <w:rsid w:val="00ED0861"/>
    <w:rsid w:val="00ED2097"/>
    <w:rsid w:val="00ED22B9"/>
    <w:rsid w:val="00EE0077"/>
    <w:rsid w:val="00EE0372"/>
    <w:rsid w:val="00EE49BA"/>
    <w:rsid w:val="00EF06CF"/>
    <w:rsid w:val="00EF13E0"/>
    <w:rsid w:val="00EF273B"/>
    <w:rsid w:val="00EF6394"/>
    <w:rsid w:val="00F02BA2"/>
    <w:rsid w:val="00F10B16"/>
    <w:rsid w:val="00F56A51"/>
    <w:rsid w:val="00F56C5B"/>
    <w:rsid w:val="00F647A9"/>
    <w:rsid w:val="00F8541E"/>
    <w:rsid w:val="00F90A1B"/>
    <w:rsid w:val="00F92120"/>
    <w:rsid w:val="00F9322B"/>
    <w:rsid w:val="00FA3236"/>
    <w:rsid w:val="00FA6C90"/>
    <w:rsid w:val="00FB743D"/>
    <w:rsid w:val="00FC7B02"/>
    <w:rsid w:val="00FD356B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pPr>
      <w:widowControl w:val="0"/>
    </w:pPr>
    <w:rPr>
      <w:sz w:val="24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firstLine="480"/>
    </w:pPr>
    <w:rPr>
      <w:sz w:val="24"/>
    </w:rPr>
  </w:style>
  <w:style w:type="paragraph" w:styleId="30">
    <w:name w:val="Body Text Indent 3"/>
    <w:basedOn w:val="a"/>
    <w:pPr>
      <w:ind w:firstLine="720"/>
    </w:pPr>
    <w:rPr>
      <w:sz w:val="24"/>
    </w:rPr>
  </w:style>
  <w:style w:type="paragraph" w:styleId="a9">
    <w:name w:val="Body Text Indent"/>
    <w:basedOn w:val="a"/>
    <w:pPr>
      <w:widowControl w:val="0"/>
      <w:ind w:firstLine="720"/>
      <w:jc w:val="both"/>
    </w:pPr>
    <w:rPr>
      <w:sz w:val="24"/>
    </w:rPr>
  </w:style>
  <w:style w:type="table" w:styleId="aa">
    <w:name w:val="Table Grid"/>
    <w:basedOn w:val="a1"/>
    <w:rsid w:val="00970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294A26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link w:val="ad"/>
    <w:rsid w:val="00A843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8435E"/>
    <w:rPr>
      <w:rFonts w:ascii="Tahoma" w:hAnsi="Tahoma" w:cs="Tahoma"/>
      <w:sz w:val="16"/>
      <w:szCs w:val="16"/>
    </w:rPr>
  </w:style>
  <w:style w:type="character" w:styleId="ae">
    <w:name w:val="Hyperlink"/>
    <w:rsid w:val="006871C5"/>
    <w:rPr>
      <w:color w:val="0000FF"/>
      <w:u w:val="single"/>
    </w:rPr>
  </w:style>
  <w:style w:type="paragraph" w:customStyle="1" w:styleId="ConsPlusNormal">
    <w:name w:val="ConsPlusNormal"/>
    <w:rsid w:val="00B5595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Нижний колонтитул Знак"/>
    <w:link w:val="a6"/>
    <w:uiPriority w:val="99"/>
    <w:rsid w:val="00C52657"/>
  </w:style>
  <w:style w:type="table" w:customStyle="1" w:styleId="10">
    <w:name w:val="Сетка таблицы1"/>
    <w:basedOn w:val="a1"/>
    <w:next w:val="aa"/>
    <w:uiPriority w:val="99"/>
    <w:rsid w:val="00E504D7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pPr>
      <w:widowControl w:val="0"/>
    </w:pPr>
    <w:rPr>
      <w:sz w:val="24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firstLine="480"/>
    </w:pPr>
    <w:rPr>
      <w:sz w:val="24"/>
    </w:rPr>
  </w:style>
  <w:style w:type="paragraph" w:styleId="30">
    <w:name w:val="Body Text Indent 3"/>
    <w:basedOn w:val="a"/>
    <w:pPr>
      <w:ind w:firstLine="720"/>
    </w:pPr>
    <w:rPr>
      <w:sz w:val="24"/>
    </w:rPr>
  </w:style>
  <w:style w:type="paragraph" w:styleId="a9">
    <w:name w:val="Body Text Indent"/>
    <w:basedOn w:val="a"/>
    <w:pPr>
      <w:widowControl w:val="0"/>
      <w:ind w:firstLine="720"/>
      <w:jc w:val="both"/>
    </w:pPr>
    <w:rPr>
      <w:sz w:val="24"/>
    </w:rPr>
  </w:style>
  <w:style w:type="table" w:styleId="aa">
    <w:name w:val="Table Grid"/>
    <w:basedOn w:val="a1"/>
    <w:rsid w:val="00970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294A26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link w:val="ad"/>
    <w:rsid w:val="00A843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8435E"/>
    <w:rPr>
      <w:rFonts w:ascii="Tahoma" w:hAnsi="Tahoma" w:cs="Tahoma"/>
      <w:sz w:val="16"/>
      <w:szCs w:val="16"/>
    </w:rPr>
  </w:style>
  <w:style w:type="character" w:styleId="ae">
    <w:name w:val="Hyperlink"/>
    <w:rsid w:val="006871C5"/>
    <w:rPr>
      <w:color w:val="0000FF"/>
      <w:u w:val="single"/>
    </w:rPr>
  </w:style>
  <w:style w:type="paragraph" w:customStyle="1" w:styleId="ConsPlusNormal">
    <w:name w:val="ConsPlusNormal"/>
    <w:rsid w:val="00B5595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Нижний колонтитул Знак"/>
    <w:link w:val="a6"/>
    <w:uiPriority w:val="99"/>
    <w:rsid w:val="00C52657"/>
  </w:style>
  <w:style w:type="table" w:customStyle="1" w:styleId="10">
    <w:name w:val="Сетка таблицы1"/>
    <w:basedOn w:val="a1"/>
    <w:next w:val="aa"/>
    <w:uiPriority w:val="99"/>
    <w:rsid w:val="00E504D7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5822</Characters>
  <Application>Microsoft Office Word</Application>
  <DocSecurity>2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Администрация Угличского МО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Соболева А.А.</cp:lastModifiedBy>
  <cp:revision>2</cp:revision>
  <cp:lastPrinted>2020-11-10T08:44:00Z</cp:lastPrinted>
  <dcterms:created xsi:type="dcterms:W3CDTF">2020-11-10T08:53:00Z</dcterms:created>
  <dcterms:modified xsi:type="dcterms:W3CDTF">2020-11-10T08:53:00Z</dcterms:modified>
</cp:coreProperties>
</file>