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B" w:rsidRPr="007E4DE5" w:rsidRDefault="002E2020" w:rsidP="0068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80A">
        <w:rPr>
          <w:rFonts w:ascii="Times New Roman" w:hAnsi="Times New Roman" w:cs="Times New Roman"/>
          <w:sz w:val="28"/>
          <w:szCs w:val="28"/>
        </w:rPr>
        <w:t xml:space="preserve"> </w:t>
      </w:r>
      <w:r w:rsidR="00BC74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0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740B" w:rsidRPr="007E4D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740B" w:rsidRDefault="0068740B" w:rsidP="0068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DE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</w:p>
    <w:p w:rsidR="0068740B" w:rsidRDefault="0068740B" w:rsidP="006874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0B" w:rsidRPr="007E4DE5" w:rsidRDefault="0068740B" w:rsidP="0068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муниципального района -                                                          </w:t>
      </w:r>
      <w:r w:rsidRPr="007E4DE5">
        <w:rPr>
          <w:rFonts w:ascii="Times New Roman" w:hAnsi="Times New Roman" w:cs="Times New Roman"/>
          <w:sz w:val="24"/>
          <w:szCs w:val="24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4DE5">
        <w:rPr>
          <w:rFonts w:ascii="Times New Roman" w:hAnsi="Times New Roman" w:cs="Times New Roman"/>
          <w:sz w:val="24"/>
          <w:szCs w:val="24"/>
        </w:rPr>
        <w:t>правления финансов</w:t>
      </w:r>
    </w:p>
    <w:p w:rsidR="0068740B" w:rsidRPr="007E4DE5" w:rsidRDefault="0068740B" w:rsidP="0068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D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E4DE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</w:p>
    <w:p w:rsidR="0068740B" w:rsidRPr="007E4DE5" w:rsidRDefault="0068740B" w:rsidP="006874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4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района       </w:t>
      </w:r>
    </w:p>
    <w:p w:rsidR="00746C25" w:rsidRPr="0033405B" w:rsidRDefault="0068740B" w:rsidP="006874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09.01.</w:t>
      </w:r>
      <w:r w:rsidRPr="00087BC7">
        <w:rPr>
          <w:rFonts w:ascii="Times New Roman" w:hAnsi="Times New Roman" w:cs="Times New Roman"/>
          <w:sz w:val="24"/>
          <w:szCs w:val="24"/>
        </w:rPr>
        <w:t>2024 № 3</w:t>
      </w:r>
      <w:r w:rsidR="00D35718" w:rsidRPr="0033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9A" w:rsidRDefault="0032213C" w:rsidP="00D35718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35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359">
        <w:rPr>
          <w:rFonts w:ascii="Times New Roman" w:hAnsi="Times New Roman" w:cs="Times New Roman"/>
          <w:sz w:val="28"/>
          <w:szCs w:val="28"/>
        </w:rPr>
        <w:t>к</w:t>
      </w:r>
      <w:r w:rsidR="00FD191C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19302F">
        <w:rPr>
          <w:rFonts w:ascii="Times New Roman" w:hAnsi="Times New Roman" w:cs="Times New Roman"/>
          <w:sz w:val="28"/>
          <w:szCs w:val="28"/>
        </w:rPr>
        <w:t>,</w:t>
      </w:r>
      <w:r w:rsidR="00FD191C">
        <w:rPr>
          <w:rFonts w:ascii="Times New Roman" w:hAnsi="Times New Roman" w:cs="Times New Roman"/>
          <w:sz w:val="28"/>
          <w:szCs w:val="28"/>
        </w:rPr>
        <w:t xml:space="preserve"> </w:t>
      </w:r>
      <w:r w:rsidR="006B0359">
        <w:rPr>
          <w:rFonts w:ascii="Times New Roman" w:hAnsi="Times New Roman" w:cs="Times New Roman"/>
          <w:sz w:val="28"/>
          <w:szCs w:val="28"/>
        </w:rPr>
        <w:t xml:space="preserve"> </w:t>
      </w:r>
      <w:r w:rsidR="00C64CE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B0359">
        <w:rPr>
          <w:rFonts w:ascii="Times New Roman" w:hAnsi="Times New Roman" w:cs="Times New Roman"/>
          <w:sz w:val="28"/>
          <w:szCs w:val="28"/>
        </w:rPr>
        <w:t xml:space="preserve"> </w:t>
      </w:r>
      <w:r w:rsidR="0092604C">
        <w:rPr>
          <w:rFonts w:ascii="Times New Roman" w:hAnsi="Times New Roman" w:cs="Times New Roman"/>
          <w:sz w:val="28"/>
          <w:szCs w:val="28"/>
        </w:rPr>
        <w:t>и проведени</w:t>
      </w:r>
      <w:r w:rsidR="0065173D">
        <w:rPr>
          <w:rFonts w:ascii="Times New Roman" w:hAnsi="Times New Roman" w:cs="Times New Roman"/>
          <w:sz w:val="28"/>
          <w:szCs w:val="28"/>
        </w:rPr>
        <w:t>я</w:t>
      </w:r>
      <w:r w:rsidR="0092604C">
        <w:rPr>
          <w:rFonts w:ascii="Times New Roman" w:hAnsi="Times New Roman" w:cs="Times New Roman"/>
          <w:sz w:val="28"/>
          <w:szCs w:val="28"/>
        </w:rPr>
        <w:t xml:space="preserve"> камеральной провер</w:t>
      </w:r>
      <w:r w:rsidR="000C42DC">
        <w:rPr>
          <w:rFonts w:ascii="Times New Roman" w:hAnsi="Times New Roman" w:cs="Times New Roman"/>
          <w:sz w:val="28"/>
          <w:szCs w:val="28"/>
        </w:rPr>
        <w:t>ки годовой бюджетной</w:t>
      </w:r>
      <w:r w:rsidR="00960213">
        <w:rPr>
          <w:rFonts w:ascii="Times New Roman" w:hAnsi="Times New Roman" w:cs="Times New Roman"/>
          <w:sz w:val="28"/>
          <w:szCs w:val="28"/>
        </w:rPr>
        <w:t xml:space="preserve"> (бухгалтерской)</w:t>
      </w:r>
      <w:r w:rsidR="000C42DC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91356F" w:rsidRDefault="0091356F" w:rsidP="00D35718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4AF3" w:rsidRDefault="00A14AF3" w:rsidP="00A14AF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 предоставления, приема и проведения камеральной проверки годовой бюджетной (бухгалтерской) отчётности (далее - Порядок) разработан в соответствии  со ст.264.2 Бюджетного кодекса Российской Федерации,  </w:t>
      </w:r>
      <w:r w:rsidRPr="00266ABF">
        <w:rPr>
          <w:rFonts w:ascii="Times New Roman" w:hAnsi="Times New Roman" w:cs="Times New Roman"/>
          <w:sz w:val="28"/>
          <w:szCs w:val="28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   Министерства     финансов  Российской Федерации  от  28.12.2010 № 191н </w:t>
      </w:r>
      <w:r>
        <w:rPr>
          <w:rFonts w:ascii="Times New Roman" w:hAnsi="Times New Roman" w:cs="Times New Roman"/>
          <w:sz w:val="28"/>
          <w:szCs w:val="28"/>
        </w:rPr>
        <w:t xml:space="preserve">(далее – Инструкция 191н) </w:t>
      </w:r>
      <w:r w:rsidRPr="00266ABF">
        <w:rPr>
          <w:rFonts w:ascii="Times New Roman" w:hAnsi="Times New Roman" w:cs="Times New Roman"/>
          <w:sz w:val="28"/>
          <w:szCs w:val="28"/>
        </w:rPr>
        <w:t>и Инструкцией о порядке составления, представления годовой</w:t>
      </w:r>
      <w:proofErr w:type="gramEnd"/>
      <w:r w:rsidRPr="00266ABF">
        <w:rPr>
          <w:rFonts w:ascii="Times New Roman" w:hAnsi="Times New Roman" w:cs="Times New Roman"/>
          <w:sz w:val="28"/>
          <w:szCs w:val="28"/>
        </w:rPr>
        <w:t>, квартальной бухгалтерской отчетности государственных (муниципальных) бюджетных и автономных учреждений,  утвержденной приказом  Министерства финансов  Российской  Федерации  от 25.03.2011 № 33н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 33н). </w:t>
      </w:r>
    </w:p>
    <w:p w:rsidR="00A14AF3" w:rsidRDefault="00A14AF3" w:rsidP="00A14AF3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бюджетов, финансовые органы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субъекты отчетности).</w:t>
      </w:r>
    </w:p>
    <w:p w:rsidR="00A14AF3" w:rsidRDefault="00A14AF3" w:rsidP="00A14AF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 </w:t>
      </w:r>
      <w:r w:rsidR="003769B5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квартальной бюджетной (бухгалтерской) отчётности (далее - отчетность) определяется в соответствии с Бюджетным кодексом Российской Федерации, Инструкцией 191н,</w:t>
      </w:r>
      <w:r w:rsidRPr="008D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 33н письмами Министерства финансов Российской  Федерации и Федерального каз</w:t>
      </w:r>
      <w:r w:rsidR="007942B7">
        <w:rPr>
          <w:rFonts w:ascii="Times New Roman" w:hAnsi="Times New Roman" w:cs="Times New Roman"/>
          <w:sz w:val="28"/>
          <w:szCs w:val="28"/>
        </w:rPr>
        <w:t>начейства, письмами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 Ярославской области, письмами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управление финансов).</w:t>
      </w:r>
    </w:p>
    <w:p w:rsidR="00C0778A" w:rsidRDefault="00174C6F" w:rsidP="00C0778A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5D" w:rsidRPr="00DC1CAA" w:rsidRDefault="00C0778A" w:rsidP="00B7225D">
      <w:pPr>
        <w:pStyle w:val="a3"/>
        <w:numPr>
          <w:ilvl w:val="0"/>
          <w:numId w:val="8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25D" w:rsidRPr="00DC1CAA">
        <w:rPr>
          <w:rFonts w:ascii="Times New Roman" w:hAnsi="Times New Roman" w:cs="Times New Roman"/>
          <w:b/>
          <w:sz w:val="28"/>
          <w:szCs w:val="28"/>
        </w:rPr>
        <w:t>Представление  отчетности субъектом бюджетной (бухгалтерской) отчетности</w:t>
      </w:r>
    </w:p>
    <w:p w:rsidR="007274D5" w:rsidRDefault="007274D5" w:rsidP="007274D5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6DC" w:rsidRDefault="00E106DC" w:rsidP="00E106DC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36E">
        <w:rPr>
          <w:rFonts w:ascii="Times New Roman" w:hAnsi="Times New Roman" w:cs="Times New Roman"/>
          <w:sz w:val="28"/>
          <w:szCs w:val="28"/>
        </w:rPr>
        <w:t>1.1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 w:rsidR="0005536E">
        <w:rPr>
          <w:rFonts w:ascii="Times New Roman" w:hAnsi="Times New Roman" w:cs="Times New Roman"/>
          <w:sz w:val="28"/>
          <w:szCs w:val="28"/>
        </w:rPr>
        <w:t xml:space="preserve"> </w:t>
      </w:r>
      <w:r w:rsidR="0009011E">
        <w:rPr>
          <w:rFonts w:ascii="Times New Roman" w:hAnsi="Times New Roman" w:cs="Times New Roman"/>
          <w:sz w:val="28"/>
          <w:szCs w:val="28"/>
        </w:rPr>
        <w:t>Отчетность представляет</w:t>
      </w:r>
      <w:r w:rsidR="0019302F">
        <w:rPr>
          <w:rFonts w:ascii="Times New Roman" w:hAnsi="Times New Roman" w:cs="Times New Roman"/>
          <w:sz w:val="28"/>
          <w:szCs w:val="28"/>
        </w:rPr>
        <w:t>ся</w:t>
      </w:r>
      <w:r w:rsidR="0009011E">
        <w:rPr>
          <w:rFonts w:ascii="Times New Roman" w:hAnsi="Times New Roman" w:cs="Times New Roman"/>
          <w:sz w:val="28"/>
          <w:szCs w:val="28"/>
        </w:rPr>
        <w:t xml:space="preserve"> </w:t>
      </w:r>
      <w:r w:rsidR="0019302F">
        <w:rPr>
          <w:rFonts w:ascii="Times New Roman" w:hAnsi="Times New Roman" w:cs="Times New Roman"/>
          <w:sz w:val="28"/>
          <w:szCs w:val="28"/>
        </w:rPr>
        <w:t xml:space="preserve">в </w:t>
      </w:r>
      <w:r w:rsidR="000948C9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2A07F2">
        <w:rPr>
          <w:rFonts w:ascii="Times New Roman" w:hAnsi="Times New Roman" w:cs="Times New Roman"/>
          <w:sz w:val="28"/>
          <w:szCs w:val="28"/>
        </w:rPr>
        <w:t xml:space="preserve"> </w:t>
      </w:r>
      <w:r w:rsidR="007942B7">
        <w:rPr>
          <w:rFonts w:ascii="Times New Roman" w:hAnsi="Times New Roman" w:cs="Times New Roman"/>
          <w:sz w:val="28"/>
          <w:szCs w:val="28"/>
        </w:rPr>
        <w:t>у</w:t>
      </w:r>
      <w:r w:rsidR="002A07F2">
        <w:rPr>
          <w:rFonts w:ascii="Times New Roman" w:hAnsi="Times New Roman" w:cs="Times New Roman"/>
          <w:sz w:val="28"/>
          <w:szCs w:val="28"/>
        </w:rPr>
        <w:t>правлени</w:t>
      </w:r>
      <w:r w:rsidR="007942B7">
        <w:rPr>
          <w:rFonts w:ascii="Times New Roman" w:hAnsi="Times New Roman" w:cs="Times New Roman"/>
          <w:sz w:val="28"/>
          <w:szCs w:val="28"/>
        </w:rPr>
        <w:t>ем</w:t>
      </w:r>
      <w:r w:rsidR="002A07F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948C9">
        <w:rPr>
          <w:rFonts w:ascii="Times New Roman" w:hAnsi="Times New Roman" w:cs="Times New Roman"/>
          <w:sz w:val="28"/>
          <w:szCs w:val="28"/>
        </w:rPr>
        <w:t xml:space="preserve">в </w:t>
      </w:r>
      <w:r w:rsidR="0019302F">
        <w:rPr>
          <w:rFonts w:ascii="Times New Roman" w:hAnsi="Times New Roman" w:cs="Times New Roman"/>
          <w:sz w:val="28"/>
          <w:szCs w:val="28"/>
        </w:rPr>
        <w:t>электронном виде</w:t>
      </w:r>
      <w:r w:rsidR="00FC51FB" w:rsidRPr="00FC51FB">
        <w:rPr>
          <w:rFonts w:ascii="Times New Roman" w:hAnsi="Times New Roman" w:cs="Times New Roman"/>
          <w:sz w:val="28"/>
          <w:szCs w:val="28"/>
        </w:rPr>
        <w:t xml:space="preserve"> </w:t>
      </w:r>
      <w:r w:rsidR="00FC51FB">
        <w:rPr>
          <w:rFonts w:ascii="Times New Roman" w:hAnsi="Times New Roman" w:cs="Times New Roman"/>
          <w:sz w:val="28"/>
          <w:szCs w:val="28"/>
        </w:rPr>
        <w:t>в</w:t>
      </w:r>
      <w:r w:rsidR="00FC51FB" w:rsidRPr="005F7F49">
        <w:rPr>
          <w:rFonts w:ascii="Times New Roman" w:hAnsi="Times New Roman" w:cs="Times New Roman"/>
          <w:sz w:val="28"/>
          <w:szCs w:val="28"/>
        </w:rPr>
        <w:t xml:space="preserve"> </w:t>
      </w:r>
      <w:r w:rsidR="00FC51FB">
        <w:rPr>
          <w:rFonts w:ascii="Times New Roman" w:hAnsi="Times New Roman" w:cs="Times New Roman"/>
          <w:sz w:val="28"/>
          <w:szCs w:val="28"/>
        </w:rPr>
        <w:t>программном комплексе «</w:t>
      </w:r>
      <w:r w:rsidR="00FC51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C51FB" w:rsidRPr="00F445C8">
        <w:rPr>
          <w:rFonts w:ascii="Times New Roman" w:hAnsi="Times New Roman" w:cs="Times New Roman"/>
          <w:sz w:val="28"/>
          <w:szCs w:val="28"/>
        </w:rPr>
        <w:t xml:space="preserve"> </w:t>
      </w:r>
      <w:r w:rsidR="00FC51FB">
        <w:rPr>
          <w:rFonts w:ascii="Times New Roman" w:hAnsi="Times New Roman" w:cs="Times New Roman"/>
          <w:sz w:val="28"/>
          <w:szCs w:val="28"/>
        </w:rPr>
        <w:t>-</w:t>
      </w:r>
      <w:r w:rsidR="00FC51FB" w:rsidRPr="00F445C8">
        <w:rPr>
          <w:rFonts w:ascii="Times New Roman" w:hAnsi="Times New Roman" w:cs="Times New Roman"/>
          <w:sz w:val="28"/>
          <w:szCs w:val="28"/>
        </w:rPr>
        <w:t xml:space="preserve"> </w:t>
      </w:r>
      <w:r w:rsidR="00FC51FB">
        <w:rPr>
          <w:rFonts w:ascii="Times New Roman" w:hAnsi="Times New Roman" w:cs="Times New Roman"/>
          <w:sz w:val="28"/>
          <w:szCs w:val="28"/>
        </w:rPr>
        <w:t>Консолидация» с использованием электронной подписи (далее – ЭП)</w:t>
      </w:r>
      <w:r w:rsidR="006F6BB4">
        <w:rPr>
          <w:rFonts w:ascii="Times New Roman" w:hAnsi="Times New Roman" w:cs="Times New Roman"/>
          <w:sz w:val="28"/>
          <w:szCs w:val="28"/>
        </w:rPr>
        <w:t xml:space="preserve">. </w:t>
      </w:r>
      <w:r w:rsidR="00F52671">
        <w:rPr>
          <w:rFonts w:ascii="Times New Roman" w:hAnsi="Times New Roman" w:cs="Times New Roman"/>
          <w:sz w:val="28"/>
          <w:szCs w:val="28"/>
        </w:rPr>
        <w:t xml:space="preserve">        </w:t>
      </w:r>
      <w:r w:rsidR="0041470C">
        <w:rPr>
          <w:rFonts w:ascii="Times New Roman" w:hAnsi="Times New Roman" w:cs="Times New Roman"/>
          <w:sz w:val="28"/>
          <w:szCs w:val="28"/>
        </w:rPr>
        <w:lastRenderedPageBreak/>
        <w:t>Представление отчётности на бумажных носителях в управление финансов не требуется</w:t>
      </w:r>
      <w:r w:rsidR="0009011E">
        <w:rPr>
          <w:rFonts w:ascii="Times New Roman" w:hAnsi="Times New Roman" w:cs="Times New Roman"/>
          <w:sz w:val="28"/>
          <w:szCs w:val="28"/>
        </w:rPr>
        <w:t>.</w:t>
      </w:r>
      <w:r w:rsidRPr="00E1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71" w:rsidRDefault="00DB720B" w:rsidP="00E106DC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1470C">
        <w:rPr>
          <w:rFonts w:ascii="Times New Roman" w:hAnsi="Times New Roman" w:cs="Times New Roman"/>
          <w:sz w:val="28"/>
          <w:szCs w:val="28"/>
        </w:rPr>
        <w:t>Руководитель субъекта</w:t>
      </w:r>
      <w:r w:rsidR="00E106DC" w:rsidRPr="00BD487F">
        <w:rPr>
          <w:rFonts w:ascii="Times New Roman" w:hAnsi="Times New Roman" w:cs="Times New Roman"/>
          <w:sz w:val="28"/>
          <w:szCs w:val="28"/>
        </w:rPr>
        <w:t xml:space="preserve"> отчётности </w:t>
      </w:r>
      <w:r w:rsidR="0041470C">
        <w:rPr>
          <w:rFonts w:ascii="Times New Roman" w:hAnsi="Times New Roman" w:cs="Times New Roman"/>
          <w:sz w:val="28"/>
          <w:szCs w:val="28"/>
        </w:rPr>
        <w:t>обеспечивает подписание и хранение отчётности на бумажных носителях</w:t>
      </w:r>
      <w:r w:rsidR="00E106DC" w:rsidRPr="00BD487F">
        <w:rPr>
          <w:rFonts w:ascii="Times New Roman" w:hAnsi="Times New Roman" w:cs="Times New Roman"/>
          <w:sz w:val="28"/>
          <w:szCs w:val="28"/>
        </w:rPr>
        <w:t xml:space="preserve"> </w:t>
      </w:r>
      <w:r w:rsidR="0041470C">
        <w:rPr>
          <w:rFonts w:ascii="Times New Roman" w:hAnsi="Times New Roman" w:cs="Times New Roman"/>
          <w:sz w:val="28"/>
          <w:szCs w:val="28"/>
        </w:rPr>
        <w:t>в соответствии с установленными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E106DC" w:rsidRPr="00BD48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671" w:rsidRDefault="00F52671" w:rsidP="00F52671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этом показатели отчётности, представленные в управление финансов в электронном виде, должны быть идентичны показателям отчётности на бумажных носителях.</w:t>
      </w:r>
      <w:r w:rsidR="00E1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71" w:rsidRDefault="00F52671" w:rsidP="00F52671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B83" w:rsidRPr="005F7F49" w:rsidRDefault="00F52671" w:rsidP="00F52671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536E">
        <w:rPr>
          <w:rFonts w:ascii="Times New Roman" w:hAnsi="Times New Roman" w:cs="Times New Roman"/>
          <w:sz w:val="28"/>
          <w:szCs w:val="28"/>
        </w:rPr>
        <w:t>1.2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 w:rsidR="0005536E">
        <w:rPr>
          <w:rFonts w:ascii="Times New Roman" w:hAnsi="Times New Roman" w:cs="Times New Roman"/>
          <w:sz w:val="28"/>
          <w:szCs w:val="28"/>
        </w:rPr>
        <w:t xml:space="preserve"> </w:t>
      </w:r>
      <w:r w:rsidR="006F6BB4">
        <w:rPr>
          <w:rFonts w:ascii="Times New Roman" w:hAnsi="Times New Roman" w:cs="Times New Roman"/>
          <w:sz w:val="28"/>
          <w:szCs w:val="28"/>
        </w:rPr>
        <w:t>В случае невозможности представления отчётности с использованием ЭП, субъекты отчётности могут обратиться в управление финансов с просьбой принять о</w:t>
      </w:r>
      <w:r w:rsidR="00DA68F6" w:rsidRPr="005F7F49">
        <w:rPr>
          <w:rFonts w:ascii="Times New Roman" w:hAnsi="Times New Roman" w:cs="Times New Roman"/>
          <w:sz w:val="28"/>
          <w:szCs w:val="28"/>
        </w:rPr>
        <w:t>тчетность</w:t>
      </w:r>
      <w:r w:rsidR="0094469A" w:rsidRPr="005F7F49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273917">
        <w:rPr>
          <w:rFonts w:ascii="Times New Roman" w:hAnsi="Times New Roman" w:cs="Times New Roman"/>
          <w:sz w:val="28"/>
          <w:szCs w:val="28"/>
        </w:rPr>
        <w:t>в порядке, установленном Инструкцией 191н и Инструкцией 33н</w:t>
      </w:r>
      <w:r w:rsidR="0094469A" w:rsidRPr="005F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F4" w:rsidRDefault="0019302F" w:rsidP="0005536E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F49">
        <w:rPr>
          <w:rFonts w:ascii="Times New Roman" w:hAnsi="Times New Roman" w:cs="Times New Roman"/>
          <w:sz w:val="28"/>
          <w:szCs w:val="28"/>
        </w:rPr>
        <w:t xml:space="preserve"> </w:t>
      </w:r>
      <w:r w:rsidR="0005536E">
        <w:rPr>
          <w:rFonts w:ascii="Times New Roman" w:hAnsi="Times New Roman" w:cs="Times New Roman"/>
          <w:sz w:val="28"/>
          <w:szCs w:val="28"/>
        </w:rPr>
        <w:t>1.3</w:t>
      </w:r>
      <w:r w:rsidR="006711F4">
        <w:rPr>
          <w:rFonts w:ascii="Times New Roman" w:hAnsi="Times New Roman" w:cs="Times New Roman"/>
          <w:sz w:val="28"/>
          <w:szCs w:val="28"/>
        </w:rPr>
        <w:t xml:space="preserve">. </w:t>
      </w:r>
      <w:r w:rsidR="0005536E">
        <w:rPr>
          <w:rFonts w:ascii="Times New Roman" w:hAnsi="Times New Roman" w:cs="Times New Roman"/>
          <w:sz w:val="28"/>
          <w:szCs w:val="28"/>
        </w:rPr>
        <w:t xml:space="preserve"> </w:t>
      </w:r>
      <w:r w:rsidRPr="005F7F49">
        <w:rPr>
          <w:rFonts w:ascii="Times New Roman" w:hAnsi="Times New Roman" w:cs="Times New Roman"/>
          <w:sz w:val="28"/>
          <w:szCs w:val="28"/>
        </w:rPr>
        <w:t>Отчетность подписыва</w:t>
      </w:r>
      <w:r w:rsidR="00780C9D">
        <w:rPr>
          <w:rFonts w:ascii="Times New Roman" w:hAnsi="Times New Roman" w:cs="Times New Roman"/>
          <w:sz w:val="28"/>
          <w:szCs w:val="28"/>
        </w:rPr>
        <w:t>е</w:t>
      </w:r>
      <w:r w:rsidRPr="005F7F49">
        <w:rPr>
          <w:rFonts w:ascii="Times New Roman" w:hAnsi="Times New Roman" w:cs="Times New Roman"/>
          <w:sz w:val="28"/>
          <w:szCs w:val="28"/>
        </w:rPr>
        <w:t xml:space="preserve">тся руководителем и главным бухгалтером </w:t>
      </w:r>
      <w:r w:rsidR="00153119">
        <w:rPr>
          <w:rFonts w:ascii="Times New Roman" w:hAnsi="Times New Roman" w:cs="Times New Roman"/>
          <w:sz w:val="28"/>
          <w:szCs w:val="28"/>
        </w:rPr>
        <w:t>субъекта бюджетной отчетности</w:t>
      </w:r>
      <w:r w:rsidR="00780C9D">
        <w:rPr>
          <w:rFonts w:ascii="Times New Roman" w:hAnsi="Times New Roman" w:cs="Times New Roman"/>
          <w:sz w:val="28"/>
          <w:szCs w:val="28"/>
        </w:rPr>
        <w:t xml:space="preserve">. </w:t>
      </w:r>
      <w:r w:rsidR="001F4F3C">
        <w:rPr>
          <w:rFonts w:ascii="Times New Roman" w:hAnsi="Times New Roman" w:cs="Times New Roman"/>
          <w:sz w:val="28"/>
          <w:szCs w:val="28"/>
        </w:rPr>
        <w:t>Ф</w:t>
      </w:r>
      <w:r w:rsidRPr="005F7F49">
        <w:rPr>
          <w:rFonts w:ascii="Times New Roman" w:hAnsi="Times New Roman" w:cs="Times New Roman"/>
          <w:sz w:val="28"/>
          <w:szCs w:val="28"/>
        </w:rPr>
        <w:t xml:space="preserve">ормы, имеющие плановые и аналитические показатели подписываются </w:t>
      </w:r>
      <w:r w:rsidR="001F4F3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F7F49">
        <w:rPr>
          <w:rFonts w:ascii="Times New Roman" w:hAnsi="Times New Roman" w:cs="Times New Roman"/>
          <w:sz w:val="28"/>
          <w:szCs w:val="28"/>
        </w:rPr>
        <w:t>руководителем финансово-экономической службы</w:t>
      </w:r>
      <w:r w:rsidR="00DA758E">
        <w:rPr>
          <w:rFonts w:ascii="Times New Roman" w:hAnsi="Times New Roman" w:cs="Times New Roman"/>
          <w:sz w:val="28"/>
          <w:szCs w:val="28"/>
        </w:rPr>
        <w:t xml:space="preserve"> (при наличии в структуре учреждения) и (или) лицом, ответственным за формирование</w:t>
      </w:r>
      <w:r w:rsidR="00DA758E" w:rsidRPr="000A6CD8">
        <w:rPr>
          <w:rFonts w:ascii="Times New Roman" w:hAnsi="Times New Roman" w:cs="Times New Roman"/>
          <w:sz w:val="28"/>
          <w:szCs w:val="28"/>
        </w:rPr>
        <w:t xml:space="preserve"> </w:t>
      </w:r>
      <w:r w:rsidR="00DA758E">
        <w:rPr>
          <w:rFonts w:ascii="Times New Roman" w:hAnsi="Times New Roman" w:cs="Times New Roman"/>
          <w:sz w:val="28"/>
          <w:szCs w:val="28"/>
        </w:rPr>
        <w:t>плановых и аналитических показателей</w:t>
      </w:r>
      <w:r w:rsidR="00DA758E" w:rsidRPr="005F7F49">
        <w:rPr>
          <w:rFonts w:ascii="Times New Roman" w:hAnsi="Times New Roman" w:cs="Times New Roman"/>
          <w:sz w:val="28"/>
          <w:szCs w:val="28"/>
        </w:rPr>
        <w:t>.</w:t>
      </w:r>
      <w:r w:rsidR="00DA758E">
        <w:rPr>
          <w:rFonts w:ascii="Times New Roman" w:hAnsi="Times New Roman" w:cs="Times New Roman"/>
          <w:sz w:val="28"/>
          <w:szCs w:val="28"/>
        </w:rPr>
        <w:t xml:space="preserve"> До подписания всеми вышеуказанными должностными лицами в ПК «</w:t>
      </w:r>
      <w:r w:rsidR="00DA758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A758E" w:rsidRPr="00F445C8">
        <w:rPr>
          <w:rFonts w:ascii="Times New Roman" w:hAnsi="Times New Roman" w:cs="Times New Roman"/>
          <w:sz w:val="28"/>
          <w:szCs w:val="28"/>
        </w:rPr>
        <w:t xml:space="preserve"> </w:t>
      </w:r>
      <w:r w:rsidR="00DA758E">
        <w:rPr>
          <w:rFonts w:ascii="Times New Roman" w:hAnsi="Times New Roman" w:cs="Times New Roman"/>
          <w:sz w:val="28"/>
          <w:szCs w:val="28"/>
        </w:rPr>
        <w:t>-</w:t>
      </w:r>
      <w:r w:rsidR="00DA758E" w:rsidRPr="00F445C8">
        <w:rPr>
          <w:rFonts w:ascii="Times New Roman" w:hAnsi="Times New Roman" w:cs="Times New Roman"/>
          <w:sz w:val="28"/>
          <w:szCs w:val="28"/>
        </w:rPr>
        <w:t xml:space="preserve"> </w:t>
      </w:r>
      <w:r w:rsidR="00DA758E">
        <w:rPr>
          <w:rFonts w:ascii="Times New Roman" w:hAnsi="Times New Roman" w:cs="Times New Roman"/>
          <w:sz w:val="28"/>
          <w:szCs w:val="28"/>
        </w:rPr>
        <w:t>Консолидация» бюджетная (бухгалтерская) отчётность считается непредставленной</w:t>
      </w:r>
      <w:r w:rsidRPr="005F7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CD2" w:rsidRDefault="00A17CD2" w:rsidP="00A17CD2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Отчётность считается непредставленной, если все формы отчётности,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формы, не содержащие числовых показателей не переведены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статус «на проверке». </w:t>
      </w:r>
    </w:p>
    <w:p w:rsidR="00A17CD2" w:rsidRDefault="00A17CD2" w:rsidP="00A17CD2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Формы, не содержащие числовых показателей указываются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5  форм 0503160 и 0503760 «Пояснительная записка».</w:t>
      </w:r>
    </w:p>
    <w:p w:rsidR="00F51A9E" w:rsidRPr="005F7F49" w:rsidRDefault="00F51A9E" w:rsidP="0005536E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B64" w:rsidRDefault="00C43AB3" w:rsidP="00F51A9E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1DE">
        <w:rPr>
          <w:rFonts w:ascii="Times New Roman" w:hAnsi="Times New Roman" w:cs="Times New Roman"/>
          <w:b/>
          <w:sz w:val="28"/>
          <w:szCs w:val="28"/>
        </w:rPr>
        <w:t>П</w:t>
      </w:r>
      <w:r w:rsidR="00616E04" w:rsidRPr="005141DE">
        <w:rPr>
          <w:rFonts w:ascii="Times New Roman" w:hAnsi="Times New Roman" w:cs="Times New Roman"/>
          <w:b/>
          <w:sz w:val="28"/>
          <w:szCs w:val="28"/>
        </w:rPr>
        <w:t xml:space="preserve">рием </w:t>
      </w:r>
      <w:r w:rsidR="00C64CE2" w:rsidRPr="005141DE">
        <w:rPr>
          <w:rFonts w:ascii="Times New Roman" w:hAnsi="Times New Roman" w:cs="Times New Roman"/>
          <w:b/>
          <w:sz w:val="28"/>
          <w:szCs w:val="28"/>
        </w:rPr>
        <w:t>годовой</w:t>
      </w:r>
      <w:r w:rsidR="00E65226" w:rsidRPr="00E65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226" w:rsidRPr="00DC1CAA">
        <w:rPr>
          <w:rFonts w:ascii="Times New Roman" w:hAnsi="Times New Roman" w:cs="Times New Roman"/>
          <w:b/>
          <w:sz w:val="28"/>
          <w:szCs w:val="28"/>
        </w:rPr>
        <w:t xml:space="preserve">бюджетной (бухгалтерской) </w:t>
      </w:r>
      <w:r w:rsidR="00C64CE2" w:rsidRPr="0051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04" w:rsidRPr="005141DE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F51A9E" w:rsidRDefault="00F51A9E" w:rsidP="001A7FB8">
      <w:pPr>
        <w:pStyle w:val="ConsPlusNormal"/>
        <w:widowControl/>
        <w:ind w:left="927" w:firstLine="0"/>
        <w:rPr>
          <w:rFonts w:ascii="Times New Roman" w:hAnsi="Times New Roman" w:cs="Times New Roman"/>
          <w:b/>
          <w:sz w:val="28"/>
          <w:szCs w:val="28"/>
        </w:rPr>
      </w:pPr>
    </w:p>
    <w:p w:rsidR="00C43AB3" w:rsidRDefault="007A41FC" w:rsidP="0005536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AB3" w:rsidRPr="00C43AB3">
        <w:rPr>
          <w:rFonts w:ascii="Times New Roman" w:hAnsi="Times New Roman" w:cs="Times New Roman"/>
          <w:sz w:val="28"/>
          <w:szCs w:val="28"/>
        </w:rPr>
        <w:t>Прием отчетности</w:t>
      </w:r>
      <w:r w:rsidR="00C43AB3">
        <w:rPr>
          <w:rFonts w:ascii="Times New Roman" w:hAnsi="Times New Roman" w:cs="Times New Roman"/>
          <w:sz w:val="28"/>
          <w:szCs w:val="28"/>
        </w:rPr>
        <w:t xml:space="preserve"> осуществляется отделом </w:t>
      </w:r>
      <w:r w:rsidR="00BC32A2">
        <w:rPr>
          <w:rFonts w:ascii="Times New Roman" w:hAnsi="Times New Roman" w:cs="Times New Roman"/>
          <w:sz w:val="28"/>
          <w:szCs w:val="28"/>
        </w:rPr>
        <w:t xml:space="preserve">бухгалтерского учёта и </w:t>
      </w:r>
      <w:r w:rsidR="00A5174C">
        <w:rPr>
          <w:rFonts w:ascii="Times New Roman" w:hAnsi="Times New Roman" w:cs="Times New Roman"/>
          <w:sz w:val="28"/>
          <w:szCs w:val="28"/>
        </w:rPr>
        <w:t>отчётности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0E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C80E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64E1" w:rsidRPr="007A76EA" w:rsidRDefault="00283867" w:rsidP="005916D3">
      <w:pPr>
        <w:autoSpaceDE w:val="0"/>
        <w:autoSpaceDN w:val="0"/>
        <w:adjustRightInd w:val="0"/>
        <w:spacing w:after="0"/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6EA">
        <w:rPr>
          <w:rFonts w:ascii="Times New Roman" w:hAnsi="Times New Roman" w:cs="Times New Roman"/>
          <w:sz w:val="28"/>
          <w:szCs w:val="28"/>
        </w:rPr>
        <w:t xml:space="preserve">- </w:t>
      </w:r>
      <w:r w:rsidR="005916D3">
        <w:rPr>
          <w:rFonts w:ascii="Times New Roman" w:hAnsi="Times New Roman" w:cs="Times New Roman"/>
          <w:sz w:val="28"/>
          <w:szCs w:val="28"/>
        </w:rPr>
        <w:t xml:space="preserve"> </w:t>
      </w:r>
      <w:r w:rsidR="00C54458" w:rsidRPr="007A76EA">
        <w:rPr>
          <w:rFonts w:ascii="Times New Roman" w:hAnsi="Times New Roman" w:cs="Times New Roman"/>
          <w:sz w:val="28"/>
          <w:szCs w:val="28"/>
        </w:rPr>
        <w:t>производ</w:t>
      </w:r>
      <w:r w:rsidR="00C80E9A" w:rsidRPr="007A76EA">
        <w:rPr>
          <w:rFonts w:ascii="Times New Roman" w:hAnsi="Times New Roman" w:cs="Times New Roman"/>
          <w:sz w:val="28"/>
          <w:szCs w:val="28"/>
        </w:rPr>
        <w:t>ят</w:t>
      </w:r>
      <w:r w:rsidR="00C54458" w:rsidRPr="007A76EA">
        <w:rPr>
          <w:rFonts w:ascii="Times New Roman" w:hAnsi="Times New Roman" w:cs="Times New Roman"/>
          <w:sz w:val="28"/>
          <w:szCs w:val="28"/>
        </w:rPr>
        <w:t xml:space="preserve"> контроль полноты представленной отчетности;</w:t>
      </w:r>
    </w:p>
    <w:p w:rsidR="00C54458" w:rsidRDefault="00283867" w:rsidP="005916D3">
      <w:pPr>
        <w:autoSpaceDE w:val="0"/>
        <w:autoSpaceDN w:val="0"/>
        <w:adjustRightInd w:val="0"/>
        <w:spacing w:after="0"/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6EA">
        <w:rPr>
          <w:rFonts w:ascii="Times New Roman" w:hAnsi="Times New Roman" w:cs="Times New Roman"/>
          <w:sz w:val="28"/>
          <w:szCs w:val="28"/>
        </w:rPr>
        <w:t xml:space="preserve">- </w:t>
      </w:r>
      <w:r w:rsidR="00C54458" w:rsidRPr="007A76EA">
        <w:rPr>
          <w:rFonts w:ascii="Times New Roman" w:hAnsi="Times New Roman" w:cs="Times New Roman"/>
          <w:sz w:val="28"/>
          <w:szCs w:val="28"/>
        </w:rPr>
        <w:t>проверя</w:t>
      </w:r>
      <w:r w:rsidR="00C80E9A" w:rsidRPr="007A76EA">
        <w:rPr>
          <w:rFonts w:ascii="Times New Roman" w:hAnsi="Times New Roman" w:cs="Times New Roman"/>
          <w:sz w:val="28"/>
          <w:szCs w:val="28"/>
        </w:rPr>
        <w:t>ю</w:t>
      </w:r>
      <w:r w:rsidR="00C54458" w:rsidRPr="007A76EA">
        <w:rPr>
          <w:rFonts w:ascii="Times New Roman" w:hAnsi="Times New Roman" w:cs="Times New Roman"/>
          <w:sz w:val="28"/>
          <w:szCs w:val="28"/>
        </w:rPr>
        <w:t>т наличие подписей</w:t>
      </w:r>
      <w:r w:rsidR="006F3A72" w:rsidRPr="007A76EA">
        <w:rPr>
          <w:rFonts w:ascii="Times New Roman" w:hAnsi="Times New Roman" w:cs="Times New Roman"/>
          <w:sz w:val="28"/>
          <w:szCs w:val="28"/>
        </w:rPr>
        <w:t>,</w:t>
      </w:r>
      <w:r w:rsidR="00C54458" w:rsidRPr="007A76EA">
        <w:rPr>
          <w:rFonts w:ascii="Times New Roman" w:hAnsi="Times New Roman" w:cs="Times New Roman"/>
          <w:sz w:val="28"/>
          <w:szCs w:val="28"/>
        </w:rPr>
        <w:t xml:space="preserve">  </w:t>
      </w:r>
      <w:r w:rsidR="00940077" w:rsidRPr="007A76EA">
        <w:rPr>
          <w:rFonts w:ascii="Times New Roman" w:hAnsi="Times New Roman" w:cs="Times New Roman"/>
          <w:sz w:val="28"/>
          <w:szCs w:val="28"/>
        </w:rPr>
        <w:t>предусмотренных  установленными формами документов</w:t>
      </w:r>
      <w:r w:rsidR="002944A1">
        <w:rPr>
          <w:rFonts w:ascii="Times New Roman" w:hAnsi="Times New Roman" w:cs="Times New Roman"/>
          <w:sz w:val="28"/>
          <w:szCs w:val="28"/>
        </w:rPr>
        <w:t>.</w:t>
      </w:r>
    </w:p>
    <w:p w:rsidR="00EF645B" w:rsidRDefault="00EF645B" w:rsidP="00EF645B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 отсутствии замечаний к представленной отчетности, сотрудник отдела бухгалтерского учёта и отчётности управления финансов </w:t>
      </w:r>
      <w:r w:rsidR="00692BB8">
        <w:rPr>
          <w:rFonts w:ascii="Times New Roman" w:hAnsi="Times New Roman" w:cs="Times New Roman"/>
          <w:sz w:val="28"/>
          <w:szCs w:val="28"/>
        </w:rPr>
        <w:t>начинает камеральную проверку отчётности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8F" w:rsidRDefault="0048528F" w:rsidP="0048528F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Прием отчетности приостанавливается</w:t>
      </w:r>
      <w:r w:rsidRPr="00E03744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03744">
        <w:rPr>
          <w:rFonts w:ascii="Times New Roman" w:hAnsi="Times New Roman" w:cs="Times New Roman"/>
          <w:sz w:val="28"/>
          <w:szCs w:val="28"/>
        </w:rPr>
        <w:t>:</w:t>
      </w:r>
    </w:p>
    <w:p w:rsidR="0048528F" w:rsidRPr="007A76EA" w:rsidRDefault="0048528F" w:rsidP="0048528F">
      <w:pPr>
        <w:tabs>
          <w:tab w:val="left" w:pos="567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A76EA">
        <w:rPr>
          <w:rFonts w:ascii="Times New Roman" w:hAnsi="Times New Roman" w:cs="Times New Roman"/>
          <w:sz w:val="28"/>
          <w:szCs w:val="28"/>
        </w:rPr>
        <w:t>отсутствия подписей, предусмотренных  установленными формами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8F" w:rsidRPr="007A76EA" w:rsidRDefault="0048528F" w:rsidP="0048528F">
      <w:pPr>
        <w:tabs>
          <w:tab w:val="left" w:pos="567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A76EA">
        <w:rPr>
          <w:rFonts w:ascii="Times New Roman" w:hAnsi="Times New Roman" w:cs="Times New Roman"/>
          <w:sz w:val="28"/>
          <w:szCs w:val="28"/>
        </w:rPr>
        <w:t>неполного представления субъектом отчетности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6EA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Инструкцией</w:t>
      </w:r>
      <w:r w:rsidRPr="007A76EA">
        <w:rPr>
          <w:rFonts w:ascii="Times New Roman" w:hAnsi="Times New Roman" w:cs="Times New Roman"/>
          <w:sz w:val="28"/>
          <w:szCs w:val="28"/>
        </w:rPr>
        <w:t>, форм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A3F" w:rsidRDefault="00DC2A3F" w:rsidP="00DC2A3F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О приостановлении приема отчетности управление финансов </w:t>
      </w:r>
      <w:r w:rsidRPr="00E03744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выявления несоответствия</w:t>
      </w:r>
      <w:r>
        <w:rPr>
          <w:rFonts w:ascii="Times New Roman" w:hAnsi="Times New Roman" w:cs="Times New Roman"/>
          <w:sz w:val="28"/>
          <w:szCs w:val="28"/>
        </w:rPr>
        <w:t>,  направляет руководителю субъекта отчетности Уведомление</w:t>
      </w:r>
      <w:r w:rsidRPr="005E7797">
        <w:rPr>
          <w:rFonts w:ascii="Times New Roman" w:hAnsi="Times New Roman" w:cs="Times New Roman"/>
          <w:sz w:val="28"/>
          <w:szCs w:val="28"/>
        </w:rPr>
        <w:t xml:space="preserve"> о несоответствии отчетности требованиям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приостановления приема на бумажном носителе. </w:t>
      </w:r>
      <w:r w:rsidRPr="00BD487F">
        <w:rPr>
          <w:rFonts w:ascii="Times New Roman" w:hAnsi="Times New Roman" w:cs="Times New Roman"/>
          <w:sz w:val="28"/>
          <w:szCs w:val="28"/>
        </w:rPr>
        <w:t>Одновременно</w:t>
      </w:r>
      <w:r w:rsidR="00F51F01">
        <w:rPr>
          <w:rFonts w:ascii="Times New Roman" w:hAnsi="Times New Roman" w:cs="Times New Roman"/>
          <w:sz w:val="28"/>
          <w:szCs w:val="28"/>
        </w:rPr>
        <w:t xml:space="preserve"> письмо о выявленном несоответствии </w:t>
      </w:r>
      <w:r w:rsidR="0087704C">
        <w:rPr>
          <w:rFonts w:ascii="Times New Roman" w:hAnsi="Times New Roman" w:cs="Times New Roman"/>
          <w:sz w:val="28"/>
          <w:szCs w:val="28"/>
        </w:rPr>
        <w:t>направляется</w:t>
      </w:r>
      <w:r w:rsidR="0009535F" w:rsidRPr="0009535F">
        <w:rPr>
          <w:rFonts w:ascii="Times New Roman" w:hAnsi="Times New Roman" w:cs="Times New Roman"/>
          <w:sz w:val="28"/>
          <w:szCs w:val="28"/>
        </w:rPr>
        <w:t xml:space="preserve"> </w:t>
      </w:r>
      <w:r w:rsidR="0009535F" w:rsidRPr="00BD487F">
        <w:rPr>
          <w:rFonts w:ascii="Times New Roman" w:hAnsi="Times New Roman" w:cs="Times New Roman"/>
          <w:sz w:val="28"/>
          <w:szCs w:val="28"/>
        </w:rPr>
        <w:t>в орган, уполномоченный составлять протоколы по </w:t>
      </w:r>
      <w:hyperlink r:id="rId9" w:history="1">
        <w:r w:rsidR="0009535F" w:rsidRPr="00BD487F">
          <w:rPr>
            <w:rFonts w:ascii="Times New Roman" w:hAnsi="Times New Roman" w:cs="Times New Roman"/>
            <w:sz w:val="28"/>
            <w:szCs w:val="28"/>
          </w:rPr>
          <w:t>ст. 15.15.6</w:t>
        </w:r>
      </w:hyperlink>
      <w:r w:rsidR="00F51F01">
        <w:rPr>
          <w:rFonts w:ascii="Times New Roman" w:hAnsi="Times New Roman" w:cs="Times New Roman"/>
          <w:sz w:val="28"/>
          <w:szCs w:val="28"/>
        </w:rPr>
        <w:t> КоАП РФ с приложением</w:t>
      </w:r>
      <w:r w:rsidR="0087704C" w:rsidRPr="00BD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87F">
        <w:rPr>
          <w:rFonts w:ascii="Times New Roman" w:hAnsi="Times New Roman" w:cs="Times New Roman"/>
          <w:sz w:val="28"/>
          <w:szCs w:val="28"/>
        </w:rPr>
        <w:t>скан</w:t>
      </w:r>
      <w:r w:rsidR="00F51F01">
        <w:rPr>
          <w:rFonts w:ascii="Times New Roman" w:hAnsi="Times New Roman" w:cs="Times New Roman"/>
          <w:sz w:val="28"/>
          <w:szCs w:val="28"/>
        </w:rPr>
        <w:t>-копии</w:t>
      </w:r>
      <w:proofErr w:type="gramEnd"/>
      <w:r w:rsidRPr="00BD487F">
        <w:rPr>
          <w:rFonts w:ascii="Times New Roman" w:hAnsi="Times New Roman" w:cs="Times New Roman"/>
          <w:sz w:val="28"/>
          <w:szCs w:val="28"/>
        </w:rPr>
        <w:t xml:space="preserve"> Уведомления о несоответствии отчетности</w:t>
      </w:r>
      <w:r w:rsidR="00AC7E81">
        <w:rPr>
          <w:rFonts w:ascii="Times New Roman" w:hAnsi="Times New Roman" w:cs="Times New Roman"/>
          <w:sz w:val="28"/>
          <w:szCs w:val="28"/>
        </w:rPr>
        <w:t xml:space="preserve"> требованиям по составлению.</w:t>
      </w:r>
      <w:r w:rsidRPr="00BD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50" w:rsidRDefault="00425D5C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 w:rsidR="00EA7CDA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674D50" w:rsidRPr="00780C9D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</w:t>
      </w:r>
      <w:r w:rsidR="00153119" w:rsidRPr="00780C9D">
        <w:rPr>
          <w:rFonts w:ascii="Times New Roman" w:hAnsi="Times New Roman" w:cs="Times New Roman"/>
          <w:sz w:val="28"/>
          <w:szCs w:val="28"/>
        </w:rPr>
        <w:t>субъект бюджетной отчетности</w:t>
      </w:r>
      <w:r w:rsidR="00674D50" w:rsidRPr="00780C9D">
        <w:rPr>
          <w:rFonts w:ascii="Times New Roman" w:hAnsi="Times New Roman" w:cs="Times New Roman"/>
          <w:sz w:val="28"/>
          <w:szCs w:val="28"/>
        </w:rPr>
        <w:t xml:space="preserve"> обязан в течен</w:t>
      </w:r>
      <w:r w:rsidR="008A396D">
        <w:rPr>
          <w:rFonts w:ascii="Times New Roman" w:hAnsi="Times New Roman" w:cs="Times New Roman"/>
          <w:sz w:val="28"/>
          <w:szCs w:val="28"/>
        </w:rPr>
        <w:t>ие  установленного управлением финансов</w:t>
      </w:r>
      <w:r w:rsidR="00C80E9A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674D50" w:rsidRPr="00780C9D">
        <w:rPr>
          <w:rFonts w:ascii="Times New Roman" w:hAnsi="Times New Roman" w:cs="Times New Roman"/>
          <w:sz w:val="28"/>
          <w:szCs w:val="28"/>
        </w:rPr>
        <w:t xml:space="preserve"> принять необходимые меры для приведения </w:t>
      </w:r>
      <w:r w:rsidR="00E714C4" w:rsidRPr="00780C9D">
        <w:rPr>
          <w:rFonts w:ascii="Times New Roman" w:hAnsi="Times New Roman" w:cs="Times New Roman"/>
          <w:sz w:val="28"/>
          <w:szCs w:val="28"/>
        </w:rPr>
        <w:t>отчетности</w:t>
      </w:r>
      <w:r w:rsidR="00674D50" w:rsidRPr="00780C9D">
        <w:rPr>
          <w:rFonts w:ascii="Times New Roman" w:hAnsi="Times New Roman" w:cs="Times New Roman"/>
          <w:sz w:val="28"/>
          <w:szCs w:val="28"/>
        </w:rPr>
        <w:t xml:space="preserve"> в соответствие установленным требованиям.</w:t>
      </w:r>
    </w:p>
    <w:p w:rsidR="00B47B6D" w:rsidRDefault="00B47B6D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CF33CA">
        <w:rPr>
          <w:rFonts w:ascii="Times New Roman" w:hAnsi="Times New Roman" w:cs="Times New Roman"/>
          <w:sz w:val="28"/>
          <w:szCs w:val="28"/>
        </w:rPr>
        <w:t xml:space="preserve">. </w:t>
      </w:r>
      <w:r w:rsidRPr="00BD487F">
        <w:rPr>
          <w:rFonts w:ascii="Times New Roman" w:hAnsi="Times New Roman" w:cs="Times New Roman"/>
          <w:sz w:val="28"/>
          <w:szCs w:val="28"/>
        </w:rPr>
        <w:t>В случае нарушения сроков предоставления отчётности управление финансов</w:t>
      </w:r>
      <w:r w:rsidRPr="00BD487F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Pr="00BD487F">
        <w:rPr>
          <w:rFonts w:ascii="Times New Roman" w:hAnsi="Times New Roman" w:cs="Times New Roman"/>
          <w:sz w:val="28"/>
          <w:szCs w:val="28"/>
        </w:rPr>
        <w:t>направляет субъекту отчётности требование представить отчётность в течение двух рабочих дней, следующих за датой направления требования.</w:t>
      </w:r>
      <w:r w:rsidRPr="00BD487F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r w:rsidRPr="00BD487F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D6717">
        <w:rPr>
          <w:rFonts w:ascii="Times New Roman" w:hAnsi="Times New Roman" w:cs="Times New Roman"/>
          <w:sz w:val="28"/>
          <w:szCs w:val="28"/>
        </w:rPr>
        <w:t>письмо о направленном требовании направляется</w:t>
      </w:r>
      <w:r w:rsidR="00ED6717" w:rsidRPr="0009535F">
        <w:rPr>
          <w:rFonts w:ascii="Times New Roman" w:hAnsi="Times New Roman" w:cs="Times New Roman"/>
          <w:sz w:val="28"/>
          <w:szCs w:val="28"/>
        </w:rPr>
        <w:t xml:space="preserve"> </w:t>
      </w:r>
      <w:r w:rsidR="00ED6717" w:rsidRPr="00BD487F">
        <w:rPr>
          <w:rFonts w:ascii="Times New Roman" w:hAnsi="Times New Roman" w:cs="Times New Roman"/>
          <w:sz w:val="28"/>
          <w:szCs w:val="28"/>
        </w:rPr>
        <w:t>в орган, уполномоченный составлять протоколы по </w:t>
      </w:r>
      <w:hyperlink r:id="rId10" w:history="1">
        <w:r w:rsidR="00ED6717" w:rsidRPr="00BD487F">
          <w:rPr>
            <w:rFonts w:ascii="Times New Roman" w:hAnsi="Times New Roman" w:cs="Times New Roman"/>
            <w:sz w:val="28"/>
            <w:szCs w:val="28"/>
          </w:rPr>
          <w:t>ст. 15.15.6</w:t>
        </w:r>
      </w:hyperlink>
      <w:r w:rsidR="00ED6717">
        <w:rPr>
          <w:rFonts w:ascii="Times New Roman" w:hAnsi="Times New Roman" w:cs="Times New Roman"/>
          <w:sz w:val="28"/>
          <w:szCs w:val="28"/>
        </w:rPr>
        <w:t> КоАП РФ с приложением</w:t>
      </w:r>
      <w:r w:rsidR="00ED6717" w:rsidRPr="00BD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92B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BD487F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CF33CA" w:rsidRPr="00005AF5" w:rsidRDefault="00337A0C" w:rsidP="00005AF5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711F4" w:rsidRPr="00CF33CA">
        <w:rPr>
          <w:rFonts w:ascii="Times New Roman" w:hAnsi="Times New Roman" w:cs="Times New Roman"/>
          <w:sz w:val="28"/>
          <w:szCs w:val="28"/>
        </w:rPr>
        <w:t>.</w:t>
      </w:r>
      <w:r w:rsidR="00780C9D" w:rsidRPr="00CF33CA">
        <w:rPr>
          <w:rFonts w:ascii="Times New Roman" w:hAnsi="Times New Roman" w:cs="Times New Roman"/>
          <w:sz w:val="28"/>
          <w:szCs w:val="28"/>
        </w:rPr>
        <w:t xml:space="preserve"> </w:t>
      </w:r>
      <w:r w:rsidR="00CF33CA" w:rsidRPr="00005AF5">
        <w:rPr>
          <w:rFonts w:ascii="Times New Roman" w:hAnsi="Times New Roman" w:cs="Times New Roman"/>
          <w:sz w:val="28"/>
          <w:szCs w:val="28"/>
        </w:rPr>
        <w:t>За нарушения сроков предоставления отчетности должностные лица субъекта  бюджетной</w:t>
      </w:r>
      <w:r w:rsidR="00C120AF">
        <w:rPr>
          <w:rFonts w:ascii="Times New Roman" w:hAnsi="Times New Roman" w:cs="Times New Roman"/>
          <w:sz w:val="28"/>
          <w:szCs w:val="28"/>
        </w:rPr>
        <w:t xml:space="preserve"> (бухгалтерской)</w:t>
      </w:r>
      <w:r w:rsidR="00CF33CA" w:rsidRPr="00005AF5">
        <w:rPr>
          <w:rFonts w:ascii="Times New Roman" w:hAnsi="Times New Roman" w:cs="Times New Roman"/>
          <w:sz w:val="28"/>
          <w:szCs w:val="28"/>
        </w:rPr>
        <w:t xml:space="preserve"> отчетности несут ответственность в соответствии с действующим законодательством Российской Федерации</w:t>
      </w:r>
      <w:r w:rsidR="00005AF5">
        <w:rPr>
          <w:rFonts w:ascii="Times New Roman" w:hAnsi="Times New Roman" w:cs="Times New Roman"/>
          <w:sz w:val="28"/>
          <w:szCs w:val="28"/>
        </w:rPr>
        <w:t>.</w:t>
      </w:r>
    </w:p>
    <w:p w:rsidR="00151986" w:rsidRDefault="00151986" w:rsidP="000E524A">
      <w:pPr>
        <w:autoSpaceDE w:val="0"/>
        <w:autoSpaceDN w:val="0"/>
        <w:adjustRightInd w:val="0"/>
        <w:spacing w:after="0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B64" w:rsidRPr="00C3610B" w:rsidRDefault="00151986" w:rsidP="000E524A">
      <w:pPr>
        <w:autoSpaceDE w:val="0"/>
        <w:autoSpaceDN w:val="0"/>
        <w:adjustRightInd w:val="0"/>
        <w:spacing w:after="0"/>
        <w:ind w:left="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61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83B" w:rsidRPr="00C3610B">
        <w:rPr>
          <w:rFonts w:ascii="Times New Roman" w:hAnsi="Times New Roman" w:cs="Times New Roman"/>
          <w:b/>
          <w:sz w:val="28"/>
          <w:szCs w:val="28"/>
        </w:rPr>
        <w:t>П</w:t>
      </w:r>
      <w:r w:rsidR="0094469A" w:rsidRPr="00C3610B"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D5383B" w:rsidRPr="00C3610B">
        <w:rPr>
          <w:rFonts w:ascii="Times New Roman" w:hAnsi="Times New Roman" w:cs="Times New Roman"/>
          <w:b/>
          <w:sz w:val="28"/>
          <w:szCs w:val="28"/>
        </w:rPr>
        <w:t>е</w:t>
      </w:r>
      <w:r w:rsidR="0094469A" w:rsidRPr="00C3610B">
        <w:rPr>
          <w:rFonts w:ascii="Times New Roman" w:hAnsi="Times New Roman" w:cs="Times New Roman"/>
          <w:b/>
          <w:sz w:val="28"/>
          <w:szCs w:val="28"/>
        </w:rPr>
        <w:t xml:space="preserve"> камеральной проверки </w:t>
      </w:r>
      <w:r w:rsidR="00702277" w:rsidRPr="005141DE">
        <w:rPr>
          <w:rFonts w:ascii="Times New Roman" w:hAnsi="Times New Roman" w:cs="Times New Roman"/>
          <w:b/>
          <w:sz w:val="28"/>
          <w:szCs w:val="28"/>
        </w:rPr>
        <w:t>годовой</w:t>
      </w:r>
      <w:r w:rsidR="00702277" w:rsidRPr="00E65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77" w:rsidRPr="00DC1CAA">
        <w:rPr>
          <w:rFonts w:ascii="Times New Roman" w:hAnsi="Times New Roman" w:cs="Times New Roman"/>
          <w:b/>
          <w:sz w:val="28"/>
          <w:szCs w:val="28"/>
        </w:rPr>
        <w:t>бюджетной (бухгалтерской)</w:t>
      </w:r>
      <w:r w:rsidR="00702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69A" w:rsidRPr="00C3610B">
        <w:rPr>
          <w:rFonts w:ascii="Times New Roman" w:hAnsi="Times New Roman" w:cs="Times New Roman"/>
          <w:b/>
          <w:sz w:val="28"/>
          <w:szCs w:val="28"/>
        </w:rPr>
        <w:t>отчетности</w:t>
      </w:r>
    </w:p>
    <w:p w:rsidR="006947F9" w:rsidRPr="006947F9" w:rsidRDefault="006947F9" w:rsidP="006947F9">
      <w:pPr>
        <w:autoSpaceDE w:val="0"/>
        <w:autoSpaceDN w:val="0"/>
        <w:adjustRightInd w:val="0"/>
        <w:spacing w:after="0"/>
        <w:ind w:left="127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0931" w:rsidRDefault="00A5289C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931" w:rsidRPr="00780C9D">
        <w:rPr>
          <w:rFonts w:ascii="Times New Roman" w:hAnsi="Times New Roman" w:cs="Times New Roman"/>
          <w:sz w:val="28"/>
          <w:szCs w:val="28"/>
        </w:rPr>
        <w:t xml:space="preserve">Камеральная проверка отчетности </w:t>
      </w:r>
      <w:r w:rsidR="00BF631B" w:rsidRPr="00780C9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BE0931" w:rsidRPr="00780C9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F631B" w:rsidRPr="00780C9D">
        <w:rPr>
          <w:rFonts w:ascii="Times New Roman" w:hAnsi="Times New Roman" w:cs="Times New Roman"/>
          <w:sz w:val="28"/>
          <w:szCs w:val="28"/>
        </w:rPr>
        <w:t xml:space="preserve">е </w:t>
      </w:r>
      <w:r w:rsidR="00BE0931" w:rsidRPr="00780C9D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="00CF1CB9" w:rsidRPr="00780C9D">
        <w:rPr>
          <w:rFonts w:ascii="Times New Roman" w:hAnsi="Times New Roman" w:cs="Times New Roman"/>
          <w:sz w:val="28"/>
          <w:szCs w:val="28"/>
        </w:rPr>
        <w:t>, установленным  Инструкцией и приказами</w:t>
      </w:r>
      <w:r w:rsidR="00327924">
        <w:rPr>
          <w:rFonts w:ascii="Times New Roman" w:hAnsi="Times New Roman" w:cs="Times New Roman"/>
          <w:sz w:val="28"/>
          <w:szCs w:val="28"/>
        </w:rPr>
        <w:t xml:space="preserve"> и письмами</w:t>
      </w:r>
      <w:r w:rsidR="00CF1CB9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327924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EA7CDA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0E524A">
        <w:rPr>
          <w:rFonts w:ascii="Times New Roman" w:hAnsi="Times New Roman" w:cs="Times New Roman"/>
          <w:sz w:val="28"/>
          <w:szCs w:val="28"/>
        </w:rPr>
        <w:t xml:space="preserve"> </w:t>
      </w:r>
      <w:r w:rsidR="00BE0931" w:rsidRPr="00780C9D">
        <w:rPr>
          <w:rFonts w:ascii="Times New Roman" w:hAnsi="Times New Roman" w:cs="Times New Roman"/>
          <w:sz w:val="28"/>
          <w:szCs w:val="28"/>
        </w:rPr>
        <w:t xml:space="preserve">к </w:t>
      </w:r>
      <w:r w:rsidR="00CF1CB9" w:rsidRPr="00780C9D">
        <w:rPr>
          <w:rFonts w:ascii="Times New Roman" w:hAnsi="Times New Roman" w:cs="Times New Roman"/>
          <w:sz w:val="28"/>
          <w:szCs w:val="28"/>
        </w:rPr>
        <w:t xml:space="preserve">ее </w:t>
      </w:r>
      <w:r w:rsidR="00BE0931" w:rsidRPr="00780C9D">
        <w:rPr>
          <w:rFonts w:ascii="Times New Roman" w:hAnsi="Times New Roman" w:cs="Times New Roman"/>
          <w:sz w:val="28"/>
          <w:szCs w:val="28"/>
        </w:rPr>
        <w:t>составлению</w:t>
      </w:r>
      <w:r w:rsidR="00EA7CDA" w:rsidRPr="00780C9D">
        <w:rPr>
          <w:rFonts w:ascii="Times New Roman" w:hAnsi="Times New Roman" w:cs="Times New Roman"/>
          <w:sz w:val="28"/>
          <w:szCs w:val="28"/>
        </w:rPr>
        <w:t>,</w:t>
      </w:r>
      <w:r w:rsidR="00BE0931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EA7CDA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BE0931" w:rsidRPr="00780C9D">
        <w:rPr>
          <w:rFonts w:ascii="Times New Roman" w:hAnsi="Times New Roman" w:cs="Times New Roman"/>
          <w:sz w:val="28"/>
          <w:szCs w:val="28"/>
        </w:rPr>
        <w:t xml:space="preserve">путем выверки показателей представленной отчетности по установленным Федеральным </w:t>
      </w:r>
      <w:r w:rsidR="00B268CA">
        <w:rPr>
          <w:rFonts w:ascii="Times New Roman" w:hAnsi="Times New Roman" w:cs="Times New Roman"/>
          <w:sz w:val="28"/>
          <w:szCs w:val="28"/>
        </w:rPr>
        <w:t>к</w:t>
      </w:r>
      <w:r w:rsidR="00BE0931" w:rsidRPr="00780C9D">
        <w:rPr>
          <w:rFonts w:ascii="Times New Roman" w:hAnsi="Times New Roman" w:cs="Times New Roman"/>
          <w:sz w:val="28"/>
          <w:szCs w:val="28"/>
        </w:rPr>
        <w:t>азначейством и департаментом</w:t>
      </w:r>
      <w:r w:rsidR="00327924">
        <w:rPr>
          <w:rFonts w:ascii="Times New Roman" w:hAnsi="Times New Roman" w:cs="Times New Roman"/>
          <w:sz w:val="28"/>
          <w:szCs w:val="28"/>
        </w:rPr>
        <w:t xml:space="preserve"> финансов Ярославской области</w:t>
      </w:r>
      <w:r w:rsidR="00BE0931" w:rsidRPr="00780C9D">
        <w:rPr>
          <w:rFonts w:ascii="Times New Roman" w:hAnsi="Times New Roman" w:cs="Times New Roman"/>
          <w:sz w:val="28"/>
          <w:szCs w:val="28"/>
        </w:rPr>
        <w:t xml:space="preserve"> контрольным соотношениям</w:t>
      </w:r>
      <w:r w:rsidR="00EA7CDA" w:rsidRPr="00780C9D">
        <w:rPr>
          <w:rFonts w:ascii="Times New Roman" w:hAnsi="Times New Roman" w:cs="Times New Roman"/>
          <w:sz w:val="28"/>
          <w:szCs w:val="28"/>
        </w:rPr>
        <w:t>,</w:t>
      </w:r>
      <w:r w:rsidR="00BF631B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EA7CDA" w:rsidRPr="00780C9D">
        <w:rPr>
          <w:rFonts w:ascii="Times New Roman" w:hAnsi="Times New Roman" w:cs="Times New Roman"/>
          <w:sz w:val="28"/>
          <w:szCs w:val="28"/>
        </w:rPr>
        <w:t xml:space="preserve"> </w:t>
      </w:r>
      <w:r w:rsidR="00BF631B" w:rsidRPr="00780C9D">
        <w:rPr>
          <w:rFonts w:ascii="Times New Roman" w:hAnsi="Times New Roman" w:cs="Times New Roman"/>
          <w:sz w:val="28"/>
          <w:szCs w:val="28"/>
        </w:rPr>
        <w:t>а также сверке  показателей консолидируемых расчетов главных р</w:t>
      </w:r>
      <w:r w:rsidR="009A74DB">
        <w:rPr>
          <w:rFonts w:ascii="Times New Roman" w:hAnsi="Times New Roman" w:cs="Times New Roman"/>
          <w:sz w:val="28"/>
          <w:szCs w:val="28"/>
        </w:rPr>
        <w:t>аспорядителей бюджетных средств</w:t>
      </w:r>
      <w:r w:rsidR="00CF1CB9" w:rsidRPr="00780C9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F631B" w:rsidRPr="00780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4DB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9A74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F631B" w:rsidRPr="00780C9D">
        <w:rPr>
          <w:rFonts w:ascii="Times New Roman" w:hAnsi="Times New Roman" w:cs="Times New Roman"/>
          <w:sz w:val="28"/>
          <w:szCs w:val="28"/>
        </w:rPr>
        <w:t xml:space="preserve">и </w:t>
      </w:r>
      <w:r w:rsidR="00EA7CDA" w:rsidRPr="00780C9D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9A74DB">
        <w:rPr>
          <w:rFonts w:ascii="Times New Roman" w:hAnsi="Times New Roman" w:cs="Times New Roman"/>
          <w:sz w:val="28"/>
          <w:szCs w:val="28"/>
        </w:rPr>
        <w:t>поселений</w:t>
      </w:r>
      <w:r w:rsidR="009A74DB" w:rsidRPr="009A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4DB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9A74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0931" w:rsidRPr="00780C9D">
        <w:rPr>
          <w:rFonts w:ascii="Times New Roman" w:hAnsi="Times New Roman" w:cs="Times New Roman"/>
          <w:sz w:val="28"/>
          <w:szCs w:val="28"/>
        </w:rPr>
        <w:t>.</w:t>
      </w:r>
      <w:r w:rsidR="00BE0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0931" w:rsidRDefault="000A03FE" w:rsidP="0005536E">
      <w:pPr>
        <w:autoSpaceDE w:val="0"/>
        <w:autoSpaceDN w:val="0"/>
        <w:adjustRightInd w:val="0"/>
        <w:spacing w:after="0"/>
        <w:ind w:left="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931">
        <w:rPr>
          <w:rFonts w:ascii="Times New Roman" w:hAnsi="Times New Roman" w:cs="Times New Roman"/>
          <w:sz w:val="28"/>
          <w:szCs w:val="28"/>
        </w:rPr>
        <w:t>Проведение камеральной проверки отчетности осуществляется от</w:t>
      </w:r>
      <w:r w:rsidR="009A74DB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95447">
        <w:rPr>
          <w:rFonts w:ascii="Times New Roman" w:hAnsi="Times New Roman" w:cs="Times New Roman"/>
          <w:sz w:val="28"/>
          <w:szCs w:val="28"/>
        </w:rPr>
        <w:t>бухгалтерского учёта и отчётности управления финансов</w:t>
      </w:r>
      <w:r w:rsidR="00DC4D96">
        <w:rPr>
          <w:rFonts w:ascii="Times New Roman" w:hAnsi="Times New Roman" w:cs="Times New Roman"/>
          <w:sz w:val="28"/>
          <w:szCs w:val="28"/>
        </w:rPr>
        <w:t>.</w:t>
      </w:r>
    </w:p>
    <w:p w:rsidR="001D5CBD" w:rsidRPr="00E03744" w:rsidRDefault="001D5CBD" w:rsidP="001D5CBD">
      <w:pPr>
        <w:spacing w:before="240" w:after="240"/>
        <w:ind w:left="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03744">
        <w:rPr>
          <w:rFonts w:ascii="Times New Roman" w:hAnsi="Times New Roman" w:cs="Times New Roman"/>
          <w:sz w:val="28"/>
          <w:szCs w:val="28"/>
        </w:rPr>
        <w:t xml:space="preserve">В случае выявления в ходе камеральной проверки несоответствия отчетности требованиям, предъявленным к ее составлению и представлению,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финансов,  </w:t>
      </w:r>
      <w:r w:rsidRPr="00E03744">
        <w:rPr>
          <w:rFonts w:ascii="Times New Roman" w:hAnsi="Times New Roman" w:cs="Times New Roman"/>
          <w:sz w:val="28"/>
          <w:szCs w:val="28"/>
        </w:rPr>
        <w:t>не позднее рабочего дня, следующего з</w:t>
      </w:r>
      <w:r>
        <w:rPr>
          <w:rFonts w:ascii="Times New Roman" w:hAnsi="Times New Roman" w:cs="Times New Roman"/>
          <w:sz w:val="28"/>
          <w:szCs w:val="28"/>
        </w:rPr>
        <w:t>а днем выявления несоответствия, направляет  субъекту отчетности Уведомление</w:t>
      </w:r>
      <w:r w:rsidRPr="00C54C0D">
        <w:rPr>
          <w:rFonts w:ascii="Times New Roman" w:hAnsi="Times New Roman" w:cs="Times New Roman"/>
          <w:sz w:val="28"/>
          <w:szCs w:val="28"/>
        </w:rPr>
        <w:t xml:space="preserve"> о несоответствии отчетности требованиям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 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почте, а в случае выявления грубых нарушений – на бумажном носителе</w:t>
      </w:r>
      <w:r w:rsidRPr="00C54C0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в ходе камеральной проверки, несоответствия взаимосвязанных показателей консолидируемых расчетов отчетности различных субъектов бюджетной отчетности, управление финансов уведомляет их о необходимости проведения  сверки взаимных расчетов. </w:t>
      </w:r>
    </w:p>
    <w:p w:rsidR="0094469A" w:rsidRDefault="0005536E" w:rsidP="0005536E">
      <w:pPr>
        <w:autoSpaceDE w:val="0"/>
        <w:autoSpaceDN w:val="0"/>
        <w:adjustRightInd w:val="0"/>
        <w:spacing w:after="0"/>
        <w:ind w:left="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711F4">
        <w:rPr>
          <w:rFonts w:ascii="Times New Roman" w:hAnsi="Times New Roman" w:cs="Times New Roman"/>
          <w:sz w:val="28"/>
          <w:szCs w:val="28"/>
        </w:rPr>
        <w:t>.</w:t>
      </w:r>
      <w:r w:rsidR="000A03FE">
        <w:rPr>
          <w:rFonts w:ascii="Times New Roman" w:hAnsi="Times New Roman" w:cs="Times New Roman"/>
          <w:sz w:val="28"/>
          <w:szCs w:val="28"/>
        </w:rPr>
        <w:t xml:space="preserve"> </w:t>
      </w:r>
      <w:r w:rsidR="004040EE">
        <w:rPr>
          <w:rFonts w:ascii="Times New Roman" w:hAnsi="Times New Roman" w:cs="Times New Roman"/>
          <w:sz w:val="28"/>
          <w:szCs w:val="28"/>
        </w:rPr>
        <w:t>Субъект</w:t>
      </w:r>
      <w:r w:rsidR="00153119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0A03FE">
        <w:rPr>
          <w:rFonts w:ascii="Times New Roman" w:hAnsi="Times New Roman" w:cs="Times New Roman"/>
          <w:sz w:val="28"/>
          <w:szCs w:val="28"/>
        </w:rPr>
        <w:t>, п</w:t>
      </w:r>
      <w:r w:rsidR="00986BBC">
        <w:rPr>
          <w:rFonts w:ascii="Times New Roman" w:hAnsi="Times New Roman" w:cs="Times New Roman"/>
          <w:sz w:val="28"/>
          <w:szCs w:val="28"/>
        </w:rPr>
        <w:t>осле получения уведомления</w:t>
      </w:r>
      <w:r w:rsidR="000A03FE">
        <w:rPr>
          <w:rFonts w:ascii="Times New Roman" w:hAnsi="Times New Roman" w:cs="Times New Roman"/>
          <w:sz w:val="28"/>
          <w:szCs w:val="28"/>
        </w:rPr>
        <w:t>,</w:t>
      </w:r>
      <w:r w:rsidR="00986BBC">
        <w:rPr>
          <w:rFonts w:ascii="Times New Roman" w:hAnsi="Times New Roman" w:cs="Times New Roman"/>
          <w:sz w:val="28"/>
          <w:szCs w:val="28"/>
        </w:rPr>
        <w:t xml:space="preserve"> </w:t>
      </w:r>
      <w:r w:rsidR="0094469A" w:rsidRPr="00E03744">
        <w:rPr>
          <w:rFonts w:ascii="Times New Roman" w:hAnsi="Times New Roman" w:cs="Times New Roman"/>
          <w:sz w:val="28"/>
          <w:szCs w:val="28"/>
        </w:rPr>
        <w:t xml:space="preserve"> обязан в течение срока, установленного </w:t>
      </w:r>
      <w:r w:rsidR="0087405D">
        <w:rPr>
          <w:rFonts w:ascii="Times New Roman" w:hAnsi="Times New Roman" w:cs="Times New Roman"/>
          <w:sz w:val="28"/>
          <w:szCs w:val="28"/>
        </w:rPr>
        <w:t>управлением финансов</w:t>
      </w:r>
      <w:r w:rsidR="0094469A" w:rsidRPr="00E03744">
        <w:rPr>
          <w:rFonts w:ascii="Times New Roman" w:hAnsi="Times New Roman" w:cs="Times New Roman"/>
          <w:sz w:val="28"/>
          <w:szCs w:val="28"/>
        </w:rPr>
        <w:t xml:space="preserve">, принять необходимые меры для приведения </w:t>
      </w:r>
      <w:r w:rsidR="00D5383B">
        <w:rPr>
          <w:rFonts w:ascii="Times New Roman" w:hAnsi="Times New Roman" w:cs="Times New Roman"/>
          <w:sz w:val="28"/>
          <w:szCs w:val="28"/>
        </w:rPr>
        <w:t>отчетности</w:t>
      </w:r>
      <w:r w:rsidR="0094469A" w:rsidRPr="00E03744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1F4F3C">
        <w:rPr>
          <w:rFonts w:ascii="Times New Roman" w:hAnsi="Times New Roman" w:cs="Times New Roman"/>
          <w:sz w:val="28"/>
          <w:szCs w:val="28"/>
        </w:rPr>
        <w:t xml:space="preserve">с </w:t>
      </w:r>
      <w:r w:rsidR="0094469A" w:rsidRPr="00E03744">
        <w:rPr>
          <w:rFonts w:ascii="Times New Roman" w:hAnsi="Times New Roman" w:cs="Times New Roman"/>
          <w:sz w:val="28"/>
          <w:szCs w:val="28"/>
        </w:rPr>
        <w:t>установленным</w:t>
      </w:r>
      <w:r w:rsidR="001F4F3C">
        <w:rPr>
          <w:rFonts w:ascii="Times New Roman" w:hAnsi="Times New Roman" w:cs="Times New Roman"/>
          <w:sz w:val="28"/>
          <w:szCs w:val="28"/>
        </w:rPr>
        <w:t>и</w:t>
      </w:r>
      <w:r w:rsidR="0094469A" w:rsidRPr="00E0374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F4F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 отчетность </w:t>
      </w:r>
      <w:r w:rsidR="0094469A" w:rsidRPr="00E03744">
        <w:rPr>
          <w:rFonts w:ascii="Times New Roman" w:hAnsi="Times New Roman" w:cs="Times New Roman"/>
          <w:sz w:val="28"/>
          <w:szCs w:val="28"/>
        </w:rPr>
        <w:t xml:space="preserve">с сопроводительным письмом, в котором указываются внесенные </w:t>
      </w:r>
      <w:r w:rsidR="00642FF7">
        <w:rPr>
          <w:rFonts w:ascii="Times New Roman" w:hAnsi="Times New Roman" w:cs="Times New Roman"/>
          <w:sz w:val="28"/>
          <w:szCs w:val="28"/>
        </w:rPr>
        <w:t xml:space="preserve">в отчетность </w:t>
      </w:r>
      <w:r w:rsidR="0094469A" w:rsidRPr="00E03744">
        <w:rPr>
          <w:rFonts w:ascii="Times New Roman" w:hAnsi="Times New Roman" w:cs="Times New Roman"/>
          <w:sz w:val="28"/>
          <w:szCs w:val="28"/>
        </w:rPr>
        <w:t>изменения</w:t>
      </w:r>
      <w:r w:rsidR="00094238">
        <w:rPr>
          <w:rFonts w:ascii="Times New Roman" w:hAnsi="Times New Roman" w:cs="Times New Roman"/>
          <w:sz w:val="28"/>
          <w:szCs w:val="28"/>
        </w:rPr>
        <w:t>.</w:t>
      </w:r>
    </w:p>
    <w:p w:rsidR="00D219C0" w:rsidRDefault="00D219C0" w:rsidP="0005536E">
      <w:pPr>
        <w:autoSpaceDE w:val="0"/>
        <w:autoSpaceDN w:val="0"/>
        <w:adjustRightInd w:val="0"/>
        <w:spacing w:after="0"/>
        <w:ind w:left="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185">
        <w:rPr>
          <w:rFonts w:ascii="Times New Roman" w:hAnsi="Times New Roman" w:cs="Times New Roman"/>
          <w:sz w:val="28"/>
          <w:szCs w:val="28"/>
        </w:rPr>
        <w:t>.5.</w:t>
      </w:r>
      <w:r w:rsidR="00E01185" w:rsidRPr="00E01185">
        <w:rPr>
          <w:rFonts w:ascii="Times New Roman" w:hAnsi="Times New Roman" w:cs="Times New Roman"/>
          <w:sz w:val="28"/>
          <w:szCs w:val="28"/>
        </w:rPr>
        <w:t xml:space="preserve"> </w:t>
      </w:r>
      <w:r w:rsidR="00E01185">
        <w:rPr>
          <w:rFonts w:ascii="Times New Roman" w:hAnsi="Times New Roman" w:cs="Times New Roman"/>
          <w:sz w:val="28"/>
          <w:szCs w:val="28"/>
        </w:rPr>
        <w:t>Управление финансов, после завершения камеральной проверки отчётности уведомляет субъект отчетност</w:t>
      </w:r>
      <w:proofErr w:type="gramStart"/>
      <w:r w:rsidR="00E01185">
        <w:rPr>
          <w:rFonts w:ascii="Times New Roman" w:hAnsi="Times New Roman" w:cs="Times New Roman"/>
          <w:sz w:val="28"/>
          <w:szCs w:val="28"/>
        </w:rPr>
        <w:t>и  о её</w:t>
      </w:r>
      <w:proofErr w:type="gramEnd"/>
      <w:r w:rsidR="00E01185">
        <w:rPr>
          <w:rFonts w:ascii="Times New Roman" w:hAnsi="Times New Roman" w:cs="Times New Roman"/>
          <w:sz w:val="28"/>
          <w:szCs w:val="28"/>
        </w:rPr>
        <w:t xml:space="preserve"> принятии путём создания в ПК «</w:t>
      </w:r>
      <w:r w:rsidR="00E0118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01185" w:rsidRPr="00F445C8">
        <w:rPr>
          <w:rFonts w:ascii="Times New Roman" w:hAnsi="Times New Roman" w:cs="Times New Roman"/>
          <w:sz w:val="28"/>
          <w:szCs w:val="28"/>
        </w:rPr>
        <w:t xml:space="preserve"> </w:t>
      </w:r>
      <w:r w:rsidR="00E01185">
        <w:rPr>
          <w:rFonts w:ascii="Times New Roman" w:hAnsi="Times New Roman" w:cs="Times New Roman"/>
          <w:sz w:val="28"/>
          <w:szCs w:val="28"/>
        </w:rPr>
        <w:t>-</w:t>
      </w:r>
      <w:r w:rsidR="00E01185" w:rsidRPr="00F445C8">
        <w:rPr>
          <w:rFonts w:ascii="Times New Roman" w:hAnsi="Times New Roman" w:cs="Times New Roman"/>
          <w:sz w:val="28"/>
          <w:szCs w:val="28"/>
        </w:rPr>
        <w:t xml:space="preserve"> </w:t>
      </w:r>
      <w:r w:rsidR="00E01185">
        <w:rPr>
          <w:rFonts w:ascii="Times New Roman" w:hAnsi="Times New Roman" w:cs="Times New Roman"/>
          <w:sz w:val="28"/>
          <w:szCs w:val="28"/>
        </w:rPr>
        <w:t>Консолидация» Уведомления о принятии отчётности</w:t>
      </w:r>
      <w:r w:rsidR="00DD1AC5">
        <w:rPr>
          <w:rFonts w:ascii="Times New Roman" w:hAnsi="Times New Roman" w:cs="Times New Roman"/>
          <w:sz w:val="28"/>
          <w:szCs w:val="28"/>
        </w:rPr>
        <w:t xml:space="preserve"> с применением ЭП</w:t>
      </w:r>
      <w:r w:rsidR="00E01185">
        <w:rPr>
          <w:rFonts w:ascii="Times New Roman" w:hAnsi="Times New Roman" w:cs="Times New Roman"/>
          <w:sz w:val="28"/>
          <w:szCs w:val="28"/>
        </w:rPr>
        <w:t>.</w:t>
      </w:r>
    </w:p>
    <w:p w:rsidR="00DE1FC0" w:rsidRDefault="00DE1FC0" w:rsidP="007274D5">
      <w:pPr>
        <w:tabs>
          <w:tab w:val="left" w:pos="3828"/>
          <w:tab w:val="left" w:pos="43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238F">
        <w:rPr>
          <w:rFonts w:ascii="Times New Roman" w:hAnsi="Times New Roman" w:cs="Times New Roman"/>
          <w:sz w:val="28"/>
          <w:szCs w:val="28"/>
        </w:rPr>
        <w:t>3.6. Управление финансов, после по</w:t>
      </w:r>
      <w:r w:rsidR="001A669C">
        <w:rPr>
          <w:rFonts w:ascii="Times New Roman" w:hAnsi="Times New Roman" w:cs="Times New Roman"/>
          <w:sz w:val="28"/>
          <w:szCs w:val="28"/>
        </w:rPr>
        <w:t>лучения уведомления Министерства</w:t>
      </w:r>
      <w:r w:rsidR="0043238F">
        <w:rPr>
          <w:rFonts w:ascii="Times New Roman" w:hAnsi="Times New Roman" w:cs="Times New Roman"/>
          <w:sz w:val="28"/>
          <w:szCs w:val="28"/>
        </w:rPr>
        <w:t xml:space="preserve"> финансов Ярославской области о принятии годового отчета об исполнении консолидированного бюджета </w:t>
      </w:r>
      <w:proofErr w:type="spellStart"/>
      <w:r w:rsidR="0043238F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43238F">
        <w:rPr>
          <w:rFonts w:ascii="Times New Roman" w:hAnsi="Times New Roman" w:cs="Times New Roman"/>
          <w:sz w:val="28"/>
          <w:szCs w:val="28"/>
        </w:rPr>
        <w:t xml:space="preserve"> муниципального района, в течение 5 рабочих дней уведомляет субъекты  отчетности о полученном уведомлении в письменной форме.</w:t>
      </w:r>
      <w:r w:rsidR="008277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0B7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773E" w:rsidRDefault="004B4D44" w:rsidP="007274D5">
      <w:pPr>
        <w:tabs>
          <w:tab w:val="left" w:pos="3828"/>
          <w:tab w:val="left" w:pos="432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2773E" w:rsidSect="00827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7D" w:rsidRDefault="00AD227D" w:rsidP="00245F19">
      <w:pPr>
        <w:spacing w:after="0"/>
      </w:pPr>
      <w:r>
        <w:separator/>
      </w:r>
    </w:p>
  </w:endnote>
  <w:endnote w:type="continuationSeparator" w:id="0">
    <w:p w:rsidR="00AD227D" w:rsidRDefault="00AD227D" w:rsidP="00245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2" w:rsidRDefault="005152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2" w:rsidRDefault="005152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2" w:rsidRDefault="005152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7D" w:rsidRDefault="00AD227D" w:rsidP="00245F19">
      <w:pPr>
        <w:spacing w:after="0"/>
      </w:pPr>
      <w:r>
        <w:separator/>
      </w:r>
    </w:p>
  </w:footnote>
  <w:footnote w:type="continuationSeparator" w:id="0">
    <w:p w:rsidR="00AD227D" w:rsidRDefault="00AD227D" w:rsidP="00245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2" w:rsidRDefault="005152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2" w:rsidRDefault="005152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2" w:rsidRDefault="005152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1AB"/>
    <w:multiLevelType w:val="hybridMultilevel"/>
    <w:tmpl w:val="B3AAF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F347E7"/>
    <w:multiLevelType w:val="multilevel"/>
    <w:tmpl w:val="C2D84A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3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275E0B62"/>
    <w:multiLevelType w:val="hybridMultilevel"/>
    <w:tmpl w:val="7FAC662A"/>
    <w:lvl w:ilvl="0" w:tplc="570AA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5B6BED"/>
    <w:multiLevelType w:val="hybridMultilevel"/>
    <w:tmpl w:val="6DDE793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E124A0"/>
    <w:multiLevelType w:val="hybridMultilevel"/>
    <w:tmpl w:val="794602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246849"/>
    <w:multiLevelType w:val="hybridMultilevel"/>
    <w:tmpl w:val="11A41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8B14E3"/>
    <w:multiLevelType w:val="hybridMultilevel"/>
    <w:tmpl w:val="F96C299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D54408"/>
    <w:multiLevelType w:val="hybridMultilevel"/>
    <w:tmpl w:val="5DDC1E6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9A"/>
    <w:rsid w:val="00005AF5"/>
    <w:rsid w:val="00007D31"/>
    <w:rsid w:val="00013142"/>
    <w:rsid w:val="00017B64"/>
    <w:rsid w:val="00017D52"/>
    <w:rsid w:val="00035FD7"/>
    <w:rsid w:val="00041CF1"/>
    <w:rsid w:val="0005536E"/>
    <w:rsid w:val="00061FAE"/>
    <w:rsid w:val="0007436A"/>
    <w:rsid w:val="00087BC7"/>
    <w:rsid w:val="0009011E"/>
    <w:rsid w:val="00091D34"/>
    <w:rsid w:val="00094238"/>
    <w:rsid w:val="0009467B"/>
    <w:rsid w:val="000948C9"/>
    <w:rsid w:val="0009535F"/>
    <w:rsid w:val="000A03FE"/>
    <w:rsid w:val="000B2ABF"/>
    <w:rsid w:val="000C38D6"/>
    <w:rsid w:val="000C42DC"/>
    <w:rsid w:val="000C5A97"/>
    <w:rsid w:val="000E524A"/>
    <w:rsid w:val="000E5464"/>
    <w:rsid w:val="000E79F2"/>
    <w:rsid w:val="000F354D"/>
    <w:rsid w:val="00105B6C"/>
    <w:rsid w:val="0012711E"/>
    <w:rsid w:val="00130B10"/>
    <w:rsid w:val="00143FCE"/>
    <w:rsid w:val="00151986"/>
    <w:rsid w:val="00153119"/>
    <w:rsid w:val="00174C6F"/>
    <w:rsid w:val="001828BE"/>
    <w:rsid w:val="00190C5B"/>
    <w:rsid w:val="00192658"/>
    <w:rsid w:val="0019302F"/>
    <w:rsid w:val="001A669C"/>
    <w:rsid w:val="001A7FB8"/>
    <w:rsid w:val="001B5CAE"/>
    <w:rsid w:val="001B663C"/>
    <w:rsid w:val="001C1814"/>
    <w:rsid w:val="001C4439"/>
    <w:rsid w:val="001C464D"/>
    <w:rsid w:val="001D0CD1"/>
    <w:rsid w:val="001D5CBD"/>
    <w:rsid w:val="001F4F3C"/>
    <w:rsid w:val="001F50ED"/>
    <w:rsid w:val="00207479"/>
    <w:rsid w:val="0021592B"/>
    <w:rsid w:val="00220A41"/>
    <w:rsid w:val="00220A98"/>
    <w:rsid w:val="00222D11"/>
    <w:rsid w:val="00230384"/>
    <w:rsid w:val="00241124"/>
    <w:rsid w:val="00241FB8"/>
    <w:rsid w:val="002442AD"/>
    <w:rsid w:val="00245F19"/>
    <w:rsid w:val="00256935"/>
    <w:rsid w:val="00265A2E"/>
    <w:rsid w:val="00272804"/>
    <w:rsid w:val="00273917"/>
    <w:rsid w:val="00276CED"/>
    <w:rsid w:val="00283867"/>
    <w:rsid w:val="00293C00"/>
    <w:rsid w:val="002944A1"/>
    <w:rsid w:val="00297EAF"/>
    <w:rsid w:val="002A07F2"/>
    <w:rsid w:val="002A36D9"/>
    <w:rsid w:val="002B15EA"/>
    <w:rsid w:val="002D7BF6"/>
    <w:rsid w:val="002E2020"/>
    <w:rsid w:val="002F02B1"/>
    <w:rsid w:val="00316030"/>
    <w:rsid w:val="00316CE6"/>
    <w:rsid w:val="0032213C"/>
    <w:rsid w:val="003274D0"/>
    <w:rsid w:val="00327924"/>
    <w:rsid w:val="0033405B"/>
    <w:rsid w:val="00337A0C"/>
    <w:rsid w:val="00340932"/>
    <w:rsid w:val="0034384E"/>
    <w:rsid w:val="00343C52"/>
    <w:rsid w:val="00367D86"/>
    <w:rsid w:val="003769B5"/>
    <w:rsid w:val="003A4F84"/>
    <w:rsid w:val="003A4FBC"/>
    <w:rsid w:val="003A64C5"/>
    <w:rsid w:val="003B0CAA"/>
    <w:rsid w:val="003C7A36"/>
    <w:rsid w:val="003E4E69"/>
    <w:rsid w:val="003E50A0"/>
    <w:rsid w:val="003E7A5C"/>
    <w:rsid w:val="003F1806"/>
    <w:rsid w:val="003F31DC"/>
    <w:rsid w:val="004040EE"/>
    <w:rsid w:val="0041470C"/>
    <w:rsid w:val="0042177D"/>
    <w:rsid w:val="00425D5C"/>
    <w:rsid w:val="00430306"/>
    <w:rsid w:val="0043238F"/>
    <w:rsid w:val="004350E4"/>
    <w:rsid w:val="004507C7"/>
    <w:rsid w:val="00456C11"/>
    <w:rsid w:val="004662D0"/>
    <w:rsid w:val="0046680E"/>
    <w:rsid w:val="004703FB"/>
    <w:rsid w:val="00477858"/>
    <w:rsid w:val="00481D12"/>
    <w:rsid w:val="0048528F"/>
    <w:rsid w:val="00494CDC"/>
    <w:rsid w:val="004A24E9"/>
    <w:rsid w:val="004B4D44"/>
    <w:rsid w:val="004C648A"/>
    <w:rsid w:val="004C763A"/>
    <w:rsid w:val="004D03FF"/>
    <w:rsid w:val="004E6A6B"/>
    <w:rsid w:val="004E7A62"/>
    <w:rsid w:val="00504811"/>
    <w:rsid w:val="00512162"/>
    <w:rsid w:val="005141DE"/>
    <w:rsid w:val="00515292"/>
    <w:rsid w:val="005545CC"/>
    <w:rsid w:val="00566406"/>
    <w:rsid w:val="005728FA"/>
    <w:rsid w:val="00573844"/>
    <w:rsid w:val="005767C1"/>
    <w:rsid w:val="00577F5A"/>
    <w:rsid w:val="00580401"/>
    <w:rsid w:val="00580DEA"/>
    <w:rsid w:val="005916D3"/>
    <w:rsid w:val="00591935"/>
    <w:rsid w:val="005A057A"/>
    <w:rsid w:val="005B07DC"/>
    <w:rsid w:val="005C20EB"/>
    <w:rsid w:val="005D315C"/>
    <w:rsid w:val="005D7538"/>
    <w:rsid w:val="005E07F6"/>
    <w:rsid w:val="005F0B7C"/>
    <w:rsid w:val="005F7F49"/>
    <w:rsid w:val="006018B6"/>
    <w:rsid w:val="006021FC"/>
    <w:rsid w:val="00603B99"/>
    <w:rsid w:val="00604A44"/>
    <w:rsid w:val="00610E4B"/>
    <w:rsid w:val="00614AF9"/>
    <w:rsid w:val="00616E04"/>
    <w:rsid w:val="00617E1A"/>
    <w:rsid w:val="0063159B"/>
    <w:rsid w:val="00632701"/>
    <w:rsid w:val="00636311"/>
    <w:rsid w:val="00636690"/>
    <w:rsid w:val="0064248C"/>
    <w:rsid w:val="00642FF7"/>
    <w:rsid w:val="0065173D"/>
    <w:rsid w:val="00662DE3"/>
    <w:rsid w:val="00664A75"/>
    <w:rsid w:val="006711F4"/>
    <w:rsid w:val="00671200"/>
    <w:rsid w:val="006722C7"/>
    <w:rsid w:val="00674D50"/>
    <w:rsid w:val="00682972"/>
    <w:rsid w:val="00683161"/>
    <w:rsid w:val="0068740B"/>
    <w:rsid w:val="00692BB8"/>
    <w:rsid w:val="0069433C"/>
    <w:rsid w:val="006947F9"/>
    <w:rsid w:val="00695447"/>
    <w:rsid w:val="006A6CEE"/>
    <w:rsid w:val="006B0359"/>
    <w:rsid w:val="006D419A"/>
    <w:rsid w:val="006F3A72"/>
    <w:rsid w:val="006F6BB4"/>
    <w:rsid w:val="00702277"/>
    <w:rsid w:val="007041CB"/>
    <w:rsid w:val="007174FD"/>
    <w:rsid w:val="007274D5"/>
    <w:rsid w:val="00731A41"/>
    <w:rsid w:val="00740F1F"/>
    <w:rsid w:val="00746C25"/>
    <w:rsid w:val="007567F5"/>
    <w:rsid w:val="0076556B"/>
    <w:rsid w:val="007657E7"/>
    <w:rsid w:val="00765C39"/>
    <w:rsid w:val="00766FD5"/>
    <w:rsid w:val="00767EF3"/>
    <w:rsid w:val="00780C9D"/>
    <w:rsid w:val="00791AC4"/>
    <w:rsid w:val="007942B7"/>
    <w:rsid w:val="0079509B"/>
    <w:rsid w:val="00796FA4"/>
    <w:rsid w:val="007A0B16"/>
    <w:rsid w:val="007A3965"/>
    <w:rsid w:val="007A41FC"/>
    <w:rsid w:val="007A48B6"/>
    <w:rsid w:val="007A76EA"/>
    <w:rsid w:val="007B0661"/>
    <w:rsid w:val="007C2962"/>
    <w:rsid w:val="007D506F"/>
    <w:rsid w:val="007D5935"/>
    <w:rsid w:val="007E4DE5"/>
    <w:rsid w:val="007E64E1"/>
    <w:rsid w:val="007E6A9B"/>
    <w:rsid w:val="007F6DB7"/>
    <w:rsid w:val="007F7AF7"/>
    <w:rsid w:val="00801566"/>
    <w:rsid w:val="0080180A"/>
    <w:rsid w:val="00802CC1"/>
    <w:rsid w:val="0080415B"/>
    <w:rsid w:val="00805C6C"/>
    <w:rsid w:val="00812C70"/>
    <w:rsid w:val="00815038"/>
    <w:rsid w:val="008257F3"/>
    <w:rsid w:val="0082773E"/>
    <w:rsid w:val="00832220"/>
    <w:rsid w:val="00861DA9"/>
    <w:rsid w:val="0087401A"/>
    <w:rsid w:val="0087405D"/>
    <w:rsid w:val="0087704C"/>
    <w:rsid w:val="00893015"/>
    <w:rsid w:val="008A396D"/>
    <w:rsid w:val="008A3EF5"/>
    <w:rsid w:val="008C6047"/>
    <w:rsid w:val="008E20DC"/>
    <w:rsid w:val="008E52F5"/>
    <w:rsid w:val="008F2D63"/>
    <w:rsid w:val="008F516D"/>
    <w:rsid w:val="008F5E53"/>
    <w:rsid w:val="009008F4"/>
    <w:rsid w:val="0090648A"/>
    <w:rsid w:val="00911C10"/>
    <w:rsid w:val="00912131"/>
    <w:rsid w:val="0091356F"/>
    <w:rsid w:val="00920CF7"/>
    <w:rsid w:val="0092604C"/>
    <w:rsid w:val="00934F12"/>
    <w:rsid w:val="00940077"/>
    <w:rsid w:val="009427EB"/>
    <w:rsid w:val="009435C5"/>
    <w:rsid w:val="0094469A"/>
    <w:rsid w:val="00944BDF"/>
    <w:rsid w:val="00960213"/>
    <w:rsid w:val="00961001"/>
    <w:rsid w:val="00964FEA"/>
    <w:rsid w:val="0097408A"/>
    <w:rsid w:val="00986BBC"/>
    <w:rsid w:val="00995A7A"/>
    <w:rsid w:val="009A74DB"/>
    <w:rsid w:val="009C34EB"/>
    <w:rsid w:val="009C51A1"/>
    <w:rsid w:val="009C6A6B"/>
    <w:rsid w:val="009F71C3"/>
    <w:rsid w:val="00A06A1A"/>
    <w:rsid w:val="00A14AF3"/>
    <w:rsid w:val="00A158DE"/>
    <w:rsid w:val="00A17CD2"/>
    <w:rsid w:val="00A2493C"/>
    <w:rsid w:val="00A438F1"/>
    <w:rsid w:val="00A44199"/>
    <w:rsid w:val="00A44E2F"/>
    <w:rsid w:val="00A5046E"/>
    <w:rsid w:val="00A50A8E"/>
    <w:rsid w:val="00A5174C"/>
    <w:rsid w:val="00A5289C"/>
    <w:rsid w:val="00A52A71"/>
    <w:rsid w:val="00A60E26"/>
    <w:rsid w:val="00A61C71"/>
    <w:rsid w:val="00A760B8"/>
    <w:rsid w:val="00A90A53"/>
    <w:rsid w:val="00AA5F0F"/>
    <w:rsid w:val="00AA78D8"/>
    <w:rsid w:val="00AC7E81"/>
    <w:rsid w:val="00AD227D"/>
    <w:rsid w:val="00B20775"/>
    <w:rsid w:val="00B268CA"/>
    <w:rsid w:val="00B33B83"/>
    <w:rsid w:val="00B447C2"/>
    <w:rsid w:val="00B47B6D"/>
    <w:rsid w:val="00B55E92"/>
    <w:rsid w:val="00B56F53"/>
    <w:rsid w:val="00B60D59"/>
    <w:rsid w:val="00B7225D"/>
    <w:rsid w:val="00B736BA"/>
    <w:rsid w:val="00B8101E"/>
    <w:rsid w:val="00B85E6D"/>
    <w:rsid w:val="00BA5F7A"/>
    <w:rsid w:val="00BA71A0"/>
    <w:rsid w:val="00BB39DF"/>
    <w:rsid w:val="00BC1035"/>
    <w:rsid w:val="00BC21A7"/>
    <w:rsid w:val="00BC32A2"/>
    <w:rsid w:val="00BC74AA"/>
    <w:rsid w:val="00BD2E98"/>
    <w:rsid w:val="00BE0931"/>
    <w:rsid w:val="00BF631B"/>
    <w:rsid w:val="00C05C57"/>
    <w:rsid w:val="00C068AB"/>
    <w:rsid w:val="00C0778A"/>
    <w:rsid w:val="00C120AF"/>
    <w:rsid w:val="00C152D2"/>
    <w:rsid w:val="00C2323A"/>
    <w:rsid w:val="00C320E2"/>
    <w:rsid w:val="00C3610B"/>
    <w:rsid w:val="00C37E7B"/>
    <w:rsid w:val="00C43AB3"/>
    <w:rsid w:val="00C44A34"/>
    <w:rsid w:val="00C45839"/>
    <w:rsid w:val="00C52B4E"/>
    <w:rsid w:val="00C54458"/>
    <w:rsid w:val="00C57BD4"/>
    <w:rsid w:val="00C64CE2"/>
    <w:rsid w:val="00C80E9A"/>
    <w:rsid w:val="00C80F01"/>
    <w:rsid w:val="00CC4E37"/>
    <w:rsid w:val="00CD5D35"/>
    <w:rsid w:val="00CF1CB9"/>
    <w:rsid w:val="00CF33CA"/>
    <w:rsid w:val="00D0166F"/>
    <w:rsid w:val="00D12609"/>
    <w:rsid w:val="00D14961"/>
    <w:rsid w:val="00D206B9"/>
    <w:rsid w:val="00D219C0"/>
    <w:rsid w:val="00D26AA4"/>
    <w:rsid w:val="00D275C7"/>
    <w:rsid w:val="00D35718"/>
    <w:rsid w:val="00D450BF"/>
    <w:rsid w:val="00D5383B"/>
    <w:rsid w:val="00D80902"/>
    <w:rsid w:val="00D908FB"/>
    <w:rsid w:val="00DA68F6"/>
    <w:rsid w:val="00DA719F"/>
    <w:rsid w:val="00DA758E"/>
    <w:rsid w:val="00DB4B45"/>
    <w:rsid w:val="00DB720B"/>
    <w:rsid w:val="00DB7BDD"/>
    <w:rsid w:val="00DC2A3F"/>
    <w:rsid w:val="00DC4D96"/>
    <w:rsid w:val="00DD1AC5"/>
    <w:rsid w:val="00DD42EC"/>
    <w:rsid w:val="00DD5666"/>
    <w:rsid w:val="00DE1B98"/>
    <w:rsid w:val="00DE1FC0"/>
    <w:rsid w:val="00DF564A"/>
    <w:rsid w:val="00E01185"/>
    <w:rsid w:val="00E03744"/>
    <w:rsid w:val="00E106DC"/>
    <w:rsid w:val="00E14A3F"/>
    <w:rsid w:val="00E60DAB"/>
    <w:rsid w:val="00E62786"/>
    <w:rsid w:val="00E65226"/>
    <w:rsid w:val="00E714C4"/>
    <w:rsid w:val="00E71C2E"/>
    <w:rsid w:val="00E81C4A"/>
    <w:rsid w:val="00E90EBB"/>
    <w:rsid w:val="00E95EA7"/>
    <w:rsid w:val="00EA7CDA"/>
    <w:rsid w:val="00EB2846"/>
    <w:rsid w:val="00EC50B0"/>
    <w:rsid w:val="00ED6717"/>
    <w:rsid w:val="00EE1CEF"/>
    <w:rsid w:val="00EF5B94"/>
    <w:rsid w:val="00EF645B"/>
    <w:rsid w:val="00F3047D"/>
    <w:rsid w:val="00F312D5"/>
    <w:rsid w:val="00F4117E"/>
    <w:rsid w:val="00F445C8"/>
    <w:rsid w:val="00F5016A"/>
    <w:rsid w:val="00F51A9E"/>
    <w:rsid w:val="00F51F01"/>
    <w:rsid w:val="00F52671"/>
    <w:rsid w:val="00F539D4"/>
    <w:rsid w:val="00F607A8"/>
    <w:rsid w:val="00F656A5"/>
    <w:rsid w:val="00F8140B"/>
    <w:rsid w:val="00FA1B90"/>
    <w:rsid w:val="00FA5904"/>
    <w:rsid w:val="00FB4EB3"/>
    <w:rsid w:val="00FB5881"/>
    <w:rsid w:val="00FB62AC"/>
    <w:rsid w:val="00FC4ECF"/>
    <w:rsid w:val="00FC51FB"/>
    <w:rsid w:val="00FD191C"/>
    <w:rsid w:val="00FF0D3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D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1DA9"/>
  </w:style>
  <w:style w:type="paragraph" w:styleId="a6">
    <w:name w:val="footer"/>
    <w:basedOn w:val="a"/>
    <w:link w:val="a7"/>
    <w:uiPriority w:val="99"/>
    <w:unhideWhenUsed/>
    <w:rsid w:val="00245F1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45F19"/>
  </w:style>
  <w:style w:type="paragraph" w:styleId="a8">
    <w:name w:val="Balloon Text"/>
    <w:basedOn w:val="a"/>
    <w:link w:val="a9"/>
    <w:uiPriority w:val="99"/>
    <w:semiHidden/>
    <w:unhideWhenUsed/>
    <w:rsid w:val="003E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277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2773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semiHidden/>
    <w:unhideWhenUsed/>
    <w:rsid w:val="007E4DE5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E4D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D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1DA9"/>
  </w:style>
  <w:style w:type="paragraph" w:styleId="a6">
    <w:name w:val="footer"/>
    <w:basedOn w:val="a"/>
    <w:link w:val="a7"/>
    <w:uiPriority w:val="99"/>
    <w:unhideWhenUsed/>
    <w:rsid w:val="00245F1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45F19"/>
  </w:style>
  <w:style w:type="paragraph" w:styleId="a8">
    <w:name w:val="Balloon Text"/>
    <w:basedOn w:val="a"/>
    <w:link w:val="a9"/>
    <w:uiPriority w:val="99"/>
    <w:semiHidden/>
    <w:unhideWhenUsed/>
    <w:rsid w:val="003E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2773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2773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semiHidden/>
    <w:unhideWhenUsed/>
    <w:rsid w:val="007E4DE5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E4D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main?base=LAW;n=330401;dst=85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main?base=LAW;n=330401;dst=85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55CF-C651-47F9-8BE6-1689673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Napylov</dc:creator>
  <cp:lastModifiedBy>klimentieva</cp:lastModifiedBy>
  <cp:revision>16</cp:revision>
  <cp:lastPrinted>2024-01-09T07:04:00Z</cp:lastPrinted>
  <dcterms:created xsi:type="dcterms:W3CDTF">2024-01-05T11:41:00Z</dcterms:created>
  <dcterms:modified xsi:type="dcterms:W3CDTF">2024-01-09T10:33:00Z</dcterms:modified>
</cp:coreProperties>
</file>