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9"/>
        <w:gridCol w:w="1808"/>
        <w:gridCol w:w="2716"/>
        <w:gridCol w:w="2549"/>
      </w:tblGrid>
      <w:tr w:rsidR="00A45D7F" w:rsidTr="00FD298D">
        <w:tc>
          <w:tcPr>
            <w:tcW w:w="5689" w:type="dxa"/>
          </w:tcPr>
          <w:p w:rsidR="00A45D7F" w:rsidRDefault="00A4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A45D7F" w:rsidRDefault="00A45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9EA" w:rsidRDefault="00FD298D" w:rsidP="00A45D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18E">
        <w:rPr>
          <w:rFonts w:ascii="Times New Roman" w:hAnsi="Times New Roman" w:cs="Times New Roman"/>
          <w:b/>
          <w:sz w:val="36"/>
          <w:szCs w:val="36"/>
        </w:rPr>
        <w:t xml:space="preserve">РЕЖИМ РАБОТЫ ЛЕДОВОГО КОМПЛЕКСА </w:t>
      </w:r>
      <w:r w:rsidR="00A46BA2" w:rsidRPr="003B418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B418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852F9" w:rsidRPr="003B418E" w:rsidRDefault="007D19EA" w:rsidP="007D19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22 января 2024 года  </w:t>
      </w:r>
      <w:r w:rsidR="00EC46E5">
        <w:rPr>
          <w:rFonts w:ascii="Times New Roman" w:hAnsi="Times New Roman" w:cs="Times New Roman"/>
          <w:b/>
          <w:sz w:val="36"/>
          <w:szCs w:val="36"/>
        </w:rPr>
        <w:t>на  Успенской площади</w:t>
      </w:r>
    </w:p>
    <w:tbl>
      <w:tblPr>
        <w:tblStyle w:val="a3"/>
        <w:tblW w:w="14850" w:type="dxa"/>
        <w:tblLook w:val="04A0"/>
      </w:tblPr>
      <w:tblGrid>
        <w:gridCol w:w="2660"/>
        <w:gridCol w:w="2410"/>
        <w:gridCol w:w="2409"/>
        <w:gridCol w:w="2410"/>
        <w:gridCol w:w="2410"/>
        <w:gridCol w:w="2551"/>
      </w:tblGrid>
      <w:tr w:rsidR="003B418E" w:rsidRPr="008852F9" w:rsidTr="00220249">
        <w:trPr>
          <w:trHeight w:val="716"/>
        </w:trPr>
        <w:tc>
          <w:tcPr>
            <w:tcW w:w="266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Сеанс 1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Сеанс 2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Сеанс 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Сеанс 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</w:t>
            </w:r>
          </w:p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перерыв</w:t>
            </w:r>
          </w:p>
        </w:tc>
      </w:tr>
      <w:tr w:rsidR="003B418E" w:rsidRPr="008852F9" w:rsidTr="00220249">
        <w:trPr>
          <w:trHeight w:val="958"/>
        </w:trPr>
        <w:tc>
          <w:tcPr>
            <w:tcW w:w="266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3B418E" w:rsidRPr="008852F9" w:rsidTr="00220249">
        <w:tc>
          <w:tcPr>
            <w:tcW w:w="266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3B418E" w:rsidRPr="008852F9" w:rsidTr="00220249">
        <w:tc>
          <w:tcPr>
            <w:tcW w:w="266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3B418E" w:rsidRPr="008852F9" w:rsidTr="00220249">
        <w:tc>
          <w:tcPr>
            <w:tcW w:w="2660" w:type="dxa"/>
            <w:vAlign w:val="center"/>
          </w:tcPr>
          <w:p w:rsidR="003B418E" w:rsidRPr="003B418E" w:rsidRDefault="003B418E" w:rsidP="00885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19.00-22.00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3B418E" w:rsidRPr="008852F9" w:rsidTr="00220249">
        <w:tc>
          <w:tcPr>
            <w:tcW w:w="2660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20.00-23.00</w:t>
            </w:r>
          </w:p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  <w:p w:rsidR="003B418E" w:rsidRPr="003B418E" w:rsidRDefault="003B418E" w:rsidP="003B4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19.00-20.00</w:t>
            </w:r>
          </w:p>
        </w:tc>
      </w:tr>
      <w:tr w:rsidR="003B418E" w:rsidRPr="008852F9" w:rsidTr="00220249">
        <w:tc>
          <w:tcPr>
            <w:tcW w:w="266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20.00-23.00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19.00-20.00</w:t>
            </w:r>
          </w:p>
        </w:tc>
      </w:tr>
      <w:tr w:rsidR="003B418E" w:rsidRPr="008852F9" w:rsidTr="00220249">
        <w:tc>
          <w:tcPr>
            <w:tcW w:w="266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  <w:tc>
          <w:tcPr>
            <w:tcW w:w="2409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2410" w:type="dxa"/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17.00-19.00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20.00-23.00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  <w:p w:rsidR="003B418E" w:rsidRPr="003B418E" w:rsidRDefault="003B418E" w:rsidP="00574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8E">
              <w:rPr>
                <w:rFonts w:ascii="Times New Roman" w:hAnsi="Times New Roman" w:cs="Times New Roman"/>
                <w:b/>
                <w:sz w:val="28"/>
                <w:szCs w:val="28"/>
              </w:rPr>
              <w:t>19.00-20.00</w:t>
            </w:r>
          </w:p>
        </w:tc>
      </w:tr>
    </w:tbl>
    <w:p w:rsidR="004C02F8" w:rsidRPr="008852F9" w:rsidRDefault="009B5AAB" w:rsidP="0022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20249">
        <w:rPr>
          <w:rFonts w:ascii="Times New Roman" w:hAnsi="Times New Roman" w:cs="Times New Roman"/>
          <w:b/>
          <w:sz w:val="28"/>
          <w:szCs w:val="28"/>
        </w:rPr>
        <w:t>Возможны дополнительные технические перерывы в связи с неблагоприятными погодными  условиями.</w:t>
      </w:r>
    </w:p>
    <w:sectPr w:rsidR="004C02F8" w:rsidRPr="008852F9" w:rsidSect="008852F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601B7"/>
    <w:rsid w:val="0014335A"/>
    <w:rsid w:val="001D0FC5"/>
    <w:rsid w:val="00220249"/>
    <w:rsid w:val="00246501"/>
    <w:rsid w:val="002601B7"/>
    <w:rsid w:val="0028344F"/>
    <w:rsid w:val="002F03FD"/>
    <w:rsid w:val="00302303"/>
    <w:rsid w:val="003B418E"/>
    <w:rsid w:val="003C0137"/>
    <w:rsid w:val="00433F5F"/>
    <w:rsid w:val="004C02F8"/>
    <w:rsid w:val="005375B2"/>
    <w:rsid w:val="007D19EA"/>
    <w:rsid w:val="008852F9"/>
    <w:rsid w:val="009A1CA7"/>
    <w:rsid w:val="009B5AAB"/>
    <w:rsid w:val="00A45D7F"/>
    <w:rsid w:val="00A46BA2"/>
    <w:rsid w:val="00A565DB"/>
    <w:rsid w:val="00BB43AD"/>
    <w:rsid w:val="00BC537E"/>
    <w:rsid w:val="00C41D7E"/>
    <w:rsid w:val="00C9541D"/>
    <w:rsid w:val="00C95D51"/>
    <w:rsid w:val="00E51D22"/>
    <w:rsid w:val="00EA17DB"/>
    <w:rsid w:val="00EC46E5"/>
    <w:rsid w:val="00FD298D"/>
    <w:rsid w:val="00FD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Belikova</cp:lastModifiedBy>
  <cp:revision>6</cp:revision>
  <cp:lastPrinted>2024-01-10T10:29:00Z</cp:lastPrinted>
  <dcterms:created xsi:type="dcterms:W3CDTF">2024-01-09T13:54:00Z</dcterms:created>
  <dcterms:modified xsi:type="dcterms:W3CDTF">2024-01-18T05:58:00Z</dcterms:modified>
</cp:coreProperties>
</file>