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4D" w:rsidRPr="0089178F" w:rsidRDefault="00FC4D4D" w:rsidP="0089178F">
      <w:pPr>
        <w:spacing w:after="0" w:line="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УТВЕРЖДАЮ:</w:t>
      </w:r>
    </w:p>
    <w:p w:rsidR="00FC4D4D" w:rsidRPr="0089178F" w:rsidRDefault="00FC4D4D" w:rsidP="0089178F">
      <w:pPr>
        <w:spacing w:after="0" w:line="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FC4D4D" w:rsidRPr="0089178F" w:rsidRDefault="00FC4D4D" w:rsidP="0089178F">
      <w:pPr>
        <w:spacing w:after="0" w:line="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Угличского муниципального района</w:t>
      </w:r>
    </w:p>
    <w:p w:rsidR="00FC4D4D" w:rsidRPr="0089178F" w:rsidRDefault="00FC4D4D" w:rsidP="0089178F">
      <w:pPr>
        <w:spacing w:after="0" w:line="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FC4D4D" w:rsidRPr="0089178F" w:rsidRDefault="00FC4D4D" w:rsidP="0089178F">
      <w:pPr>
        <w:spacing w:after="0" w:line="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О.А. Дружкова</w:t>
      </w:r>
    </w:p>
    <w:p w:rsidR="00FC4D4D" w:rsidRPr="0089178F" w:rsidRDefault="00DC6ED5" w:rsidP="0089178F">
      <w:pPr>
        <w:spacing w:after="0" w:line="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«___»______________ 2023</w:t>
      </w:r>
      <w:r w:rsidR="00FC4D4D" w:rsidRPr="008917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C4D4D" w:rsidRPr="0089178F" w:rsidRDefault="00FC4D4D" w:rsidP="0089178F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D4D" w:rsidRPr="0089178F" w:rsidRDefault="00FC4D4D" w:rsidP="0089178F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78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C4D4D" w:rsidRPr="0089178F" w:rsidRDefault="00FC4D4D" w:rsidP="0089178F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78F">
        <w:rPr>
          <w:rFonts w:ascii="Times New Roman" w:hAnsi="Times New Roman" w:cs="Times New Roman"/>
          <w:b/>
          <w:sz w:val="26"/>
          <w:szCs w:val="26"/>
        </w:rPr>
        <w:t>Управления физической культуры</w:t>
      </w:r>
      <w:r w:rsidR="00C00AF0" w:rsidRPr="0089178F">
        <w:rPr>
          <w:rFonts w:ascii="Times New Roman" w:hAnsi="Times New Roman" w:cs="Times New Roman"/>
          <w:b/>
          <w:sz w:val="26"/>
          <w:szCs w:val="26"/>
        </w:rPr>
        <w:t>,</w:t>
      </w:r>
      <w:r w:rsidRPr="0089178F">
        <w:rPr>
          <w:rFonts w:ascii="Times New Roman" w:hAnsi="Times New Roman" w:cs="Times New Roman"/>
          <w:b/>
          <w:sz w:val="26"/>
          <w:szCs w:val="26"/>
        </w:rPr>
        <w:t xml:space="preserve"> спорта и молодежной политики  Администрации Угличског</w:t>
      </w:r>
      <w:r w:rsidR="00DC6ED5" w:rsidRPr="0089178F">
        <w:rPr>
          <w:rFonts w:ascii="Times New Roman" w:hAnsi="Times New Roman" w:cs="Times New Roman"/>
          <w:b/>
          <w:sz w:val="26"/>
          <w:szCs w:val="26"/>
        </w:rPr>
        <w:t>о муниципального района  за 2022</w:t>
      </w:r>
      <w:r w:rsidRPr="0089178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E540D" w:rsidRPr="0089178F" w:rsidRDefault="006E540D" w:rsidP="0089178F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540D" w:rsidRPr="0089178F" w:rsidRDefault="006E540D" w:rsidP="00891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ab/>
        <w:t>Управление физической культуры,  спорта и молодежной политики Администрации района (дал</w:t>
      </w:r>
      <w:r w:rsidR="00DC6ED5" w:rsidRPr="0089178F">
        <w:rPr>
          <w:rFonts w:ascii="Times New Roman" w:hAnsi="Times New Roman" w:cs="Times New Roman"/>
          <w:sz w:val="26"/>
          <w:szCs w:val="26"/>
        </w:rPr>
        <w:t>ее – Управление)  в течение 2022</w:t>
      </w:r>
      <w:r w:rsidRPr="0089178F">
        <w:rPr>
          <w:rFonts w:ascii="Times New Roman" w:hAnsi="Times New Roman" w:cs="Times New Roman"/>
          <w:sz w:val="26"/>
          <w:szCs w:val="26"/>
        </w:rPr>
        <w:t xml:space="preserve"> года ставило своей целью создание условий для повышения качества и разнообразия услуг в сферах физической культуры, спорта и молодежной политики.</w:t>
      </w:r>
    </w:p>
    <w:p w:rsidR="00FC4D4D" w:rsidRPr="0089178F" w:rsidRDefault="006E540D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Основными задачами Управления являлись:</w:t>
      </w:r>
    </w:p>
    <w:p w:rsidR="004C419B" w:rsidRPr="0089178F" w:rsidRDefault="004C419B" w:rsidP="0089178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Реализация региональных и муниципальных   программ;  </w:t>
      </w:r>
    </w:p>
    <w:p w:rsidR="004C419B" w:rsidRPr="0089178F" w:rsidRDefault="004C419B" w:rsidP="0089178F">
      <w:pPr>
        <w:pStyle w:val="a3"/>
        <w:numPr>
          <w:ilvl w:val="0"/>
          <w:numId w:val="25"/>
        </w:numPr>
        <w:tabs>
          <w:tab w:val="left" w:pos="993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Мониторинг и достижение плановых показателей деятельности   проекта</w:t>
      </w:r>
    </w:p>
    <w:p w:rsidR="004C419B" w:rsidRPr="0089178F" w:rsidRDefault="004C419B" w:rsidP="0089178F">
      <w:pPr>
        <w:pStyle w:val="a3"/>
        <w:tabs>
          <w:tab w:val="left" w:pos="993"/>
        </w:tabs>
        <w:suppressAutoHyphens/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«Рейтинг-76»;</w:t>
      </w:r>
    </w:p>
    <w:p w:rsidR="003A3999" w:rsidRPr="0089178F" w:rsidRDefault="004C419B" w:rsidP="0089178F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 регулирования в сфере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физической культуры, спорта и молодежной политики в рамках реализации федеральных и региональных законов;</w:t>
      </w:r>
    </w:p>
    <w:p w:rsidR="004C419B" w:rsidRPr="0089178F" w:rsidRDefault="004C419B" w:rsidP="0089178F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Повышение качества предоставляемых услуг учреждениями физической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культуры и спорта;</w:t>
      </w:r>
    </w:p>
    <w:p w:rsidR="004C419B" w:rsidRPr="0089178F" w:rsidRDefault="004C419B" w:rsidP="008917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Улучшение материально-технического состояния подведомственных</w:t>
      </w:r>
    </w:p>
    <w:p w:rsidR="004C419B" w:rsidRPr="0089178F" w:rsidRDefault="004C419B" w:rsidP="0089178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учреждений, в том числе за счет внебюджетных источников;</w:t>
      </w:r>
    </w:p>
    <w:p w:rsidR="004C419B" w:rsidRPr="0089178F" w:rsidRDefault="004C419B" w:rsidP="008917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Привлечение дополнительных ресурсов, в том числе материальных,</w:t>
      </w:r>
    </w:p>
    <w:p w:rsidR="004C419B" w:rsidRPr="0089178F" w:rsidRDefault="004C419B" w:rsidP="0089178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технологических, кадровых по средствам участия в конкурсах, грантах, общественных и благотворительных фондах;</w:t>
      </w:r>
    </w:p>
    <w:p w:rsidR="004C419B" w:rsidRPr="0089178F" w:rsidRDefault="004C419B" w:rsidP="0089178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Реализация социально – значимых проектов и программ;</w:t>
      </w:r>
    </w:p>
    <w:p w:rsidR="004C419B" w:rsidRPr="0089178F" w:rsidRDefault="003A3999" w:rsidP="0089178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</w:t>
      </w:r>
      <w:r w:rsidR="004C419B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проектов, посвященных Году народного искусства и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нематериального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культурного наследия народов;</w:t>
      </w:r>
    </w:p>
    <w:p w:rsidR="004C419B" w:rsidRPr="0089178F" w:rsidRDefault="004C419B" w:rsidP="0089178F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Увеличение доли населения Угличского муниципального района,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систематически занимающихся физической культурой и спортом;</w:t>
      </w:r>
    </w:p>
    <w:p w:rsidR="004C419B" w:rsidRPr="0089178F" w:rsidRDefault="004C419B" w:rsidP="0089178F">
      <w:pPr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Привлечение граждан Угличского муниципального района к выполнению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нормативов Всероссийского физкультурно-спортивного комплекса «Готов к труду и обороне»;</w:t>
      </w:r>
    </w:p>
    <w:p w:rsidR="004C419B" w:rsidRPr="0089178F" w:rsidRDefault="004C419B" w:rsidP="0089178F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Создание муниципальной сети физкультурно - спортивных клубов по месту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жительства и работы граждан Угличского муниципального района;</w:t>
      </w:r>
    </w:p>
    <w:p w:rsidR="004C419B" w:rsidRPr="0089178F" w:rsidRDefault="004C419B" w:rsidP="0089178F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Увеличение уровня обеспеченности граждан спортивными сооружениями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исходя из единовременной пропускной способности объектов спорта;</w:t>
      </w:r>
    </w:p>
    <w:p w:rsidR="004C419B" w:rsidRPr="0089178F" w:rsidRDefault="004C419B" w:rsidP="0089178F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Выполнение «дорожной карты» по доведению уровня финансирования услуг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по спортивной подготовке к 2025 году по нормативам, утвержденными федеральными стандартами;</w:t>
      </w:r>
    </w:p>
    <w:p w:rsidR="004C419B" w:rsidRPr="0089178F" w:rsidRDefault="004C419B" w:rsidP="0089178F">
      <w:pPr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Поддержка молодежных инициатив, оказание содействия молодежным и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детским общественным объединениям, студенческим советам;</w:t>
      </w:r>
    </w:p>
    <w:p w:rsidR="004C419B" w:rsidRPr="0089178F" w:rsidRDefault="004C419B" w:rsidP="0089178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Вовлечение молодежи в волонтерскую деятельность.</w:t>
      </w:r>
    </w:p>
    <w:p w:rsidR="00CC61D8" w:rsidRPr="0089178F" w:rsidRDefault="003A3999" w:rsidP="0089178F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течение 2022 </w:t>
      </w:r>
      <w:r w:rsidR="004C419B" w:rsidRPr="0089178F">
        <w:rPr>
          <w:rFonts w:ascii="Times New Roman" w:hAnsi="Times New Roman" w:cs="Times New Roman"/>
          <w:sz w:val="26"/>
          <w:szCs w:val="26"/>
        </w:rPr>
        <w:t>года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CC61D8" w:rsidRPr="0089178F">
        <w:rPr>
          <w:rFonts w:ascii="Times New Roman" w:hAnsi="Times New Roman" w:cs="Times New Roman"/>
          <w:sz w:val="26"/>
          <w:szCs w:val="26"/>
        </w:rPr>
        <w:t xml:space="preserve">реализовывались: </w:t>
      </w:r>
    </w:p>
    <w:p w:rsidR="00CC61D8" w:rsidRPr="0089178F" w:rsidRDefault="00CC61D8" w:rsidP="0089178F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ab/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>областные целевые и ведомственные программы:</w:t>
      </w:r>
    </w:p>
    <w:p w:rsidR="004C419B" w:rsidRPr="0089178F" w:rsidRDefault="004C419B" w:rsidP="0089178F">
      <w:pPr>
        <w:numPr>
          <w:ilvl w:val="0"/>
          <w:numId w:val="16"/>
        </w:num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pacing w:val="-2"/>
          <w:sz w:val="26"/>
          <w:szCs w:val="26"/>
        </w:rPr>
        <w:t xml:space="preserve">Государственная  программа </w:t>
      </w:r>
      <w:r w:rsidRPr="0089178F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«Развитие </w:t>
      </w:r>
      <w:r w:rsidRPr="0089178F">
        <w:rPr>
          <w:rFonts w:ascii="Times New Roman" w:hAnsi="Times New Roman" w:cs="Times New Roman"/>
          <w:sz w:val="26"/>
          <w:szCs w:val="26"/>
        </w:rPr>
        <w:t>молодежной</w:t>
      </w:r>
    </w:p>
    <w:p w:rsidR="004C419B" w:rsidRPr="0089178F" w:rsidRDefault="004C419B" w:rsidP="0089178F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политики и патриотическое воспитание </w:t>
      </w:r>
      <w:r w:rsidRPr="0089178F">
        <w:rPr>
          <w:rFonts w:ascii="Times New Roman" w:hAnsi="Times New Roman" w:cs="Times New Roman"/>
          <w:bCs/>
          <w:sz w:val="26"/>
          <w:szCs w:val="26"/>
        </w:rPr>
        <w:t>в Ярославской области» на 2021 – 2025 годы (</w:t>
      </w:r>
      <w:r w:rsidRPr="0089178F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Ярославской области от </w:t>
      </w:r>
      <w:r w:rsidRPr="0089178F">
        <w:rPr>
          <w:rFonts w:ascii="Times New Roman" w:hAnsi="Times New Roman" w:cs="Times New Roman"/>
          <w:bCs/>
          <w:sz w:val="26"/>
          <w:szCs w:val="26"/>
        </w:rPr>
        <w:t>31.03.2021 № 174-п, с изменениями от 14.12.2022 № 1112-п);</w:t>
      </w:r>
    </w:p>
    <w:p w:rsidR="00F73F35" w:rsidRPr="0089178F" w:rsidRDefault="004C419B" w:rsidP="0089178F">
      <w:pPr>
        <w:numPr>
          <w:ilvl w:val="0"/>
          <w:numId w:val="16"/>
        </w:num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eastAsia="Calibri" w:hAnsi="Times New Roman" w:cs="Times New Roman"/>
          <w:sz w:val="26"/>
          <w:szCs w:val="26"/>
        </w:rPr>
        <w:t>Подпрограмма «Патриотическое воспитание граждан Российской</w:t>
      </w:r>
    </w:p>
    <w:p w:rsidR="004C419B" w:rsidRPr="0089178F" w:rsidRDefault="004C419B" w:rsidP="0089178F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eastAsia="Calibri" w:hAnsi="Times New Roman" w:cs="Times New Roman"/>
          <w:sz w:val="26"/>
          <w:szCs w:val="26"/>
        </w:rPr>
        <w:t>Федерации,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eastAsia="Calibri" w:hAnsi="Times New Roman" w:cs="Times New Roman"/>
          <w:sz w:val="26"/>
          <w:szCs w:val="26"/>
        </w:rPr>
        <w:t>проживающих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eastAsia="Calibri" w:hAnsi="Times New Roman" w:cs="Times New Roman"/>
          <w:sz w:val="26"/>
          <w:szCs w:val="26"/>
        </w:rPr>
        <w:t>на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eastAsia="Calibri" w:hAnsi="Times New Roman" w:cs="Times New Roman"/>
          <w:sz w:val="26"/>
          <w:szCs w:val="26"/>
        </w:rPr>
        <w:t xml:space="preserve">территории Ярославской области» </w:t>
      </w:r>
      <w:r w:rsidRPr="0089178F">
        <w:rPr>
          <w:rFonts w:ascii="Times New Roman" w:hAnsi="Times New Roman" w:cs="Times New Roman"/>
          <w:spacing w:val="-2"/>
          <w:sz w:val="26"/>
          <w:szCs w:val="26"/>
        </w:rPr>
        <w:t xml:space="preserve">Государственной  программы </w:t>
      </w:r>
      <w:r w:rsidRPr="0089178F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«Развитие </w:t>
      </w:r>
      <w:r w:rsidRPr="0089178F">
        <w:rPr>
          <w:rFonts w:ascii="Times New Roman" w:hAnsi="Times New Roman" w:cs="Times New Roman"/>
          <w:sz w:val="26"/>
          <w:szCs w:val="26"/>
        </w:rPr>
        <w:t xml:space="preserve">молодежной политики и патриотическое воспитание </w:t>
      </w:r>
      <w:r w:rsidRPr="0089178F">
        <w:rPr>
          <w:rFonts w:ascii="Times New Roman" w:hAnsi="Times New Roman" w:cs="Times New Roman"/>
          <w:bCs/>
          <w:sz w:val="26"/>
          <w:szCs w:val="26"/>
        </w:rPr>
        <w:t>в Ярославской области» на 2021 – 2025 годы (</w:t>
      </w:r>
      <w:r w:rsidRPr="0089178F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Ярославской области от </w:t>
      </w:r>
      <w:r w:rsidRPr="0089178F">
        <w:rPr>
          <w:rFonts w:ascii="Times New Roman" w:hAnsi="Times New Roman" w:cs="Times New Roman"/>
          <w:bCs/>
          <w:sz w:val="26"/>
          <w:szCs w:val="26"/>
        </w:rPr>
        <w:t>31.03.2021 № 174-п, с изменениями от 14.12.2022 № 1112-п);</w:t>
      </w:r>
    </w:p>
    <w:p w:rsidR="004C419B" w:rsidRPr="0089178F" w:rsidRDefault="004C419B" w:rsidP="0089178F">
      <w:pPr>
        <w:numPr>
          <w:ilvl w:val="0"/>
          <w:numId w:val="16"/>
        </w:num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eastAsia="Calibri" w:hAnsi="Times New Roman" w:cs="Times New Roman"/>
          <w:sz w:val="26"/>
          <w:szCs w:val="26"/>
        </w:rPr>
        <w:t>Подпрограмма «Развитие молодежной политики в Ярославской области»</w:t>
      </w:r>
    </w:p>
    <w:p w:rsidR="004C419B" w:rsidRPr="0089178F" w:rsidRDefault="004C419B" w:rsidP="0089178F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pacing w:val="-2"/>
          <w:sz w:val="26"/>
          <w:szCs w:val="26"/>
        </w:rPr>
        <w:t xml:space="preserve">Государственной программы  </w:t>
      </w:r>
      <w:r w:rsidRPr="0089178F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«Развитие </w:t>
      </w:r>
      <w:r w:rsidRPr="0089178F">
        <w:rPr>
          <w:rFonts w:ascii="Times New Roman" w:hAnsi="Times New Roman" w:cs="Times New Roman"/>
          <w:sz w:val="26"/>
          <w:szCs w:val="26"/>
        </w:rPr>
        <w:t xml:space="preserve">молодежной политики и патриотическое воспитание </w:t>
      </w:r>
      <w:r w:rsidRPr="0089178F">
        <w:rPr>
          <w:rFonts w:ascii="Times New Roman" w:hAnsi="Times New Roman" w:cs="Times New Roman"/>
          <w:bCs/>
          <w:sz w:val="26"/>
          <w:szCs w:val="26"/>
        </w:rPr>
        <w:t>в Ярославской области» на 2021 – 2025 годы (</w:t>
      </w:r>
      <w:r w:rsidRPr="0089178F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Ярославской области от </w:t>
      </w:r>
      <w:r w:rsidRPr="0089178F">
        <w:rPr>
          <w:rFonts w:ascii="Times New Roman" w:hAnsi="Times New Roman" w:cs="Times New Roman"/>
          <w:bCs/>
          <w:sz w:val="26"/>
          <w:szCs w:val="26"/>
        </w:rPr>
        <w:t>31.03.2021 № 174-п, с изменениями от 14.12.2022 № 1112-п);</w:t>
      </w:r>
    </w:p>
    <w:p w:rsidR="00F73F35" w:rsidRPr="0089178F" w:rsidRDefault="004C419B" w:rsidP="0089178F">
      <w:pPr>
        <w:numPr>
          <w:ilvl w:val="0"/>
          <w:numId w:val="16"/>
        </w:num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Ведомственная целевая программа </w:t>
      </w:r>
      <w:r w:rsidRPr="0089178F">
        <w:rPr>
          <w:rFonts w:ascii="Times New Roman" w:eastAsia="Calibri" w:hAnsi="Times New Roman" w:cs="Times New Roman"/>
          <w:sz w:val="26"/>
          <w:szCs w:val="26"/>
        </w:rPr>
        <w:t>«Реализация государственной</w:t>
      </w:r>
    </w:p>
    <w:p w:rsidR="004C419B" w:rsidRPr="0089178F" w:rsidRDefault="004C419B" w:rsidP="0089178F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eastAsia="Calibri" w:hAnsi="Times New Roman" w:cs="Times New Roman"/>
          <w:sz w:val="26"/>
          <w:szCs w:val="26"/>
        </w:rPr>
        <w:t>молодежной политики в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eastAsia="Calibri" w:hAnsi="Times New Roman" w:cs="Times New Roman"/>
          <w:sz w:val="26"/>
          <w:szCs w:val="26"/>
        </w:rPr>
        <w:t>Ярославской области»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bCs/>
          <w:sz w:val="26"/>
          <w:szCs w:val="26"/>
        </w:rPr>
        <w:t>на 2021 – 2025 годы (</w:t>
      </w:r>
      <w:r w:rsidRPr="0089178F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Ярославской области от </w:t>
      </w:r>
      <w:r w:rsidRPr="0089178F">
        <w:rPr>
          <w:rFonts w:ascii="Times New Roman" w:hAnsi="Times New Roman" w:cs="Times New Roman"/>
          <w:bCs/>
          <w:sz w:val="26"/>
          <w:szCs w:val="26"/>
        </w:rPr>
        <w:t>31.03.2021 № 174-п);</w:t>
      </w:r>
    </w:p>
    <w:p w:rsidR="004C419B" w:rsidRPr="0089178F" w:rsidRDefault="00F73F35" w:rsidP="0089178F">
      <w:pPr>
        <w:pStyle w:val="a3"/>
        <w:numPr>
          <w:ilvl w:val="0"/>
          <w:numId w:val="5"/>
        </w:num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Государственная программа </w:t>
      </w:r>
      <w:r w:rsidR="004C419B" w:rsidRPr="0089178F">
        <w:rPr>
          <w:rFonts w:ascii="Times New Roman" w:hAnsi="Times New Roman" w:cs="Times New Roman"/>
          <w:bCs/>
          <w:sz w:val="26"/>
          <w:szCs w:val="26"/>
        </w:rPr>
        <w:t>«</w:t>
      </w:r>
      <w:r w:rsidR="004C419B" w:rsidRPr="0089178F">
        <w:rPr>
          <w:rFonts w:ascii="Times New Roman" w:hAnsi="Times New Roman" w:cs="Times New Roman"/>
          <w:sz w:val="26"/>
          <w:szCs w:val="26"/>
        </w:rPr>
        <w:t>Развитие физической культуры и спорта в</w:t>
      </w:r>
    </w:p>
    <w:p w:rsidR="004C419B" w:rsidRPr="0089178F" w:rsidRDefault="004C419B" w:rsidP="0089178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Ярославской области» </w:t>
      </w:r>
      <w:r w:rsidR="00F73F35" w:rsidRPr="0089178F">
        <w:rPr>
          <w:rFonts w:ascii="Times New Roman" w:hAnsi="Times New Roman" w:cs="Times New Roman"/>
          <w:bCs/>
          <w:sz w:val="26"/>
          <w:szCs w:val="26"/>
        </w:rPr>
        <w:t xml:space="preserve">на 2021-2025 годы 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(постановление Правительства Ярославской области </w:t>
      </w:r>
      <w:r w:rsidRPr="0089178F">
        <w:rPr>
          <w:rFonts w:ascii="Times New Roman" w:hAnsi="Times New Roman" w:cs="Times New Roman"/>
          <w:sz w:val="26"/>
          <w:szCs w:val="26"/>
        </w:rPr>
        <w:t>от 31.03.2021 № 175-п);</w:t>
      </w:r>
    </w:p>
    <w:p w:rsidR="00F73F35" w:rsidRPr="0089178F" w:rsidRDefault="004C419B" w:rsidP="0089178F">
      <w:pPr>
        <w:pStyle w:val="a3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Ведомственная целевая программа </w:t>
      </w:r>
      <w:r w:rsidRPr="0089178F">
        <w:rPr>
          <w:rFonts w:ascii="Times New Roman" w:hAnsi="Times New Roman" w:cs="Times New Roman"/>
          <w:bCs/>
          <w:spacing w:val="-4"/>
          <w:sz w:val="26"/>
          <w:szCs w:val="26"/>
        </w:rPr>
        <w:t>«Физическая культура и спорт</w:t>
      </w:r>
      <w:r w:rsidR="00F73F35" w:rsidRPr="0089178F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в 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Ярославской области» </w:t>
      </w:r>
      <w:r w:rsidRPr="0089178F">
        <w:rPr>
          <w:rFonts w:ascii="Times New Roman" w:hAnsi="Times New Roman" w:cs="Times New Roman"/>
          <w:bCs/>
          <w:sz w:val="26"/>
          <w:szCs w:val="26"/>
        </w:rPr>
        <w:t>на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2021-2025 годы (постановление Правительства Ярославской области </w:t>
      </w:r>
      <w:r w:rsidRPr="0089178F">
        <w:rPr>
          <w:rFonts w:ascii="Times New Roman" w:hAnsi="Times New Roman" w:cs="Times New Roman"/>
          <w:sz w:val="26"/>
          <w:szCs w:val="26"/>
        </w:rPr>
        <w:t>от 31.03.2021 № 175-п);</w:t>
      </w:r>
    </w:p>
    <w:p w:rsidR="004C419B" w:rsidRPr="0089178F" w:rsidRDefault="00F73F35" w:rsidP="0089178F">
      <w:pPr>
        <w:pStyle w:val="db9fe9049761426654245bb2dd862eecmsonormal"/>
        <w:numPr>
          <w:ilvl w:val="0"/>
          <w:numId w:val="5"/>
        </w:numPr>
        <w:spacing w:before="0" w:beforeAutospacing="0" w:after="0" w:afterAutospacing="0" w:line="20" w:lineRule="atLeast"/>
        <w:ind w:right="98"/>
        <w:jc w:val="both"/>
        <w:rPr>
          <w:sz w:val="26"/>
          <w:szCs w:val="26"/>
        </w:rPr>
      </w:pPr>
      <w:r w:rsidRPr="0089178F">
        <w:rPr>
          <w:sz w:val="26"/>
          <w:szCs w:val="26"/>
        </w:rPr>
        <w:t xml:space="preserve">Региональная целевая программа </w:t>
      </w:r>
      <w:r w:rsidR="004C419B" w:rsidRPr="0089178F">
        <w:rPr>
          <w:sz w:val="26"/>
          <w:szCs w:val="26"/>
        </w:rPr>
        <w:t>«Создание условий для занятий</w:t>
      </w:r>
    </w:p>
    <w:p w:rsidR="004C419B" w:rsidRPr="0089178F" w:rsidRDefault="004C419B" w:rsidP="0089178F">
      <w:pPr>
        <w:pStyle w:val="db9fe9049761426654245bb2dd862eecmsonormal"/>
        <w:spacing w:before="0" w:beforeAutospacing="0" w:after="0" w:afterAutospacing="0" w:line="20" w:lineRule="atLeast"/>
        <w:ind w:right="98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физической культурой и спортом в Ярославской области» на 2020-2024 годы (п</w:t>
      </w:r>
      <w:r w:rsidR="00F73F35" w:rsidRPr="0089178F">
        <w:rPr>
          <w:bCs/>
          <w:sz w:val="26"/>
          <w:szCs w:val="26"/>
        </w:rPr>
        <w:t xml:space="preserve">остановление </w:t>
      </w:r>
      <w:r w:rsidRPr="0089178F">
        <w:rPr>
          <w:bCs/>
          <w:sz w:val="26"/>
          <w:szCs w:val="26"/>
        </w:rPr>
        <w:t>Правительства Ярославской  области от 30.03.2020 № 279-п</w:t>
      </w:r>
      <w:r w:rsidRPr="0089178F">
        <w:rPr>
          <w:sz w:val="26"/>
          <w:szCs w:val="26"/>
        </w:rPr>
        <w:t>, в редакции от 28.05.20</w:t>
      </w:r>
      <w:r w:rsidR="00F73F35" w:rsidRPr="0089178F">
        <w:rPr>
          <w:sz w:val="26"/>
          <w:szCs w:val="26"/>
        </w:rPr>
        <w:t xml:space="preserve">20 № 453-п, от </w:t>
      </w:r>
      <w:r w:rsidRPr="0089178F">
        <w:rPr>
          <w:sz w:val="26"/>
          <w:szCs w:val="26"/>
        </w:rPr>
        <w:t>09.11.2020 № 882-п, от 26.04.2021 №249-п, 16.06.2021 № 391-п);</w:t>
      </w:r>
    </w:p>
    <w:p w:rsidR="004C419B" w:rsidRPr="0089178F" w:rsidRDefault="004C419B" w:rsidP="0089178F">
      <w:pPr>
        <w:pStyle w:val="a3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Программа развития детско-юношеского спорта в Ярославской области до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2030 года» (постановление Правительства Ярославской области от 30.05.2022№ 404-п);</w:t>
      </w:r>
    </w:p>
    <w:p w:rsidR="004C419B" w:rsidRPr="0089178F" w:rsidRDefault="004C419B" w:rsidP="0089178F">
      <w:pPr>
        <w:numPr>
          <w:ilvl w:val="0"/>
          <w:numId w:val="15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Государственная программа </w:t>
      </w:r>
      <w:r w:rsidRPr="0089178F">
        <w:rPr>
          <w:rFonts w:ascii="Times New Roman" w:hAnsi="Times New Roman" w:cs="Times New Roman"/>
          <w:bCs/>
          <w:sz w:val="26"/>
          <w:szCs w:val="26"/>
        </w:rPr>
        <w:t>«</w:t>
      </w:r>
      <w:r w:rsidRPr="0089178F">
        <w:rPr>
          <w:rFonts w:ascii="Times New Roman" w:hAnsi="Times New Roman" w:cs="Times New Roman"/>
          <w:sz w:val="26"/>
          <w:szCs w:val="26"/>
        </w:rPr>
        <w:t>Содействие занятости населения Ярославской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области» на 2020-2025 годы</w:t>
      </w:r>
      <w:r w:rsidR="00F73F35" w:rsidRPr="0089178F">
        <w:rPr>
          <w:rFonts w:ascii="Times New Roman" w:hAnsi="Times New Roman" w:cs="Times New Roman"/>
          <w:bCs/>
          <w:sz w:val="26"/>
          <w:szCs w:val="26"/>
        </w:rPr>
        <w:t xml:space="preserve"> (постановление 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Правительства Ярославской области  от  30.01.2020 № 54-п, с изменениями от 30.03.2021 </w:t>
      </w:r>
      <w:hyperlink r:id="rId8" w:history="1">
        <w:r w:rsidRPr="0089178F">
          <w:rPr>
            <w:rFonts w:ascii="Times New Roman" w:hAnsi="Times New Roman" w:cs="Times New Roman"/>
            <w:bCs/>
            <w:sz w:val="26"/>
            <w:szCs w:val="26"/>
          </w:rPr>
          <w:t>№ 153-п</w:t>
        </w:r>
      </w:hyperlink>
      <w:r w:rsidRPr="0089178F">
        <w:rPr>
          <w:rFonts w:ascii="Times New Roman" w:hAnsi="Times New Roman" w:cs="Times New Roman"/>
          <w:sz w:val="26"/>
          <w:szCs w:val="26"/>
        </w:rPr>
        <w:t>);</w:t>
      </w:r>
    </w:p>
    <w:p w:rsidR="004C419B" w:rsidRPr="0089178F" w:rsidRDefault="004C419B" w:rsidP="0089178F">
      <w:pPr>
        <w:pStyle w:val="db9fe9049761426654245bb2dd862eecmsonormal"/>
        <w:numPr>
          <w:ilvl w:val="0"/>
          <w:numId w:val="16"/>
        </w:numPr>
        <w:spacing w:before="0" w:beforeAutospacing="0" w:after="0" w:afterAutospacing="0" w:line="20" w:lineRule="atLeast"/>
        <w:ind w:right="98"/>
        <w:jc w:val="both"/>
        <w:rPr>
          <w:sz w:val="26"/>
          <w:szCs w:val="26"/>
        </w:rPr>
      </w:pPr>
      <w:r w:rsidRPr="0089178F">
        <w:rPr>
          <w:bCs/>
          <w:sz w:val="26"/>
          <w:szCs w:val="26"/>
        </w:rPr>
        <w:t xml:space="preserve">Государственная программа «Развитие институтов гражданского общества </w:t>
      </w:r>
    </w:p>
    <w:p w:rsidR="004C419B" w:rsidRPr="0089178F" w:rsidRDefault="004C419B" w:rsidP="0089178F">
      <w:pPr>
        <w:pStyle w:val="db9fe9049761426654245bb2dd862eecmsonormal"/>
        <w:spacing w:before="0" w:beforeAutospacing="0" w:after="0" w:afterAutospacing="0" w:line="20" w:lineRule="atLeast"/>
        <w:ind w:right="98"/>
        <w:jc w:val="both"/>
        <w:rPr>
          <w:sz w:val="26"/>
          <w:szCs w:val="26"/>
        </w:rPr>
      </w:pPr>
      <w:r w:rsidRPr="0089178F">
        <w:rPr>
          <w:bCs/>
          <w:sz w:val="26"/>
          <w:szCs w:val="26"/>
        </w:rPr>
        <w:t>в</w:t>
      </w:r>
      <w:r w:rsidRPr="0089178F">
        <w:rPr>
          <w:sz w:val="26"/>
          <w:szCs w:val="26"/>
        </w:rPr>
        <w:t xml:space="preserve"> </w:t>
      </w:r>
      <w:r w:rsidRPr="0089178F">
        <w:rPr>
          <w:bCs/>
          <w:sz w:val="26"/>
          <w:szCs w:val="26"/>
        </w:rPr>
        <w:t>Ярославской</w:t>
      </w:r>
      <w:r w:rsidRPr="0089178F">
        <w:rPr>
          <w:sz w:val="26"/>
          <w:szCs w:val="26"/>
        </w:rPr>
        <w:t xml:space="preserve"> </w:t>
      </w:r>
      <w:r w:rsidRPr="0089178F">
        <w:rPr>
          <w:bCs/>
          <w:sz w:val="26"/>
          <w:szCs w:val="26"/>
        </w:rPr>
        <w:t>области» на 2021-2025 годы (постановление Правительства области от 31.03.2021 № 173-п);</w:t>
      </w:r>
    </w:p>
    <w:p w:rsidR="004C419B" w:rsidRPr="0089178F" w:rsidRDefault="004C419B" w:rsidP="0089178F">
      <w:pPr>
        <w:pStyle w:val="db9fe9049761426654245bb2dd862eecmsonormal"/>
        <w:numPr>
          <w:ilvl w:val="0"/>
          <w:numId w:val="16"/>
        </w:numPr>
        <w:spacing w:before="0" w:beforeAutospacing="0" w:after="0" w:afterAutospacing="0" w:line="20" w:lineRule="atLeast"/>
        <w:ind w:right="98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Подпрограмма «Государственная поддержка гражданских инициатив и</w:t>
      </w:r>
    </w:p>
    <w:p w:rsidR="004C419B" w:rsidRPr="0089178F" w:rsidRDefault="004C419B" w:rsidP="0089178F">
      <w:pPr>
        <w:pStyle w:val="db9fe9049761426654245bb2dd862eecmsonormal"/>
        <w:spacing w:before="0" w:beforeAutospacing="0" w:after="0" w:afterAutospacing="0" w:line="20" w:lineRule="atLeast"/>
        <w:ind w:right="98"/>
        <w:jc w:val="both"/>
        <w:rPr>
          <w:sz w:val="26"/>
          <w:szCs w:val="26"/>
        </w:rPr>
      </w:pPr>
      <w:r w:rsidRPr="0089178F">
        <w:rPr>
          <w:sz w:val="26"/>
          <w:szCs w:val="26"/>
        </w:rPr>
        <w:t xml:space="preserve">социально ориентированных некоммерческих организаций в Ярославской области» </w:t>
      </w:r>
      <w:r w:rsidRPr="0089178F">
        <w:rPr>
          <w:bCs/>
          <w:sz w:val="26"/>
          <w:szCs w:val="26"/>
        </w:rPr>
        <w:t>Государственной программы «Развитие институтов гражданского общества в Ярославской области» на 2021-2025 годы (постановление Правительства области от 31.03.2021 № 173-п);</w:t>
      </w:r>
    </w:p>
    <w:p w:rsidR="004C419B" w:rsidRPr="0089178F" w:rsidRDefault="004C419B" w:rsidP="0089178F">
      <w:pPr>
        <w:pStyle w:val="db9fe9049761426654245bb2dd862eecmsonormal"/>
        <w:numPr>
          <w:ilvl w:val="0"/>
          <w:numId w:val="16"/>
        </w:numPr>
        <w:spacing w:before="0" w:beforeAutospacing="0" w:after="0" w:afterAutospacing="0" w:line="20" w:lineRule="atLeast"/>
        <w:ind w:right="98"/>
        <w:jc w:val="both"/>
        <w:rPr>
          <w:sz w:val="26"/>
          <w:szCs w:val="26"/>
        </w:rPr>
      </w:pPr>
      <w:r w:rsidRPr="0089178F">
        <w:rPr>
          <w:sz w:val="26"/>
          <w:szCs w:val="26"/>
        </w:rPr>
        <w:t xml:space="preserve">Подпрограмма </w:t>
      </w:r>
      <w:r w:rsidRPr="0089178F">
        <w:rPr>
          <w:sz w:val="26"/>
          <w:szCs w:val="26"/>
          <w:shd w:val="clear" w:color="auto" w:fill="FFFFFF"/>
        </w:rPr>
        <w:t>«Реализация государственной национальной политики в</w:t>
      </w:r>
    </w:p>
    <w:p w:rsidR="004C419B" w:rsidRPr="0089178F" w:rsidRDefault="004C419B" w:rsidP="0089178F">
      <w:pPr>
        <w:pStyle w:val="db9fe9049761426654245bb2dd862eecmsonormal"/>
        <w:spacing w:before="0" w:beforeAutospacing="0" w:after="0" w:afterAutospacing="0" w:line="20" w:lineRule="atLeast"/>
        <w:ind w:right="98"/>
        <w:jc w:val="both"/>
        <w:rPr>
          <w:sz w:val="26"/>
          <w:szCs w:val="26"/>
        </w:rPr>
      </w:pPr>
      <w:r w:rsidRPr="0089178F">
        <w:rPr>
          <w:sz w:val="26"/>
          <w:szCs w:val="26"/>
          <w:shd w:val="clear" w:color="auto" w:fill="FFFFFF"/>
        </w:rPr>
        <w:lastRenderedPageBreak/>
        <w:t>Ярославской</w:t>
      </w:r>
      <w:r w:rsidRPr="0089178F">
        <w:rPr>
          <w:sz w:val="26"/>
          <w:szCs w:val="26"/>
        </w:rPr>
        <w:t xml:space="preserve"> </w:t>
      </w:r>
      <w:r w:rsidRPr="0089178F">
        <w:rPr>
          <w:sz w:val="26"/>
          <w:szCs w:val="26"/>
          <w:shd w:val="clear" w:color="auto" w:fill="FFFFFF"/>
        </w:rPr>
        <w:t>области»</w:t>
      </w:r>
      <w:r w:rsidRPr="0089178F">
        <w:rPr>
          <w:sz w:val="26"/>
          <w:szCs w:val="26"/>
        </w:rPr>
        <w:t xml:space="preserve"> </w:t>
      </w:r>
      <w:r w:rsidRPr="0089178F">
        <w:rPr>
          <w:bCs/>
          <w:sz w:val="26"/>
          <w:szCs w:val="26"/>
        </w:rPr>
        <w:t>Государственной программы «Развитие институтов гражданского общества в Ярославской области» на 2021-2025 годы (постановление Правительства области от 31.03.2021 № 173-п);</w:t>
      </w:r>
    </w:p>
    <w:p w:rsidR="004C419B" w:rsidRPr="0089178F" w:rsidRDefault="004C419B" w:rsidP="0089178F">
      <w:pPr>
        <w:pStyle w:val="db9fe9049761426654245bb2dd862eecmsonormal"/>
        <w:numPr>
          <w:ilvl w:val="0"/>
          <w:numId w:val="16"/>
        </w:numPr>
        <w:spacing w:before="0" w:beforeAutospacing="0" w:after="0" w:afterAutospacing="0" w:line="20" w:lineRule="atLeast"/>
        <w:ind w:right="98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Подпрограмма «Государственная поддержка развития российского</w:t>
      </w:r>
    </w:p>
    <w:p w:rsidR="004C419B" w:rsidRPr="0089178F" w:rsidRDefault="004C419B" w:rsidP="0089178F">
      <w:pPr>
        <w:pStyle w:val="db9fe9049761426654245bb2dd862eecmsonormal"/>
        <w:spacing w:before="0" w:beforeAutospacing="0" w:after="0" w:afterAutospacing="0" w:line="20" w:lineRule="atLeast"/>
        <w:ind w:right="98"/>
        <w:jc w:val="both"/>
        <w:rPr>
          <w:sz w:val="26"/>
          <w:szCs w:val="26"/>
        </w:rPr>
      </w:pPr>
      <w:r w:rsidRPr="0089178F">
        <w:rPr>
          <w:sz w:val="26"/>
          <w:szCs w:val="26"/>
        </w:rPr>
        <w:t xml:space="preserve">казачества на территории Ярославской области» </w:t>
      </w:r>
      <w:r w:rsidRPr="0089178F">
        <w:rPr>
          <w:bCs/>
          <w:sz w:val="26"/>
          <w:szCs w:val="26"/>
        </w:rPr>
        <w:t>Государственной программы «Развитие институтов гражданского общества в Ярославской области» на 2021-2025 годы (постановление Правительства области от 31.03.2021 № 173-п);</w:t>
      </w:r>
    </w:p>
    <w:p w:rsidR="004C419B" w:rsidRPr="0089178F" w:rsidRDefault="004C419B" w:rsidP="0089178F">
      <w:pPr>
        <w:numPr>
          <w:ilvl w:val="0"/>
          <w:numId w:val="16"/>
        </w:numPr>
        <w:tabs>
          <w:tab w:val="left" w:pos="720"/>
        </w:tabs>
        <w:spacing w:after="0" w:line="20" w:lineRule="atLeast"/>
        <w:ind w:right="9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Государственная программа Ярославской области «Доступная среда в</w:t>
      </w:r>
    </w:p>
    <w:p w:rsidR="004C419B" w:rsidRPr="0089178F" w:rsidRDefault="004C419B" w:rsidP="0089178F">
      <w:pPr>
        <w:tabs>
          <w:tab w:val="left" w:pos="720"/>
        </w:tabs>
        <w:spacing w:after="0" w:line="20" w:lineRule="atLeast"/>
        <w:ind w:right="9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Ярославской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области»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на 2020-2025 гг. (постановление Правительства Ярославской области</w:t>
      </w:r>
      <w:r w:rsidR="00F73F35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>от 03.12.2019 № 825-п);</w:t>
      </w:r>
    </w:p>
    <w:p w:rsidR="004C419B" w:rsidRPr="0089178F" w:rsidRDefault="004C419B" w:rsidP="0089178F">
      <w:pPr>
        <w:numPr>
          <w:ilvl w:val="0"/>
          <w:numId w:val="26"/>
        </w:numPr>
        <w:tabs>
          <w:tab w:val="left" w:pos="720"/>
        </w:tabs>
        <w:spacing w:after="0" w:line="20" w:lineRule="atLeast"/>
        <w:ind w:right="9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eastAsia="Calibri" w:hAnsi="Times New Roman" w:cs="Times New Roman"/>
          <w:bCs/>
          <w:sz w:val="26"/>
          <w:szCs w:val="26"/>
        </w:rPr>
        <w:t>Подпрограмма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«Семья и дети  Ярославии»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Государственной программы</w:t>
      </w:r>
    </w:p>
    <w:p w:rsidR="004C419B" w:rsidRPr="0089178F" w:rsidRDefault="004C419B" w:rsidP="0089178F">
      <w:pPr>
        <w:tabs>
          <w:tab w:val="left" w:pos="720"/>
        </w:tabs>
        <w:spacing w:after="0" w:line="20" w:lineRule="atLeast"/>
        <w:ind w:right="9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Ярославской области «Социальная поддержка населения Ярославской области» на 2021 – 2025 годы (постановление Правительства Ярославской области от </w:t>
      </w:r>
      <w:r w:rsidRPr="0089178F">
        <w:rPr>
          <w:rFonts w:ascii="Times New Roman" w:hAnsi="Times New Roman" w:cs="Times New Roman"/>
          <w:bCs/>
          <w:sz w:val="26"/>
          <w:szCs w:val="26"/>
        </w:rPr>
        <w:t>22.03.2021 № 128-п, с изменениями от 23.08.2022 № 701-п)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4C419B" w:rsidRPr="0089178F" w:rsidRDefault="00F73F35" w:rsidP="0089178F">
      <w:pPr>
        <w:numPr>
          <w:ilvl w:val="0"/>
          <w:numId w:val="27"/>
        </w:numPr>
        <w:tabs>
          <w:tab w:val="left" w:pos="720"/>
        </w:tabs>
        <w:spacing w:after="0" w:line="20" w:lineRule="atLeast"/>
        <w:ind w:right="9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Региональная целевая программа </w:t>
      </w:r>
      <w:r w:rsidR="004C419B" w:rsidRPr="0089178F">
        <w:rPr>
          <w:rFonts w:ascii="Times New Roman" w:hAnsi="Times New Roman" w:cs="Times New Roman"/>
          <w:bCs/>
          <w:sz w:val="26"/>
          <w:szCs w:val="26"/>
        </w:rPr>
        <w:t>«Формирование системы мотивации</w:t>
      </w:r>
    </w:p>
    <w:p w:rsidR="004C419B" w:rsidRPr="0089178F" w:rsidRDefault="004C419B" w:rsidP="0089178F">
      <w:pPr>
        <w:tabs>
          <w:tab w:val="left" w:pos="720"/>
        </w:tabs>
        <w:spacing w:after="0" w:line="20" w:lineRule="atLeast"/>
        <w:ind w:right="9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граждан к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9178F">
        <w:rPr>
          <w:rFonts w:ascii="Times New Roman" w:hAnsi="Times New Roman" w:cs="Times New Roman"/>
          <w:bCs/>
          <w:sz w:val="26"/>
          <w:szCs w:val="26"/>
        </w:rPr>
        <w:t>здоровому образу жизни, включая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9178F">
        <w:rPr>
          <w:rFonts w:ascii="Times New Roman" w:hAnsi="Times New Roman" w:cs="Times New Roman"/>
          <w:bCs/>
          <w:sz w:val="26"/>
          <w:szCs w:val="26"/>
        </w:rPr>
        <w:t>здоровое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9178F">
        <w:rPr>
          <w:rFonts w:ascii="Times New Roman" w:hAnsi="Times New Roman" w:cs="Times New Roman"/>
          <w:bCs/>
          <w:sz w:val="26"/>
          <w:szCs w:val="26"/>
        </w:rPr>
        <w:t>питание и отказ от вред</w:t>
      </w:r>
      <w:r w:rsidR="00F73F35" w:rsidRPr="0089178F">
        <w:rPr>
          <w:rFonts w:ascii="Times New Roman" w:hAnsi="Times New Roman" w:cs="Times New Roman"/>
          <w:bCs/>
          <w:sz w:val="26"/>
          <w:szCs w:val="26"/>
        </w:rPr>
        <w:t>ных привычек» на 2020-2024 годы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(постановление Правительства Ярославской области </w:t>
      </w:r>
      <w:r w:rsidRPr="0089178F">
        <w:rPr>
          <w:rFonts w:ascii="Times New Roman" w:hAnsi="Times New Roman" w:cs="Times New Roman"/>
          <w:sz w:val="26"/>
          <w:szCs w:val="26"/>
        </w:rPr>
        <w:t>от 23.01.2020 № 16-п, с изменениями от 02.06.2021 № 343-п);</w:t>
      </w:r>
    </w:p>
    <w:p w:rsidR="004C419B" w:rsidRPr="0089178F" w:rsidRDefault="00F73F35" w:rsidP="0089178F">
      <w:pPr>
        <w:numPr>
          <w:ilvl w:val="0"/>
          <w:numId w:val="27"/>
        </w:numPr>
        <w:tabs>
          <w:tab w:val="left" w:pos="720"/>
        </w:tabs>
        <w:spacing w:after="0" w:line="20" w:lineRule="atLeast"/>
        <w:ind w:right="9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Государственная программа </w:t>
      </w:r>
      <w:r w:rsidR="004C419B" w:rsidRPr="0089178F">
        <w:rPr>
          <w:rFonts w:ascii="Times New Roman" w:hAnsi="Times New Roman" w:cs="Times New Roman"/>
          <w:sz w:val="26"/>
          <w:szCs w:val="26"/>
        </w:rPr>
        <w:t>«Комплексное развитие сельских территорий в</w:t>
      </w:r>
    </w:p>
    <w:p w:rsidR="004C419B" w:rsidRPr="0089178F" w:rsidRDefault="004C419B" w:rsidP="0089178F">
      <w:pPr>
        <w:tabs>
          <w:tab w:val="left" w:pos="720"/>
        </w:tabs>
        <w:spacing w:after="0" w:line="20" w:lineRule="atLeast"/>
        <w:ind w:right="9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Ярославской области» на 2020 – 2025 годы </w:t>
      </w:r>
      <w:r w:rsidRPr="0089178F">
        <w:rPr>
          <w:rFonts w:ascii="Times New Roman" w:hAnsi="Times New Roman" w:cs="Times New Roman"/>
          <w:b/>
          <w:sz w:val="26"/>
          <w:szCs w:val="26"/>
        </w:rPr>
        <w:t>(</w:t>
      </w:r>
      <w:r w:rsidRPr="0089178F">
        <w:rPr>
          <w:rFonts w:ascii="Times New Roman" w:hAnsi="Times New Roman" w:cs="Times New Roman"/>
          <w:bCs/>
          <w:sz w:val="26"/>
          <w:szCs w:val="26"/>
        </w:rPr>
        <w:t>постановление Правительства Ярославской области от 03.03.2020 № 179-п).</w:t>
      </w:r>
    </w:p>
    <w:p w:rsidR="000D2B8E" w:rsidRPr="0089178F" w:rsidRDefault="000D2B8E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муниципальные программы:</w:t>
      </w:r>
    </w:p>
    <w:p w:rsidR="004C419B" w:rsidRPr="0089178F" w:rsidRDefault="004C419B" w:rsidP="0089178F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муниципальная программа «Развитие физической культуры и спорта в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Угличском муници</w:t>
      </w:r>
      <w:r w:rsidR="00F73F35" w:rsidRPr="0089178F">
        <w:rPr>
          <w:rFonts w:ascii="Times New Roman" w:hAnsi="Times New Roman" w:cs="Times New Roman"/>
          <w:sz w:val="26"/>
          <w:szCs w:val="26"/>
        </w:rPr>
        <w:t xml:space="preserve">пальном районе» на 2022 - 2024 </w:t>
      </w:r>
      <w:r w:rsidRPr="0089178F">
        <w:rPr>
          <w:rFonts w:ascii="Times New Roman" w:hAnsi="Times New Roman" w:cs="Times New Roman"/>
          <w:sz w:val="26"/>
          <w:szCs w:val="26"/>
        </w:rPr>
        <w:t xml:space="preserve">годы (постановление Администрации Угличского муниципального района от 07.04.2017 № 430, в редакции от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22.09.2022 № 965</w:t>
      </w:r>
      <w:r w:rsidRPr="0089178F">
        <w:rPr>
          <w:rFonts w:ascii="Times New Roman" w:hAnsi="Times New Roman" w:cs="Times New Roman"/>
          <w:sz w:val="26"/>
          <w:szCs w:val="26"/>
        </w:rPr>
        <w:t>; с изменениями от 11.11.2022 № 1164);</w:t>
      </w:r>
    </w:p>
    <w:p w:rsidR="004C419B" w:rsidRPr="0089178F" w:rsidRDefault="00F73F35" w:rsidP="0089178F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муниципальная  программа </w:t>
      </w:r>
      <w:r w:rsidR="004C419B" w:rsidRPr="0089178F">
        <w:rPr>
          <w:rFonts w:ascii="Times New Roman" w:hAnsi="Times New Roman" w:cs="Times New Roman"/>
          <w:sz w:val="26"/>
          <w:szCs w:val="26"/>
        </w:rPr>
        <w:t>«Молодежь» на 2021 – 2024 годы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(постановление Администрации Угличского муниципального района от 06.04.2015 № 650, в редакции от 30.03.2022 № 279, с изменениями от 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14.09.2022 № 936)</w:t>
      </w:r>
      <w:r w:rsidRPr="0089178F">
        <w:rPr>
          <w:rFonts w:ascii="Times New Roman" w:hAnsi="Times New Roman" w:cs="Times New Roman"/>
          <w:sz w:val="26"/>
          <w:szCs w:val="26"/>
        </w:rPr>
        <w:t>;</w:t>
      </w:r>
    </w:p>
    <w:p w:rsidR="004C419B" w:rsidRPr="0089178F" w:rsidRDefault="004C419B" w:rsidP="0089178F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муниципальная  программа «Патриотическое воспитание и допризывная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подготовка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Федерации, проживающих на территории Угличского муниципального района» на 2021-2024 годы»</w:t>
      </w:r>
      <w:r w:rsidRPr="0089178F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Угличского муниципального района от 23.06.2014 № 1091, с изменениями от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09.09.2022 № 932)</w:t>
      </w:r>
      <w:r w:rsidRPr="0089178F">
        <w:rPr>
          <w:rFonts w:ascii="Times New Roman" w:hAnsi="Times New Roman" w:cs="Times New Roman"/>
          <w:sz w:val="26"/>
          <w:szCs w:val="26"/>
        </w:rPr>
        <w:t>;</w:t>
      </w:r>
    </w:p>
    <w:p w:rsidR="004C419B" w:rsidRPr="0089178F" w:rsidRDefault="00F73F35" w:rsidP="0089178F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4C419B" w:rsidRPr="0089178F">
        <w:rPr>
          <w:rFonts w:ascii="Times New Roman" w:hAnsi="Times New Roman" w:cs="Times New Roman"/>
          <w:sz w:val="26"/>
          <w:szCs w:val="26"/>
        </w:rPr>
        <w:t>программа «Профилактика правонарушений в Угличском</w:t>
      </w:r>
    </w:p>
    <w:p w:rsidR="004C419B" w:rsidRPr="0089178F" w:rsidRDefault="004C419B" w:rsidP="0089178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муниципальном районе» на 2021 - 2023 годы (постановление Администрации Угличского муниципального района от 16.03.2021 № 271, в редакции от 27.04.2022 № 378, с изменениями от 14.10.2022 № 1042);</w:t>
      </w:r>
    </w:p>
    <w:p w:rsidR="004C419B" w:rsidRPr="0089178F" w:rsidRDefault="004C419B" w:rsidP="0089178F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«О поддержке социально ориентированных</w:t>
      </w:r>
    </w:p>
    <w:p w:rsidR="004C419B" w:rsidRPr="0089178F" w:rsidRDefault="004C41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некоммерческих организаций Угличского муниципального района» на 2019 – 2023 годы (постановление Администрации Угличского муниципального района от 30.10.2014 № 1854, в </w:t>
      </w:r>
      <w:r w:rsidR="00F73F35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редакции от 10.11.2022 № 1146).</w:t>
      </w:r>
    </w:p>
    <w:p w:rsidR="006E540D" w:rsidRPr="0089178F" w:rsidRDefault="006E540D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 плановом порядке </w:t>
      </w:r>
      <w:r w:rsidR="00F73F35" w:rsidRPr="0089178F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Pr="0089178F">
        <w:rPr>
          <w:rFonts w:ascii="Times New Roman" w:hAnsi="Times New Roman" w:cs="Times New Roman"/>
          <w:sz w:val="26"/>
          <w:szCs w:val="26"/>
        </w:rPr>
        <w:t xml:space="preserve">осуществлялась деятельность по выполнению мероприятий по предписаниям 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>Государственного пожарного надзора и Роспотребнадзора.</w:t>
      </w:r>
    </w:p>
    <w:p w:rsidR="00251EE8" w:rsidRPr="0089178F" w:rsidRDefault="00251EE8" w:rsidP="0089178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В рамках мероприятий по антитеррористической защищенности объектов спорта</w:t>
      </w:r>
      <w:r w:rsidRPr="0089178F">
        <w:rPr>
          <w:rFonts w:ascii="Times New Roman" w:hAnsi="Times New Roman" w:cs="Times New Roman"/>
          <w:sz w:val="26"/>
          <w:szCs w:val="26"/>
        </w:rPr>
        <w:t xml:space="preserve">,   учреждений с массовым пребыванием людей установлены тревожные кнопки в  МАУ Спортивная школа «Витязь», МУ «Молодежный центр </w:t>
      </w:r>
      <w:r w:rsidRPr="0089178F">
        <w:rPr>
          <w:rFonts w:ascii="Times New Roman" w:hAnsi="Times New Roman" w:cs="Times New Roman"/>
          <w:sz w:val="26"/>
          <w:szCs w:val="26"/>
        </w:rPr>
        <w:lastRenderedPageBreak/>
        <w:t xml:space="preserve">«Солнечный», МБУ УМР «Спортивная школа «Спарт».  С сентября 2022 года   на стадионе «Чайка» осуществляется  охрана объекта  ЧОП «Звезда».  </w:t>
      </w:r>
    </w:p>
    <w:p w:rsidR="00254D65" w:rsidRPr="0089178F" w:rsidRDefault="00254D65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Проведена комплексная проверка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антитеррористической защищенности объектов спорта: стадион «Чайка» МБУ УМР «Спортивная школа «Спарт», МАУ Спортивная школа «Витязь», универсальная спортивная площадка МУ «Молодежный центр «Солнечный» УМР.</w:t>
      </w:r>
    </w:p>
    <w:p w:rsidR="003A6B20" w:rsidRPr="0089178F" w:rsidRDefault="00254D65" w:rsidP="0089178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Выполнены работы по подготовке МУ Молодежного центра «Солнечный», МБУ </w:t>
      </w:r>
      <w:r w:rsidR="00F73F35" w:rsidRPr="0089178F">
        <w:rPr>
          <w:rFonts w:ascii="Times New Roman" w:hAnsi="Times New Roman" w:cs="Times New Roman"/>
          <w:sz w:val="26"/>
          <w:szCs w:val="26"/>
        </w:rPr>
        <w:t xml:space="preserve">УМР «Спортивная школа «Спарт», МАУ Спортивная школа «Витязь», </w:t>
      </w:r>
      <w:r w:rsidRPr="0089178F">
        <w:rPr>
          <w:rFonts w:ascii="Times New Roman" w:hAnsi="Times New Roman" w:cs="Times New Roman"/>
          <w:sz w:val="26"/>
          <w:szCs w:val="26"/>
        </w:rPr>
        <w:t>ФСК «Нинорово» к</w:t>
      </w:r>
      <w:r w:rsidR="00F73F35" w:rsidRPr="0089178F">
        <w:rPr>
          <w:rFonts w:ascii="Times New Roman" w:hAnsi="Times New Roman" w:cs="Times New Roman"/>
          <w:sz w:val="26"/>
          <w:szCs w:val="26"/>
        </w:rPr>
        <w:t xml:space="preserve"> работе в осенне-зимний период.</w:t>
      </w:r>
    </w:p>
    <w:p w:rsidR="0076261E" w:rsidRPr="0089178F" w:rsidRDefault="0076261E" w:rsidP="0089178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помещениях МАУ Спортивная школа «Витязь» заменены  светильники на энергосберегающие</w:t>
      </w:r>
      <w:r w:rsidR="00251EE8" w:rsidRPr="0089178F">
        <w:rPr>
          <w:rFonts w:ascii="Times New Roman" w:hAnsi="Times New Roman" w:cs="Times New Roman"/>
          <w:sz w:val="26"/>
          <w:szCs w:val="26"/>
        </w:rPr>
        <w:t xml:space="preserve"> светильники</w:t>
      </w:r>
      <w:r w:rsidRPr="0089178F">
        <w:rPr>
          <w:rFonts w:ascii="Times New Roman" w:hAnsi="Times New Roman" w:cs="Times New Roman"/>
          <w:sz w:val="26"/>
          <w:szCs w:val="26"/>
        </w:rPr>
        <w:t>, приобретена новая компьютерная техника.</w:t>
      </w:r>
      <w:r w:rsidR="00137CA4" w:rsidRPr="0089178F">
        <w:rPr>
          <w:rFonts w:ascii="Times New Roman" w:hAnsi="Times New Roman" w:cs="Times New Roman"/>
          <w:sz w:val="26"/>
          <w:szCs w:val="26"/>
        </w:rPr>
        <w:t xml:space="preserve"> Выполнен косметический ремонт помещений  тренажерного зала, подтрибунных помещений, пункта проката  спортивного инвентаря  МБУ</w:t>
      </w:r>
      <w:r w:rsidR="00251EE8" w:rsidRPr="0089178F">
        <w:rPr>
          <w:rFonts w:ascii="Times New Roman" w:hAnsi="Times New Roman" w:cs="Times New Roman"/>
          <w:sz w:val="26"/>
          <w:szCs w:val="26"/>
        </w:rPr>
        <w:t xml:space="preserve"> УМР «Спортивная школа «Спарт», </w:t>
      </w:r>
      <w:r w:rsidR="00BC04A4" w:rsidRPr="0089178F">
        <w:rPr>
          <w:rFonts w:ascii="Times New Roman" w:hAnsi="Times New Roman" w:cs="Times New Roman"/>
          <w:sz w:val="26"/>
          <w:szCs w:val="26"/>
        </w:rPr>
        <w:t>кабинета  бухгалтерии Молодежного центра «Солнечный».</w:t>
      </w:r>
    </w:p>
    <w:p w:rsidR="00254D65" w:rsidRPr="0089178F" w:rsidRDefault="00254D65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Осокина Т.</w:t>
      </w:r>
      <w:r w:rsidR="00F73F35" w:rsidRPr="0089178F">
        <w:rPr>
          <w:rFonts w:ascii="Times New Roman" w:eastAsia="Times New Roman" w:hAnsi="Times New Roman" w:cs="Times New Roman"/>
          <w:sz w:val="26"/>
          <w:szCs w:val="26"/>
        </w:rPr>
        <w:t xml:space="preserve">М. – начальник отдела молодежи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приняла уча</w:t>
      </w:r>
      <w:r w:rsidR="00F73F35" w:rsidRPr="0089178F">
        <w:rPr>
          <w:rFonts w:ascii="Times New Roman" w:eastAsia="Times New Roman" w:hAnsi="Times New Roman" w:cs="Times New Roman"/>
          <w:sz w:val="26"/>
          <w:szCs w:val="26"/>
        </w:rPr>
        <w:t xml:space="preserve">стие во Всероссийском семинаре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для специалистов органов и учреждений субъектов системы профилактики в г. Москва. </w:t>
      </w:r>
    </w:p>
    <w:p w:rsidR="00254D65" w:rsidRPr="0089178F" w:rsidRDefault="00254D65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73F35" w:rsidRPr="0089178F">
        <w:rPr>
          <w:rFonts w:ascii="Times New Roman" w:eastAsia="Times New Roman" w:hAnsi="Times New Roman" w:cs="Times New Roman"/>
          <w:sz w:val="26"/>
          <w:szCs w:val="26"/>
        </w:rPr>
        <w:t xml:space="preserve">овышение квалификации по курсу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«Работники уполномоченные на решение задач в области ГО и ЧС» с 05.09.2022 по 16.09.2022 на базе  </w:t>
      </w:r>
      <w:r w:rsidR="00F73F35" w:rsidRPr="0089178F">
        <w:rPr>
          <w:rFonts w:ascii="Times New Roman" w:eastAsia="Times New Roman" w:hAnsi="Times New Roman" w:cs="Times New Roman"/>
          <w:sz w:val="26"/>
          <w:szCs w:val="26"/>
        </w:rPr>
        <w:t xml:space="preserve">ГОБУ ДПО ЯО УМЦ ГОЧС прошли 3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административных работника  МБУ УМР Спортивная школа «Спарт», МАУ Спортивная школа «Витязь»  (Докучаев В.А., Волкова А.Г., Волков С.А.).</w:t>
      </w:r>
    </w:p>
    <w:p w:rsidR="00F73F35" w:rsidRPr="0089178F" w:rsidRDefault="00BC04A4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Повыш</w:t>
      </w:r>
      <w:r w:rsidR="00AA560B" w:rsidRPr="0089178F">
        <w:rPr>
          <w:rFonts w:ascii="Times New Roman" w:eastAsia="Times New Roman" w:hAnsi="Times New Roman" w:cs="Times New Roman"/>
          <w:sz w:val="26"/>
          <w:szCs w:val="26"/>
        </w:rPr>
        <w:t xml:space="preserve">ение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квалификации  </w:t>
      </w:r>
      <w:r w:rsidR="00AA560B" w:rsidRPr="0089178F">
        <w:rPr>
          <w:rFonts w:ascii="Times New Roman" w:eastAsia="Times New Roman" w:hAnsi="Times New Roman" w:cs="Times New Roman"/>
          <w:sz w:val="26"/>
          <w:szCs w:val="26"/>
        </w:rPr>
        <w:t xml:space="preserve"> по теме «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Подготовка должностных лиц организаций в  массовым пребыванием граждан, ответственных на обеспечение  антитеррористической защищенности» в объеме 21 часа прошли</w:t>
      </w:r>
      <w:r w:rsidR="00AA560B" w:rsidRPr="0089178F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руководители  подведомственных учреждений.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4D65" w:rsidRPr="0089178F" w:rsidRDefault="00254D65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Специалист по работе с молодежью МУ «МЦС» Пискарева Е.А. прошла курсы повышения квалификации по теме «Реализация государственной национальной политики в субъектах РФ» (Федеральное агентство по делам национальностей и МГУ им. М.В. Ломоносова, 12-16.09.2022)</w:t>
      </w:r>
    </w:p>
    <w:p w:rsidR="006E540D" w:rsidRPr="0089178F" w:rsidRDefault="006E540D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Подготовлено и утверждено </w:t>
      </w:r>
      <w:r w:rsidR="003654E9" w:rsidRPr="0089178F">
        <w:rPr>
          <w:rFonts w:ascii="Times New Roman" w:hAnsi="Times New Roman" w:cs="Times New Roman"/>
          <w:b/>
          <w:i/>
          <w:sz w:val="26"/>
          <w:szCs w:val="26"/>
        </w:rPr>
        <w:t>33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 нормативно - правовых акт</w:t>
      </w:r>
      <w:r w:rsidR="00251EE8" w:rsidRPr="0089178F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Администрации Угличского муниципального района, Думы Угличского муниципального района (</w:t>
      </w:r>
      <w:r w:rsidR="00F26EEE" w:rsidRPr="0089178F">
        <w:rPr>
          <w:rFonts w:ascii="Times New Roman" w:hAnsi="Times New Roman" w:cs="Times New Roman"/>
          <w:sz w:val="26"/>
          <w:szCs w:val="26"/>
        </w:rPr>
        <w:t xml:space="preserve">2021- 28, </w:t>
      </w:r>
      <w:r w:rsidR="00295878" w:rsidRPr="0089178F">
        <w:rPr>
          <w:rFonts w:ascii="Times New Roman" w:hAnsi="Times New Roman" w:cs="Times New Roman"/>
          <w:sz w:val="26"/>
          <w:szCs w:val="26"/>
        </w:rPr>
        <w:t xml:space="preserve">2020 – 19, </w:t>
      </w:r>
      <w:r w:rsidR="00B0669C" w:rsidRPr="0089178F">
        <w:rPr>
          <w:rFonts w:ascii="Times New Roman" w:hAnsi="Times New Roman" w:cs="Times New Roman"/>
          <w:sz w:val="26"/>
          <w:szCs w:val="26"/>
        </w:rPr>
        <w:t>2019 – 28</w:t>
      </w:r>
      <w:r w:rsidR="00311E5C" w:rsidRPr="0089178F">
        <w:rPr>
          <w:rFonts w:ascii="Times New Roman" w:hAnsi="Times New Roman" w:cs="Times New Roman"/>
          <w:sz w:val="26"/>
          <w:szCs w:val="26"/>
        </w:rPr>
        <w:t>)</w:t>
      </w:r>
      <w:r w:rsidR="00B0669C" w:rsidRPr="0089178F">
        <w:rPr>
          <w:rFonts w:ascii="Times New Roman" w:hAnsi="Times New Roman" w:cs="Times New Roman"/>
          <w:sz w:val="26"/>
          <w:szCs w:val="26"/>
        </w:rPr>
        <w:t xml:space="preserve">. </w:t>
      </w:r>
      <w:r w:rsidR="00311E5C" w:rsidRPr="0089178F">
        <w:rPr>
          <w:rFonts w:ascii="Times New Roman" w:hAnsi="Times New Roman" w:cs="Times New Roman"/>
          <w:b/>
          <w:i/>
          <w:sz w:val="26"/>
          <w:szCs w:val="26"/>
        </w:rPr>
        <w:t>Приложение № 1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D157B" w:rsidRPr="0089178F" w:rsidRDefault="00FD157B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Проведены</w:t>
      </w:r>
      <w:r w:rsidR="00F26EEE"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>заседания</w:t>
      </w:r>
      <w:r w:rsidRPr="0089178F">
        <w:rPr>
          <w:rFonts w:ascii="Times New Roman" w:hAnsi="Times New Roman" w:cs="Times New Roman"/>
          <w:i/>
          <w:sz w:val="26"/>
          <w:szCs w:val="26"/>
        </w:rPr>
        <w:t>:</w:t>
      </w:r>
    </w:p>
    <w:p w:rsidR="00AC6BDD" w:rsidRPr="0089178F" w:rsidRDefault="00AC6BDD" w:rsidP="0089178F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Муниципального молодежного </w:t>
      </w:r>
      <w:r w:rsidR="00FD157B" w:rsidRPr="0089178F">
        <w:rPr>
          <w:rFonts w:ascii="Times New Roman" w:hAnsi="Times New Roman" w:cs="Times New Roman"/>
          <w:sz w:val="26"/>
          <w:szCs w:val="26"/>
        </w:rPr>
        <w:t>совета при Главе Угличского</w:t>
      </w:r>
    </w:p>
    <w:p w:rsidR="00FD157B" w:rsidRPr="0089178F" w:rsidRDefault="00FD157B" w:rsidP="0089178F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муниципального района – </w:t>
      </w:r>
      <w:r w:rsidR="008916FD" w:rsidRPr="0089178F">
        <w:rPr>
          <w:rFonts w:ascii="Times New Roman" w:hAnsi="Times New Roman" w:cs="Times New Roman"/>
          <w:sz w:val="26"/>
          <w:szCs w:val="26"/>
        </w:rPr>
        <w:t>1</w:t>
      </w:r>
      <w:r w:rsidRPr="0089178F">
        <w:rPr>
          <w:rFonts w:ascii="Times New Roman" w:hAnsi="Times New Roman" w:cs="Times New Roman"/>
          <w:sz w:val="26"/>
          <w:szCs w:val="26"/>
        </w:rPr>
        <w:t xml:space="preserve"> заседания;</w:t>
      </w:r>
    </w:p>
    <w:p w:rsidR="001A723A" w:rsidRPr="0089178F" w:rsidRDefault="001A723A" w:rsidP="0089178F">
      <w:pPr>
        <w:numPr>
          <w:ilvl w:val="0"/>
          <w:numId w:val="16"/>
        </w:numPr>
        <w:tabs>
          <w:tab w:val="left" w:pos="851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Координационного совета по патриотическому воспитанию и допризывной</w:t>
      </w:r>
    </w:p>
    <w:p w:rsidR="00F26EEE" w:rsidRPr="0089178F" w:rsidRDefault="001A723A" w:rsidP="0089178F">
      <w:pPr>
        <w:tabs>
          <w:tab w:val="left" w:pos="851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подготовке граждан РФ, проживающих на территории Угличского муниципального района - </w:t>
      </w:r>
      <w:r w:rsidR="004416F0" w:rsidRPr="0089178F">
        <w:rPr>
          <w:rFonts w:ascii="Times New Roman" w:hAnsi="Times New Roman" w:cs="Times New Roman"/>
          <w:sz w:val="26"/>
          <w:szCs w:val="26"/>
        </w:rPr>
        <w:t>1</w:t>
      </w:r>
      <w:r w:rsidRPr="0089178F">
        <w:rPr>
          <w:rFonts w:ascii="Times New Roman" w:hAnsi="Times New Roman" w:cs="Times New Roman"/>
          <w:sz w:val="26"/>
          <w:szCs w:val="26"/>
        </w:rPr>
        <w:t xml:space="preserve"> заседания;</w:t>
      </w:r>
    </w:p>
    <w:p w:rsidR="00254D65" w:rsidRPr="0089178F" w:rsidRDefault="00254D65" w:rsidP="0089178F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Межведомственной комиссии по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вовлечению граждан в добровольческую</w:t>
      </w:r>
    </w:p>
    <w:p w:rsidR="00254D65" w:rsidRPr="0089178F" w:rsidRDefault="00254D65" w:rsidP="0089178F">
      <w:pPr>
        <w:tabs>
          <w:tab w:val="left" w:pos="851"/>
          <w:tab w:val="left" w:pos="1276"/>
        </w:tabs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(волонтерскую) деятельность Угличского муниципального района – 1 заседание;</w:t>
      </w:r>
    </w:p>
    <w:p w:rsidR="001A723A" w:rsidRPr="0089178F" w:rsidRDefault="001A723A" w:rsidP="0089178F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Совета по спорту Угличского муниципального района</w:t>
      </w:r>
      <w:r w:rsidR="003F53BE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254D65" w:rsidRPr="0089178F">
        <w:rPr>
          <w:rFonts w:ascii="Times New Roman" w:hAnsi="Times New Roman" w:cs="Times New Roman"/>
          <w:sz w:val="26"/>
          <w:szCs w:val="26"/>
        </w:rPr>
        <w:t>– 2 заседания</w:t>
      </w:r>
      <w:r w:rsidRPr="0089178F">
        <w:rPr>
          <w:rFonts w:ascii="Times New Roman" w:hAnsi="Times New Roman" w:cs="Times New Roman"/>
          <w:sz w:val="26"/>
          <w:szCs w:val="26"/>
        </w:rPr>
        <w:t>;</w:t>
      </w:r>
    </w:p>
    <w:p w:rsidR="00254D65" w:rsidRPr="0089178F" w:rsidRDefault="00254D65" w:rsidP="0089178F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Президиума Совета по спорту Угличского муниципального района – 1</w:t>
      </w:r>
    </w:p>
    <w:p w:rsidR="00254D65" w:rsidRPr="0089178F" w:rsidRDefault="00254D65" w:rsidP="0089178F">
      <w:pPr>
        <w:tabs>
          <w:tab w:val="left" w:pos="851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заседание;</w:t>
      </w:r>
    </w:p>
    <w:p w:rsidR="001A723A" w:rsidRPr="0089178F" w:rsidRDefault="001A723A" w:rsidP="0089178F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Экспертного совета по присуждению стипендий Главы Угличского</w:t>
      </w:r>
    </w:p>
    <w:p w:rsidR="001A723A" w:rsidRPr="0089178F" w:rsidRDefault="001A723A" w:rsidP="0089178F">
      <w:pPr>
        <w:tabs>
          <w:tab w:val="left" w:pos="851"/>
          <w:tab w:val="left" w:pos="1276"/>
        </w:tabs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муниципального района для лиц, достигших высоких результатов в обучении по образовательным программам среднего профессионального образования, </w:t>
      </w:r>
      <w:r w:rsidRPr="0089178F">
        <w:rPr>
          <w:rFonts w:ascii="Times New Roman" w:hAnsi="Times New Roman" w:cs="Times New Roman"/>
          <w:sz w:val="26"/>
          <w:szCs w:val="26"/>
        </w:rPr>
        <w:lastRenderedPageBreak/>
        <w:t>соответствующим приоритетным направлениям развития экономики Угличского муниципального района;</w:t>
      </w:r>
    </w:p>
    <w:p w:rsidR="00D80C80" w:rsidRPr="0089178F" w:rsidRDefault="00D80C8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Обеспечено участие специ</w:t>
      </w:r>
      <w:r w:rsidR="00AC6BDD" w:rsidRPr="0089178F">
        <w:rPr>
          <w:rFonts w:ascii="Times New Roman" w:hAnsi="Times New Roman" w:cs="Times New Roman"/>
          <w:sz w:val="26"/>
          <w:szCs w:val="26"/>
        </w:rPr>
        <w:t>алистов Управления, руководителей</w:t>
      </w:r>
      <w:r w:rsidRPr="0089178F">
        <w:rPr>
          <w:rFonts w:ascii="Times New Roman" w:hAnsi="Times New Roman" w:cs="Times New Roman"/>
          <w:sz w:val="26"/>
          <w:szCs w:val="26"/>
        </w:rPr>
        <w:t xml:space="preserve"> подведомственных учреждений в заседаниях комиссий, Координационных советов Угличского муниципального района.</w:t>
      </w:r>
    </w:p>
    <w:p w:rsidR="00D80C80" w:rsidRPr="0089178F" w:rsidRDefault="00D80C8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Проведено 24</w:t>
      </w:r>
      <w:r w:rsidR="00F26EEE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>заседания организационных комитетов по проведению мероприятий физической культуры, спорта и молодежной политики.</w:t>
      </w:r>
    </w:p>
    <w:p w:rsidR="00D80C80" w:rsidRPr="0089178F" w:rsidRDefault="00D80C8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По итогам деятельности органов местного самоуправления городских округов и муниципальных районов Ярославск</w:t>
      </w:r>
      <w:r w:rsidR="00F26EEE"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ой области «Рейтинг -76» за 2022 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год </w:t>
      </w:r>
      <w:r w:rsidRPr="0089178F">
        <w:rPr>
          <w:rFonts w:ascii="Times New Roman" w:hAnsi="Times New Roman" w:cs="Times New Roman"/>
          <w:sz w:val="26"/>
          <w:szCs w:val="26"/>
        </w:rPr>
        <w:t>исполнение показателей составило:</w:t>
      </w:r>
    </w:p>
    <w:p w:rsidR="00D80C80" w:rsidRPr="0089178F" w:rsidRDefault="003F53BE" w:rsidP="0089178F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Молодежная политика</w:t>
      </w:r>
      <w:r w:rsidR="00F26EEE" w:rsidRPr="0089178F">
        <w:rPr>
          <w:rFonts w:ascii="Times New Roman" w:hAnsi="Times New Roman" w:cs="Times New Roman"/>
          <w:sz w:val="26"/>
          <w:szCs w:val="26"/>
        </w:rPr>
        <w:t xml:space="preserve"> - 10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место (</w:t>
      </w:r>
      <w:r w:rsidR="004416F0" w:rsidRPr="0089178F">
        <w:rPr>
          <w:rFonts w:ascii="Times New Roman" w:hAnsi="Times New Roman" w:cs="Times New Roman"/>
          <w:sz w:val="26"/>
          <w:szCs w:val="26"/>
        </w:rPr>
        <w:t>2021 год – 6 место);</w:t>
      </w:r>
    </w:p>
    <w:p w:rsidR="00B81461" w:rsidRPr="0089178F" w:rsidRDefault="003F53BE" w:rsidP="0089178F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Физическая культура и спорт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– 1 место (</w:t>
      </w:r>
      <w:r w:rsidR="00F26EEE" w:rsidRPr="0089178F">
        <w:rPr>
          <w:rFonts w:ascii="Times New Roman" w:hAnsi="Times New Roman" w:cs="Times New Roman"/>
          <w:sz w:val="26"/>
          <w:szCs w:val="26"/>
        </w:rPr>
        <w:t>2021 год – 1 место</w:t>
      </w:r>
      <w:r w:rsidR="004416F0" w:rsidRPr="0089178F">
        <w:rPr>
          <w:rFonts w:ascii="Times New Roman" w:hAnsi="Times New Roman" w:cs="Times New Roman"/>
          <w:sz w:val="26"/>
          <w:szCs w:val="26"/>
        </w:rPr>
        <w:t>).</w:t>
      </w:r>
    </w:p>
    <w:p w:rsidR="00E53728" w:rsidRPr="0089178F" w:rsidRDefault="00E53728" w:rsidP="0089178F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Доходы от внебюджетной деятельности</w:t>
      </w:r>
      <w:r w:rsidRPr="0089178F">
        <w:rPr>
          <w:rFonts w:ascii="Times New Roman" w:hAnsi="Times New Roman" w:cs="Times New Roman"/>
          <w:sz w:val="26"/>
          <w:szCs w:val="26"/>
        </w:rPr>
        <w:t xml:space="preserve"> по подв</w:t>
      </w:r>
      <w:r w:rsidR="00F26EEE" w:rsidRPr="0089178F">
        <w:rPr>
          <w:rFonts w:ascii="Times New Roman" w:hAnsi="Times New Roman" w:cs="Times New Roman"/>
          <w:sz w:val="26"/>
          <w:szCs w:val="26"/>
        </w:rPr>
        <w:t>едомственным учреждениям за 2022</w:t>
      </w:r>
      <w:r w:rsidRPr="0089178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C6BDD" w:rsidRPr="0089178F">
        <w:rPr>
          <w:rFonts w:ascii="Times New Roman" w:hAnsi="Times New Roman" w:cs="Times New Roman"/>
          <w:sz w:val="26"/>
          <w:szCs w:val="26"/>
        </w:rPr>
        <w:t xml:space="preserve">увеличились </w:t>
      </w:r>
      <w:r w:rsidRPr="0089178F">
        <w:rPr>
          <w:rFonts w:ascii="Times New Roman" w:hAnsi="Times New Roman" w:cs="Times New Roman"/>
          <w:sz w:val="26"/>
          <w:szCs w:val="26"/>
        </w:rPr>
        <w:t>по сравн</w:t>
      </w:r>
      <w:r w:rsidR="00661895" w:rsidRPr="0089178F">
        <w:rPr>
          <w:rFonts w:ascii="Times New Roman" w:hAnsi="Times New Roman" w:cs="Times New Roman"/>
          <w:sz w:val="26"/>
          <w:szCs w:val="26"/>
        </w:rPr>
        <w:t>ению с аналогичным периодом 2021</w:t>
      </w:r>
      <w:r w:rsidRPr="0089178F">
        <w:rPr>
          <w:rFonts w:ascii="Times New Roman" w:hAnsi="Times New Roman" w:cs="Times New Roman"/>
          <w:sz w:val="26"/>
          <w:szCs w:val="26"/>
        </w:rPr>
        <w:t xml:space="preserve">  года н</w:t>
      </w:r>
      <w:r w:rsidR="00DA44DF">
        <w:rPr>
          <w:rFonts w:ascii="Times New Roman" w:hAnsi="Times New Roman" w:cs="Times New Roman"/>
          <w:sz w:val="26"/>
          <w:szCs w:val="26"/>
        </w:rPr>
        <w:t>а 348,1</w:t>
      </w:r>
      <w:r w:rsidR="00661895" w:rsidRPr="0089178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89178F">
        <w:rPr>
          <w:rFonts w:ascii="Times New Roman" w:hAnsi="Times New Roman" w:cs="Times New Roman"/>
          <w:sz w:val="26"/>
          <w:szCs w:val="26"/>
        </w:rPr>
        <w:t>, а именно: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75"/>
        <w:gridCol w:w="1134"/>
        <w:gridCol w:w="1134"/>
        <w:gridCol w:w="2552"/>
      </w:tblGrid>
      <w:tr w:rsidR="00E53728" w:rsidRPr="0089178F" w:rsidTr="00A32085">
        <w:trPr>
          <w:trHeight w:val="584"/>
        </w:trPr>
        <w:tc>
          <w:tcPr>
            <w:tcW w:w="3261" w:type="dxa"/>
            <w:vMerge w:val="restart"/>
          </w:tcPr>
          <w:p w:rsidR="00E53728" w:rsidRPr="0089178F" w:rsidRDefault="00E53728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95" w:type="dxa"/>
            <w:gridSpan w:val="4"/>
          </w:tcPr>
          <w:p w:rsidR="00E53728" w:rsidRPr="0089178F" w:rsidRDefault="00E53728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 xml:space="preserve">Доход от внебюджетной деятельности (тыс. рублей) </w:t>
            </w:r>
          </w:p>
        </w:tc>
      </w:tr>
      <w:tr w:rsidR="00F26EEE" w:rsidRPr="0089178F" w:rsidTr="00A32085">
        <w:trPr>
          <w:trHeight w:val="263"/>
        </w:trPr>
        <w:tc>
          <w:tcPr>
            <w:tcW w:w="3261" w:type="dxa"/>
            <w:vMerge/>
          </w:tcPr>
          <w:p w:rsidR="00F26EEE" w:rsidRPr="0089178F" w:rsidRDefault="00F26EEE" w:rsidP="0089178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2" w:type="dxa"/>
          </w:tcPr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+/-</w:t>
            </w:r>
          </w:p>
        </w:tc>
      </w:tr>
      <w:tr w:rsidR="00F26EEE" w:rsidRPr="0089178F" w:rsidTr="00A32085">
        <w:trPr>
          <w:trHeight w:val="263"/>
        </w:trPr>
        <w:tc>
          <w:tcPr>
            <w:tcW w:w="3261" w:type="dxa"/>
          </w:tcPr>
          <w:p w:rsidR="00F26EEE" w:rsidRPr="0089178F" w:rsidRDefault="00F26EEE" w:rsidP="0089178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 xml:space="preserve">МБУ УМР Спортивная школа «Спарт»  </w:t>
            </w:r>
          </w:p>
        </w:tc>
        <w:tc>
          <w:tcPr>
            <w:tcW w:w="1275" w:type="dxa"/>
          </w:tcPr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714,9</w:t>
            </w:r>
          </w:p>
        </w:tc>
        <w:tc>
          <w:tcPr>
            <w:tcW w:w="1134" w:type="dxa"/>
          </w:tcPr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1 150,2</w:t>
            </w:r>
          </w:p>
        </w:tc>
        <w:tc>
          <w:tcPr>
            <w:tcW w:w="1134" w:type="dxa"/>
          </w:tcPr>
          <w:p w:rsidR="00F26EEE" w:rsidRPr="0089178F" w:rsidRDefault="0046071F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1 478,0</w:t>
            </w:r>
          </w:p>
        </w:tc>
        <w:tc>
          <w:tcPr>
            <w:tcW w:w="2552" w:type="dxa"/>
          </w:tcPr>
          <w:p w:rsidR="00F26EEE" w:rsidRPr="0089178F" w:rsidRDefault="0046071F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F26EEE" w:rsidRPr="0089178F">
              <w:rPr>
                <w:rFonts w:ascii="Times New Roman" w:hAnsi="Times New Roman" w:cs="Times New Roman"/>
                <w:sz w:val="26"/>
                <w:szCs w:val="26"/>
              </w:rPr>
              <w:t xml:space="preserve">  год + </w:t>
            </w: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327,8</w:t>
            </w:r>
          </w:p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EEE" w:rsidRPr="0089178F" w:rsidTr="00A32085">
        <w:trPr>
          <w:trHeight w:val="254"/>
        </w:trPr>
        <w:tc>
          <w:tcPr>
            <w:tcW w:w="3261" w:type="dxa"/>
          </w:tcPr>
          <w:p w:rsidR="00F26EEE" w:rsidRPr="0089178F" w:rsidRDefault="00F26EEE" w:rsidP="0089178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МАУ Спортивная школа «Витязь» УМР</w:t>
            </w:r>
          </w:p>
        </w:tc>
        <w:tc>
          <w:tcPr>
            <w:tcW w:w="1275" w:type="dxa"/>
          </w:tcPr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134" w:type="dxa"/>
          </w:tcPr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368,2</w:t>
            </w:r>
          </w:p>
        </w:tc>
        <w:tc>
          <w:tcPr>
            <w:tcW w:w="1134" w:type="dxa"/>
          </w:tcPr>
          <w:p w:rsidR="00F26EEE" w:rsidRPr="0089178F" w:rsidRDefault="0046071F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373,5</w:t>
            </w:r>
          </w:p>
        </w:tc>
        <w:tc>
          <w:tcPr>
            <w:tcW w:w="2552" w:type="dxa"/>
          </w:tcPr>
          <w:p w:rsidR="00F26EEE" w:rsidRPr="0089178F" w:rsidRDefault="0046071F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2022 год +5,3</w:t>
            </w:r>
          </w:p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EEE" w:rsidRPr="0089178F" w:rsidTr="00A32085">
        <w:trPr>
          <w:trHeight w:val="254"/>
        </w:trPr>
        <w:tc>
          <w:tcPr>
            <w:tcW w:w="3261" w:type="dxa"/>
          </w:tcPr>
          <w:p w:rsidR="00F26EEE" w:rsidRPr="0089178F" w:rsidRDefault="00F26EEE" w:rsidP="0089178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 «Солнечный»</w:t>
            </w:r>
          </w:p>
        </w:tc>
        <w:tc>
          <w:tcPr>
            <w:tcW w:w="1275" w:type="dxa"/>
          </w:tcPr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bCs/>
                <w:sz w:val="26"/>
                <w:szCs w:val="26"/>
              </w:rPr>
              <w:t>318,2 </w:t>
            </w:r>
          </w:p>
        </w:tc>
        <w:tc>
          <w:tcPr>
            <w:tcW w:w="1134" w:type="dxa"/>
          </w:tcPr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408,4</w:t>
            </w:r>
          </w:p>
        </w:tc>
        <w:tc>
          <w:tcPr>
            <w:tcW w:w="1134" w:type="dxa"/>
          </w:tcPr>
          <w:p w:rsidR="00F26EEE" w:rsidRPr="00DA44DF" w:rsidRDefault="00DA44DF" w:rsidP="00DA44D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,4</w:t>
            </w:r>
            <w:r w:rsidRPr="00DA44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F26EEE" w:rsidRPr="0089178F" w:rsidRDefault="00DA44DF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+ 15,0</w:t>
            </w:r>
          </w:p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EEE" w:rsidRPr="0089178F" w:rsidTr="00A32085">
        <w:trPr>
          <w:trHeight w:val="254"/>
        </w:trPr>
        <w:tc>
          <w:tcPr>
            <w:tcW w:w="3261" w:type="dxa"/>
          </w:tcPr>
          <w:p w:rsidR="00F26EEE" w:rsidRPr="0089178F" w:rsidRDefault="00F26EEE" w:rsidP="0089178F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75" w:type="dxa"/>
          </w:tcPr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1 210,1</w:t>
            </w:r>
          </w:p>
        </w:tc>
        <w:tc>
          <w:tcPr>
            <w:tcW w:w="1134" w:type="dxa"/>
          </w:tcPr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1 926,8</w:t>
            </w:r>
          </w:p>
        </w:tc>
        <w:tc>
          <w:tcPr>
            <w:tcW w:w="1134" w:type="dxa"/>
          </w:tcPr>
          <w:p w:rsidR="00DA44DF" w:rsidRDefault="00DA44DF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2 274,9</w:t>
            </w:r>
          </w:p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26EEE" w:rsidRPr="0089178F" w:rsidRDefault="00DA44DF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+ 348,1</w:t>
            </w:r>
          </w:p>
          <w:p w:rsidR="00F26EEE" w:rsidRPr="0089178F" w:rsidRDefault="00F26EE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5624" w:rsidRPr="0089178F" w:rsidRDefault="00395624" w:rsidP="0089178F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0C80" w:rsidRPr="0089178F" w:rsidRDefault="00D80C80" w:rsidP="0089178F">
      <w:pPr>
        <w:tabs>
          <w:tab w:val="left" w:pos="3001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Реализация муниципальной программы</w:t>
      </w:r>
      <w:r w:rsidR="003654E9"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>«Развитие физической культуры и спорта в Угличском муниципальном районе»</w:t>
      </w:r>
    </w:p>
    <w:p w:rsidR="00D80C80" w:rsidRPr="0089178F" w:rsidRDefault="00D80C80" w:rsidP="0089178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Спортивная подготовка в соответствии с Федеральными стандартами спортивной подготовки осуществлялась </w:t>
      </w:r>
      <w:r w:rsidR="006942B7" w:rsidRPr="0089178F">
        <w:rPr>
          <w:rFonts w:ascii="Times New Roman" w:hAnsi="Times New Roman" w:cs="Times New Roman"/>
          <w:sz w:val="26"/>
          <w:szCs w:val="26"/>
        </w:rPr>
        <w:t xml:space="preserve">на базе МБУ УМР «Спортивная школа «Спарт», МАУ Спортивная школа «Витязь» </w:t>
      </w:r>
      <w:r w:rsidRPr="0089178F">
        <w:rPr>
          <w:rFonts w:ascii="Times New Roman" w:hAnsi="Times New Roman" w:cs="Times New Roman"/>
          <w:sz w:val="26"/>
          <w:szCs w:val="26"/>
        </w:rPr>
        <w:t>по видам спорта: футбол, хоккей, шахматы, самбо, полиатлон, пауэрлифтинг, лёгкая</w:t>
      </w:r>
      <w:r w:rsidR="006942B7" w:rsidRPr="0089178F">
        <w:rPr>
          <w:rFonts w:ascii="Times New Roman" w:hAnsi="Times New Roman" w:cs="Times New Roman"/>
          <w:sz w:val="26"/>
          <w:szCs w:val="26"/>
        </w:rPr>
        <w:t xml:space="preserve">  атлетика, тайский бокс, кудо.</w:t>
      </w:r>
    </w:p>
    <w:p w:rsidR="00D80C80" w:rsidRPr="0089178F" w:rsidRDefault="00D80C8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Контингент занимающихся</w:t>
      </w:r>
      <w:r w:rsidR="00A32085" w:rsidRPr="0089178F">
        <w:rPr>
          <w:rFonts w:ascii="Times New Roman" w:hAnsi="Times New Roman" w:cs="Times New Roman"/>
          <w:sz w:val="26"/>
          <w:szCs w:val="26"/>
        </w:rPr>
        <w:t xml:space="preserve"> в подведомственных учреждениях </w:t>
      </w:r>
      <w:r w:rsidR="005F60D9" w:rsidRPr="0089178F">
        <w:rPr>
          <w:rFonts w:ascii="Times New Roman" w:hAnsi="Times New Roman" w:cs="Times New Roman"/>
          <w:sz w:val="26"/>
          <w:szCs w:val="26"/>
        </w:rPr>
        <w:t>пр</w:t>
      </w:r>
      <w:r w:rsidR="006942B7" w:rsidRPr="0089178F">
        <w:rPr>
          <w:rFonts w:ascii="Times New Roman" w:hAnsi="Times New Roman" w:cs="Times New Roman"/>
          <w:sz w:val="26"/>
          <w:szCs w:val="26"/>
        </w:rPr>
        <w:t>актически остался на уровне 2021</w:t>
      </w:r>
      <w:r w:rsidR="005F60D9" w:rsidRPr="0089178F">
        <w:rPr>
          <w:rFonts w:ascii="Times New Roman" w:hAnsi="Times New Roman" w:cs="Times New Roman"/>
          <w:sz w:val="26"/>
          <w:szCs w:val="26"/>
        </w:rPr>
        <w:t xml:space="preserve"> года</w:t>
      </w:r>
      <w:r w:rsidR="007D5C73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3F53BE" w:rsidRPr="0089178F">
        <w:rPr>
          <w:rFonts w:ascii="Times New Roman" w:hAnsi="Times New Roman" w:cs="Times New Roman"/>
          <w:sz w:val="26"/>
          <w:szCs w:val="26"/>
        </w:rPr>
        <w:t xml:space="preserve">и </w:t>
      </w:r>
      <w:r w:rsidR="006942B7" w:rsidRPr="0089178F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46071F" w:rsidRPr="0089178F">
        <w:rPr>
          <w:rFonts w:ascii="Times New Roman" w:hAnsi="Times New Roman" w:cs="Times New Roman"/>
          <w:sz w:val="26"/>
          <w:szCs w:val="26"/>
        </w:rPr>
        <w:t>713</w:t>
      </w:r>
      <w:r w:rsidRPr="0089178F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6942B7" w:rsidRPr="0089178F">
        <w:rPr>
          <w:rFonts w:ascii="Times New Roman" w:hAnsi="Times New Roman" w:cs="Times New Roman"/>
          <w:sz w:val="26"/>
          <w:szCs w:val="26"/>
        </w:rPr>
        <w:t xml:space="preserve">2021 год – 717, </w:t>
      </w:r>
      <w:r w:rsidR="00A32085" w:rsidRPr="0089178F">
        <w:rPr>
          <w:rFonts w:ascii="Times New Roman" w:hAnsi="Times New Roman" w:cs="Times New Roman"/>
          <w:sz w:val="26"/>
          <w:szCs w:val="26"/>
        </w:rPr>
        <w:t>2020 год – 728</w:t>
      </w:r>
      <w:r w:rsidR="005F60D9" w:rsidRPr="0089178F">
        <w:rPr>
          <w:rFonts w:ascii="Times New Roman" w:hAnsi="Times New Roman" w:cs="Times New Roman"/>
          <w:sz w:val="26"/>
          <w:szCs w:val="26"/>
        </w:rPr>
        <w:t xml:space="preserve">, </w:t>
      </w:r>
      <w:r w:rsidRPr="0089178F">
        <w:rPr>
          <w:rFonts w:ascii="Times New Roman" w:hAnsi="Times New Roman" w:cs="Times New Roman"/>
          <w:sz w:val="26"/>
          <w:szCs w:val="26"/>
        </w:rPr>
        <w:t>2019 год – 851, 2018</w:t>
      </w:r>
      <w:r w:rsidR="005F60D9" w:rsidRPr="0089178F">
        <w:rPr>
          <w:rFonts w:ascii="Times New Roman" w:hAnsi="Times New Roman" w:cs="Times New Roman"/>
          <w:sz w:val="26"/>
          <w:szCs w:val="26"/>
        </w:rPr>
        <w:t>, год</w:t>
      </w:r>
      <w:r w:rsidRPr="0089178F">
        <w:rPr>
          <w:rFonts w:ascii="Times New Roman" w:hAnsi="Times New Roman" w:cs="Times New Roman"/>
          <w:sz w:val="26"/>
          <w:szCs w:val="26"/>
        </w:rPr>
        <w:t xml:space="preserve"> – 989).</w:t>
      </w:r>
    </w:p>
    <w:p w:rsidR="00D80C80" w:rsidRPr="0089178F" w:rsidRDefault="00D80C8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Общее количество занимающихся в </w:t>
      </w:r>
      <w:r w:rsidR="005F60D9" w:rsidRPr="0089178F">
        <w:rPr>
          <w:rFonts w:ascii="Times New Roman" w:hAnsi="Times New Roman" w:cs="Times New Roman"/>
          <w:sz w:val="26"/>
          <w:szCs w:val="26"/>
        </w:rPr>
        <w:t>группах спортивной подготовки, спортивно – оздоровительных группах Спортивной школы  «Спарт»  составило</w:t>
      </w:r>
      <w:r w:rsidR="0046071F" w:rsidRPr="0089178F">
        <w:rPr>
          <w:rFonts w:ascii="Times New Roman" w:hAnsi="Times New Roman" w:cs="Times New Roman"/>
          <w:sz w:val="26"/>
          <w:szCs w:val="26"/>
        </w:rPr>
        <w:t xml:space="preserve"> 583</w:t>
      </w:r>
      <w:r w:rsidRPr="0089178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6071F" w:rsidRPr="0089178F">
        <w:rPr>
          <w:rFonts w:ascii="Times New Roman" w:hAnsi="Times New Roman" w:cs="Times New Roman"/>
          <w:sz w:val="26"/>
          <w:szCs w:val="26"/>
        </w:rPr>
        <w:t>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(</w:t>
      </w:r>
      <w:r w:rsidR="00214D88" w:rsidRPr="0089178F">
        <w:rPr>
          <w:rFonts w:ascii="Times New Roman" w:hAnsi="Times New Roman" w:cs="Times New Roman"/>
          <w:sz w:val="26"/>
          <w:szCs w:val="26"/>
        </w:rPr>
        <w:t xml:space="preserve">2021 год – 587, </w:t>
      </w:r>
      <w:r w:rsidR="00A32085" w:rsidRPr="0089178F">
        <w:rPr>
          <w:rFonts w:ascii="Times New Roman" w:hAnsi="Times New Roman" w:cs="Times New Roman"/>
          <w:sz w:val="26"/>
          <w:szCs w:val="26"/>
        </w:rPr>
        <w:t>2020 год – 596</w:t>
      </w:r>
      <w:r w:rsidR="005F60D9" w:rsidRPr="0089178F">
        <w:rPr>
          <w:rFonts w:ascii="Times New Roman" w:hAnsi="Times New Roman" w:cs="Times New Roman"/>
          <w:sz w:val="26"/>
          <w:szCs w:val="26"/>
        </w:rPr>
        <w:t xml:space="preserve">, </w:t>
      </w:r>
      <w:r w:rsidRPr="0089178F">
        <w:rPr>
          <w:rFonts w:ascii="Times New Roman" w:hAnsi="Times New Roman" w:cs="Times New Roman"/>
          <w:sz w:val="26"/>
          <w:szCs w:val="26"/>
        </w:rPr>
        <w:t>2019 год – 720</w:t>
      </w:r>
      <w:r w:rsidR="005F60D9" w:rsidRPr="0089178F">
        <w:rPr>
          <w:rFonts w:ascii="Times New Roman" w:hAnsi="Times New Roman" w:cs="Times New Roman"/>
          <w:sz w:val="26"/>
          <w:szCs w:val="26"/>
        </w:rPr>
        <w:t>), Спортивной школы  «Витязь» - 130</w:t>
      </w:r>
      <w:r w:rsidRPr="0089178F">
        <w:rPr>
          <w:rFonts w:ascii="Times New Roman" w:hAnsi="Times New Roman" w:cs="Times New Roman"/>
          <w:sz w:val="26"/>
          <w:szCs w:val="26"/>
        </w:rPr>
        <w:t xml:space="preserve"> человека (</w:t>
      </w:r>
      <w:r w:rsidR="00470CF3" w:rsidRPr="0089178F">
        <w:rPr>
          <w:rFonts w:ascii="Times New Roman" w:hAnsi="Times New Roman" w:cs="Times New Roman"/>
          <w:sz w:val="26"/>
          <w:szCs w:val="26"/>
        </w:rPr>
        <w:t>2021 год -</w:t>
      </w:r>
      <w:r w:rsidR="00214D88" w:rsidRPr="0089178F">
        <w:rPr>
          <w:rFonts w:ascii="Times New Roman" w:hAnsi="Times New Roman" w:cs="Times New Roman"/>
          <w:sz w:val="26"/>
          <w:szCs w:val="26"/>
        </w:rPr>
        <w:t xml:space="preserve"> 130, </w:t>
      </w:r>
      <w:r w:rsidR="005F60D9" w:rsidRPr="0089178F">
        <w:rPr>
          <w:rFonts w:ascii="Times New Roman" w:hAnsi="Times New Roman" w:cs="Times New Roman"/>
          <w:sz w:val="26"/>
          <w:szCs w:val="26"/>
        </w:rPr>
        <w:t>2020 год -132, 2019 год – 131</w:t>
      </w:r>
      <w:r w:rsidRPr="0089178F">
        <w:rPr>
          <w:rFonts w:ascii="Times New Roman" w:hAnsi="Times New Roman" w:cs="Times New Roman"/>
          <w:sz w:val="26"/>
          <w:szCs w:val="26"/>
        </w:rPr>
        <w:t>).</w:t>
      </w:r>
    </w:p>
    <w:p w:rsidR="00D80C80" w:rsidRPr="0089178F" w:rsidRDefault="00B10744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Уменьшилось 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количество спортсменов осуществляющих спортивную подготовку на эт</w:t>
      </w:r>
      <w:r w:rsidRPr="0089178F">
        <w:rPr>
          <w:rFonts w:ascii="Times New Roman" w:hAnsi="Times New Roman" w:cs="Times New Roman"/>
          <w:sz w:val="26"/>
          <w:szCs w:val="26"/>
        </w:rPr>
        <w:t>апах спортивной подготовки на 60  человек по сравнению с 2021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годом (</w:t>
      </w:r>
      <w:r w:rsidRPr="0089178F">
        <w:rPr>
          <w:rFonts w:ascii="Times New Roman" w:hAnsi="Times New Roman" w:cs="Times New Roman"/>
          <w:sz w:val="26"/>
          <w:szCs w:val="26"/>
        </w:rPr>
        <w:t xml:space="preserve">2022 год – 490, </w:t>
      </w:r>
      <w:r w:rsidR="005F60D9" w:rsidRPr="0089178F">
        <w:rPr>
          <w:rFonts w:ascii="Times New Roman" w:hAnsi="Times New Roman" w:cs="Times New Roman"/>
          <w:sz w:val="26"/>
          <w:szCs w:val="26"/>
        </w:rPr>
        <w:t xml:space="preserve">2021 год – 550, </w:t>
      </w:r>
      <w:r w:rsidR="00A32085" w:rsidRPr="0089178F">
        <w:rPr>
          <w:rFonts w:ascii="Times New Roman" w:hAnsi="Times New Roman" w:cs="Times New Roman"/>
          <w:sz w:val="26"/>
          <w:szCs w:val="26"/>
        </w:rPr>
        <w:t>2020 год – 536</w:t>
      </w:r>
      <w:r w:rsidR="00D80C80" w:rsidRPr="0089178F">
        <w:rPr>
          <w:rFonts w:ascii="Times New Roman" w:hAnsi="Times New Roman" w:cs="Times New Roman"/>
          <w:sz w:val="26"/>
          <w:szCs w:val="26"/>
        </w:rPr>
        <w:t>, 2019-617, 2018 – 680, 2017 – 850).</w:t>
      </w:r>
    </w:p>
    <w:p w:rsidR="00D80C80" w:rsidRPr="0089178F" w:rsidRDefault="00B10744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Увеличилось 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количество занимающихся в  спортивно </w:t>
      </w:r>
      <w:r w:rsidRPr="0089178F">
        <w:rPr>
          <w:rFonts w:ascii="Times New Roman" w:hAnsi="Times New Roman" w:cs="Times New Roman"/>
          <w:sz w:val="26"/>
          <w:szCs w:val="26"/>
        </w:rPr>
        <w:t>– оздоровительных группах  на 56 человек по сравнению с 2021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годом (</w:t>
      </w:r>
      <w:r w:rsidRPr="0089178F">
        <w:rPr>
          <w:rFonts w:ascii="Times New Roman" w:hAnsi="Times New Roman" w:cs="Times New Roman"/>
          <w:sz w:val="26"/>
          <w:szCs w:val="26"/>
        </w:rPr>
        <w:t xml:space="preserve">2022 – 223, </w:t>
      </w:r>
      <w:r w:rsidR="005F60D9" w:rsidRPr="0089178F">
        <w:rPr>
          <w:rFonts w:ascii="Times New Roman" w:hAnsi="Times New Roman" w:cs="Times New Roman"/>
          <w:sz w:val="26"/>
          <w:szCs w:val="26"/>
        </w:rPr>
        <w:t xml:space="preserve">2021 год – 167, </w:t>
      </w:r>
      <w:r w:rsidR="00A32085" w:rsidRPr="0089178F">
        <w:rPr>
          <w:rFonts w:ascii="Times New Roman" w:hAnsi="Times New Roman" w:cs="Times New Roman"/>
          <w:sz w:val="26"/>
          <w:szCs w:val="26"/>
        </w:rPr>
        <w:t>2020 год -192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, 2019 – 236, 2018 – 309, 2017 год – 174). </w:t>
      </w:r>
    </w:p>
    <w:p w:rsidR="003654E9" w:rsidRPr="0089178F" w:rsidRDefault="003654E9" w:rsidP="0089178F">
      <w:pPr>
        <w:pStyle w:val="aa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bCs/>
          <w:sz w:val="26"/>
          <w:szCs w:val="26"/>
        </w:rPr>
      </w:pPr>
      <w:r w:rsidRPr="0089178F">
        <w:rPr>
          <w:bCs/>
          <w:sz w:val="26"/>
          <w:szCs w:val="26"/>
        </w:rPr>
        <w:lastRenderedPageBreak/>
        <w:t>Спортивное звание «МАСТЕР СПОРТА РОССИИ» присвоено Хабаловой Екатерине по виду спорта полиатлон, Щадилову Владиславу по виду спорта пауэрлифтинг, Румянцевой Ксении</w:t>
      </w:r>
      <w:r w:rsidR="00214D88" w:rsidRPr="0089178F">
        <w:rPr>
          <w:bCs/>
          <w:sz w:val="26"/>
          <w:szCs w:val="26"/>
        </w:rPr>
        <w:t xml:space="preserve"> по виду спорта кудо (АППГ -1).</w:t>
      </w:r>
    </w:p>
    <w:p w:rsidR="003A6844" w:rsidRPr="0089178F" w:rsidRDefault="00214D88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Значительно у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меньшилось </w:t>
      </w:r>
      <w:r w:rsidR="00A32085" w:rsidRPr="0089178F">
        <w:rPr>
          <w:rFonts w:ascii="Times New Roman" w:hAnsi="Times New Roman" w:cs="Times New Roman"/>
          <w:bCs/>
          <w:sz w:val="26"/>
          <w:szCs w:val="26"/>
        </w:rPr>
        <w:t xml:space="preserve">количество спортсменов, которым присвоены массовые спортивные разряды </w:t>
      </w:r>
      <w:r w:rsidR="00A32085" w:rsidRPr="0089178F">
        <w:rPr>
          <w:rFonts w:ascii="Times New Roman" w:hAnsi="Times New Roman" w:cs="Times New Roman"/>
          <w:sz w:val="26"/>
          <w:szCs w:val="26"/>
        </w:rPr>
        <w:t>(</w:t>
      </w:r>
      <w:r w:rsidR="00734D37">
        <w:rPr>
          <w:rFonts w:ascii="Times New Roman" w:hAnsi="Times New Roman" w:cs="Times New Roman"/>
          <w:sz w:val="26"/>
          <w:szCs w:val="26"/>
        </w:rPr>
        <w:t xml:space="preserve">2022 – </w:t>
      </w:r>
      <w:r w:rsidR="00734D37" w:rsidRPr="009017E8">
        <w:rPr>
          <w:rFonts w:ascii="Times New Roman" w:hAnsi="Times New Roman" w:cs="Times New Roman"/>
          <w:sz w:val="26"/>
          <w:szCs w:val="26"/>
        </w:rPr>
        <w:t>88</w:t>
      </w:r>
      <w:r w:rsidR="003654E9" w:rsidRPr="009017E8">
        <w:rPr>
          <w:rFonts w:ascii="Times New Roman" w:hAnsi="Times New Roman" w:cs="Times New Roman"/>
          <w:sz w:val="26"/>
          <w:szCs w:val="26"/>
        </w:rPr>
        <w:t>,</w:t>
      </w:r>
      <w:r w:rsidR="003654E9" w:rsidRPr="0089178F">
        <w:rPr>
          <w:rFonts w:ascii="Times New Roman" w:hAnsi="Times New Roman" w:cs="Times New Roman"/>
          <w:sz w:val="26"/>
          <w:szCs w:val="26"/>
        </w:rPr>
        <w:t xml:space="preserve"> 2021 – 142, 2020 - 136) У</w:t>
      </w:r>
      <w:r w:rsidR="003A6844" w:rsidRPr="0089178F">
        <w:rPr>
          <w:rFonts w:ascii="Times New Roman" w:hAnsi="Times New Roman" w:cs="Times New Roman"/>
          <w:sz w:val="26"/>
          <w:szCs w:val="26"/>
        </w:rPr>
        <w:t xml:space="preserve">величилось </w:t>
      </w:r>
      <w:r w:rsidR="00D80C80" w:rsidRPr="0089178F">
        <w:rPr>
          <w:rFonts w:ascii="Times New Roman" w:hAnsi="Times New Roman" w:cs="Times New Roman"/>
          <w:sz w:val="26"/>
          <w:szCs w:val="26"/>
        </w:rPr>
        <w:t>количе</w:t>
      </w:r>
      <w:r w:rsidR="003A6844" w:rsidRPr="0089178F">
        <w:rPr>
          <w:rFonts w:ascii="Times New Roman" w:hAnsi="Times New Roman" w:cs="Times New Roman"/>
          <w:sz w:val="26"/>
          <w:szCs w:val="26"/>
        </w:rPr>
        <w:t>ство спортсменов, которым в 2022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году присв</w:t>
      </w:r>
      <w:r w:rsidR="00A32085" w:rsidRPr="0089178F">
        <w:rPr>
          <w:rFonts w:ascii="Times New Roman" w:hAnsi="Times New Roman" w:cs="Times New Roman"/>
          <w:sz w:val="26"/>
          <w:szCs w:val="26"/>
        </w:rPr>
        <w:t>оен 1 спортивный разряд (</w:t>
      </w:r>
      <w:r w:rsidR="003A6844" w:rsidRPr="0089178F">
        <w:rPr>
          <w:rFonts w:ascii="Times New Roman" w:hAnsi="Times New Roman" w:cs="Times New Roman"/>
          <w:sz w:val="26"/>
          <w:szCs w:val="26"/>
        </w:rPr>
        <w:t xml:space="preserve">2022 -7, </w:t>
      </w:r>
      <w:r w:rsidR="00A32085" w:rsidRPr="0089178F">
        <w:rPr>
          <w:rFonts w:ascii="Times New Roman" w:hAnsi="Times New Roman" w:cs="Times New Roman"/>
          <w:sz w:val="26"/>
          <w:szCs w:val="26"/>
        </w:rPr>
        <w:t>2021 -6</w:t>
      </w:r>
      <w:r w:rsidR="00D80C80" w:rsidRPr="0089178F">
        <w:rPr>
          <w:rFonts w:ascii="Times New Roman" w:hAnsi="Times New Roman" w:cs="Times New Roman"/>
          <w:sz w:val="26"/>
          <w:szCs w:val="26"/>
        </w:rPr>
        <w:t>, 2020 -</w:t>
      </w:r>
      <w:r w:rsidR="003A6844" w:rsidRPr="0089178F">
        <w:rPr>
          <w:rFonts w:ascii="Times New Roman" w:hAnsi="Times New Roman" w:cs="Times New Roman"/>
          <w:sz w:val="26"/>
          <w:szCs w:val="26"/>
        </w:rPr>
        <w:t xml:space="preserve"> 6</w:t>
      </w:r>
      <w:r w:rsidR="00A32085" w:rsidRPr="0089178F">
        <w:rPr>
          <w:rFonts w:ascii="Times New Roman" w:hAnsi="Times New Roman" w:cs="Times New Roman"/>
          <w:sz w:val="26"/>
          <w:szCs w:val="26"/>
        </w:rPr>
        <w:t>).</w:t>
      </w:r>
      <w:r w:rsidRPr="0089178F">
        <w:rPr>
          <w:rFonts w:ascii="Times New Roman" w:hAnsi="Times New Roman" w:cs="Times New Roman"/>
          <w:sz w:val="26"/>
          <w:szCs w:val="26"/>
        </w:rPr>
        <w:t xml:space="preserve"> Значительно у</w:t>
      </w:r>
      <w:r w:rsidR="003A6844" w:rsidRPr="0089178F">
        <w:rPr>
          <w:rFonts w:ascii="Times New Roman" w:hAnsi="Times New Roman" w:cs="Times New Roman"/>
          <w:sz w:val="26"/>
          <w:szCs w:val="26"/>
        </w:rPr>
        <w:t xml:space="preserve">меньшилось 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количество спортсменов, которым присвоен спортивный разряд «Кандидат в мастера спорта» (</w:t>
      </w:r>
      <w:r w:rsidR="003A6844" w:rsidRPr="0089178F">
        <w:rPr>
          <w:rFonts w:ascii="Times New Roman" w:hAnsi="Times New Roman" w:cs="Times New Roman"/>
          <w:sz w:val="26"/>
          <w:szCs w:val="26"/>
        </w:rPr>
        <w:t xml:space="preserve">2022 – 3, 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2021 – 14, 2020 -8, 2019 год – 9, 2018 – </w:t>
      </w:r>
      <w:r w:rsidR="00D80C80" w:rsidRPr="0089178F">
        <w:rPr>
          <w:rFonts w:ascii="Times New Roman" w:hAnsi="Times New Roman" w:cs="Times New Roman"/>
          <w:bCs/>
          <w:sz w:val="26"/>
          <w:szCs w:val="26"/>
        </w:rPr>
        <w:t xml:space="preserve">19). </w:t>
      </w:r>
      <w:r w:rsidR="003A6844" w:rsidRPr="0089178F">
        <w:rPr>
          <w:rFonts w:ascii="Times New Roman" w:hAnsi="Times New Roman" w:cs="Times New Roman"/>
          <w:bCs/>
          <w:sz w:val="26"/>
          <w:szCs w:val="26"/>
        </w:rPr>
        <w:t>Не на должном уровне проводилась работа по присвоению массовых спортивных разрядов в МБУ УМР «Спортивная школа «Спарт», МАУ Спортивная школа «Витязь»</w:t>
      </w:r>
      <w:r w:rsidR="00F6153A" w:rsidRPr="008917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153A" w:rsidRPr="0089178F">
        <w:rPr>
          <w:rFonts w:ascii="Times New Roman" w:hAnsi="Times New Roman" w:cs="Times New Roman"/>
          <w:b/>
          <w:bCs/>
          <w:i/>
          <w:sz w:val="26"/>
          <w:szCs w:val="26"/>
        </w:rPr>
        <w:t>(приложение №2).</w:t>
      </w:r>
    </w:p>
    <w:p w:rsidR="00235954" w:rsidRPr="0089178F" w:rsidRDefault="00746487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Квалификационная категория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«Спортивный судья </w:t>
      </w:r>
      <w:r w:rsidR="00D80C80" w:rsidRPr="0089178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9178F">
        <w:rPr>
          <w:rFonts w:ascii="Times New Roman" w:hAnsi="Times New Roman" w:cs="Times New Roman"/>
          <w:sz w:val="26"/>
          <w:szCs w:val="26"/>
        </w:rPr>
        <w:t xml:space="preserve"> категории» присвоена Ерыкаловой Т.А. – инструктору – методисту МБУ УМР «Спортивная школа «Спарт» (АППГ – 27</w:t>
      </w:r>
      <w:r w:rsidR="00D80C80" w:rsidRPr="0089178F">
        <w:rPr>
          <w:rFonts w:ascii="Times New Roman" w:hAnsi="Times New Roman" w:cs="Times New Roman"/>
          <w:sz w:val="26"/>
          <w:szCs w:val="26"/>
        </w:rPr>
        <w:t>).</w:t>
      </w:r>
    </w:p>
    <w:p w:rsidR="007301F0" w:rsidRPr="0089178F" w:rsidRDefault="007301F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По итогам аттестационных экза</w:t>
      </w:r>
      <w:r w:rsidR="00CC7D8B" w:rsidRPr="0089178F">
        <w:rPr>
          <w:rFonts w:ascii="Times New Roman" w:hAnsi="Times New Roman" w:cs="Times New Roman"/>
          <w:sz w:val="26"/>
          <w:szCs w:val="26"/>
        </w:rPr>
        <w:t xml:space="preserve">менов 77 </w:t>
      </w:r>
      <w:r w:rsidR="004611E0" w:rsidRPr="0089178F">
        <w:rPr>
          <w:rFonts w:ascii="Times New Roman" w:hAnsi="Times New Roman" w:cs="Times New Roman"/>
          <w:sz w:val="26"/>
          <w:szCs w:val="26"/>
        </w:rPr>
        <w:t>(АППГ-60</w:t>
      </w:r>
      <w:r w:rsidR="00527D9A" w:rsidRPr="0089178F">
        <w:rPr>
          <w:rFonts w:ascii="Times New Roman" w:hAnsi="Times New Roman" w:cs="Times New Roman"/>
          <w:sz w:val="26"/>
          <w:szCs w:val="26"/>
        </w:rPr>
        <w:t xml:space="preserve">) спортсмена Спортивной школы </w:t>
      </w:r>
      <w:r w:rsidRPr="0089178F">
        <w:rPr>
          <w:rFonts w:ascii="Times New Roman" w:hAnsi="Times New Roman" w:cs="Times New Roman"/>
          <w:sz w:val="26"/>
          <w:szCs w:val="26"/>
        </w:rPr>
        <w:t xml:space="preserve"> «Витязь» сдали на пояса.</w:t>
      </w:r>
    </w:p>
    <w:p w:rsidR="005F0863" w:rsidRPr="0089178F" w:rsidRDefault="005F0863" w:rsidP="0089178F">
      <w:pPr>
        <w:pStyle w:val="1"/>
        <w:spacing w:line="20" w:lineRule="atLeast"/>
        <w:ind w:firstLine="567"/>
        <w:jc w:val="center"/>
        <w:rPr>
          <w:b/>
          <w:i/>
          <w:sz w:val="26"/>
          <w:szCs w:val="26"/>
        </w:rPr>
      </w:pPr>
    </w:p>
    <w:p w:rsidR="00D80C80" w:rsidRPr="0089178F" w:rsidRDefault="00D80C80" w:rsidP="0089178F">
      <w:pPr>
        <w:pStyle w:val="1"/>
        <w:spacing w:line="20" w:lineRule="atLeast"/>
        <w:ind w:firstLine="567"/>
        <w:jc w:val="center"/>
        <w:rPr>
          <w:b/>
          <w:i/>
          <w:sz w:val="26"/>
          <w:szCs w:val="26"/>
        </w:rPr>
      </w:pPr>
      <w:r w:rsidRPr="0089178F">
        <w:rPr>
          <w:b/>
          <w:i/>
          <w:sz w:val="26"/>
          <w:szCs w:val="26"/>
        </w:rPr>
        <w:t>Повышение квалификации</w:t>
      </w:r>
      <w:r w:rsidR="00FF76E7" w:rsidRPr="0089178F">
        <w:rPr>
          <w:b/>
          <w:i/>
          <w:sz w:val="26"/>
          <w:szCs w:val="26"/>
        </w:rPr>
        <w:t xml:space="preserve"> специалистов отрасли физическая культура и спорт.  Награждение  ведомственными наградами</w:t>
      </w:r>
    </w:p>
    <w:p w:rsidR="002E083F" w:rsidRPr="0089178F" w:rsidRDefault="002E083F" w:rsidP="008917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Повышение квалификации «Спортивный менеджмен</w:t>
      </w:r>
      <w:r w:rsidR="003654E9" w:rsidRPr="0089178F">
        <w:rPr>
          <w:rFonts w:ascii="Times New Roman" w:eastAsia="Times New Roman" w:hAnsi="Times New Roman" w:cs="Times New Roman"/>
          <w:sz w:val="26"/>
          <w:szCs w:val="26"/>
        </w:rPr>
        <w:t xml:space="preserve">т, управление в области физической культуры и спорта» 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 xml:space="preserve">в объеме 72 часов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прошли Желтов Р.А. – директор  МБУ УМР «Спортивная школа «Спарт», Докучаев В.А. – заместитель директора МБУ УМР «Спортивная школа «Спарт».</w:t>
      </w:r>
    </w:p>
    <w:p w:rsidR="002E083F" w:rsidRPr="0089178F" w:rsidRDefault="002E083F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Профессиональную переподготовку на базе учебного ц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 xml:space="preserve">ентра «Прогресс» в объеме 280 часов прошли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тренеры МБУ УМР «Спортивная школа «Спарт»: Волков В.М., Шмарина/Чеберенкова Д.В., Николаев И.В.</w:t>
      </w:r>
    </w:p>
    <w:p w:rsidR="002E083F" w:rsidRPr="0089178F" w:rsidRDefault="002E083F" w:rsidP="008917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Повыш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 xml:space="preserve">ение квалификации по программе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«Учебно-тренировочный процесс и дополнительное образование физкультурно-спортивной направл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 xml:space="preserve">енности (тренер)» в объеме 72 часов прошли тренеры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МБУ 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 xml:space="preserve">УМР «Спортивная школа «Спарт»: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Ашмарин Р.А., Жаров Р.Д., Просекин С.В., Медков Е.С., Корочкин С.В., Красносельский А.В.</w:t>
      </w:r>
    </w:p>
    <w:p w:rsidR="002E083F" w:rsidRPr="0089178F" w:rsidRDefault="002E083F" w:rsidP="008917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Повышение квалификации по программе «Управленческая деятельность руководителя физкультурно-спортивной о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 xml:space="preserve">рганизаций» в объеме 72 часов прошла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Кучина Л.К. – заместитель директора МБУ УМР «Спортивная школа «Спарт».</w:t>
      </w:r>
    </w:p>
    <w:p w:rsidR="002E083F" w:rsidRPr="0089178F" w:rsidRDefault="002E083F" w:rsidP="008917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Повышение квалификации по программе  «Организационно-методическое обеспечение и координация тренировочного и образовате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 xml:space="preserve">льного процессов» в объеме 72 часов прошла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Ерыкалова Т.А. – инструктор – методист МБУ УМР «Спортивная школа «Спарт».</w:t>
      </w:r>
    </w:p>
    <w:p w:rsidR="002E083F" w:rsidRPr="0089178F" w:rsidRDefault="002E083F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Горбунов Е.В. – инструктор – методист МБУ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 xml:space="preserve"> УМР «Спортивная школа «Спарт»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принял участие во Всероссийской научно -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практической конференции «Спорт - в село: актуальные направления развития физической культуры и спорта на сельских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 xml:space="preserve"> территориях» в онлайн-формате.</w:t>
      </w:r>
    </w:p>
    <w:p w:rsidR="002E083F" w:rsidRPr="0089178F" w:rsidRDefault="002E083F" w:rsidP="008917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Участникам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>и учебно – тренировочных сборов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Федерации кудо России </w:t>
      </w:r>
      <w:r w:rsidRPr="0089178F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стали тренеры МАУ Спортивная школа «Витязь» Жаров В.В., Никитин А.В. </w:t>
      </w:r>
      <w:r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Аттестованы  на 1 дан кудо</w:t>
      </w:r>
      <w:r w:rsidRPr="0089178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96CD2" w:rsidRPr="0089178F" w:rsidRDefault="00C96CD2" w:rsidP="008917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базе Молодежного центра «Солнечный»  проведен  областной семинар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«Создание и управление центрами тестирования ГТО, создаваемыми в муниципальных образованиях».</w:t>
      </w:r>
    </w:p>
    <w:p w:rsidR="00E72F73" w:rsidRPr="0089178F" w:rsidRDefault="00E64F20" w:rsidP="0089178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приказов </w:t>
      </w:r>
      <w:r w:rsidR="00E72F73" w:rsidRPr="0089178F">
        <w:rPr>
          <w:rFonts w:ascii="Times New Roman" w:hAnsi="Times New Roman" w:cs="Times New Roman"/>
          <w:sz w:val="26"/>
          <w:szCs w:val="26"/>
        </w:rPr>
        <w:t xml:space="preserve"> Департамента по физической культуре, спорту и молодежной политики Ярославской области</w:t>
      </w:r>
      <w:r w:rsidRPr="0089178F">
        <w:rPr>
          <w:rFonts w:ascii="Times New Roman" w:hAnsi="Times New Roman" w:cs="Times New Roman"/>
          <w:sz w:val="26"/>
          <w:szCs w:val="26"/>
        </w:rPr>
        <w:t xml:space="preserve"> от 29.11.2022 № 361, от 26.12.2022 №390 </w:t>
      </w:r>
      <w:r w:rsidR="00E72F73" w:rsidRPr="0089178F">
        <w:rPr>
          <w:rFonts w:ascii="Times New Roman" w:hAnsi="Times New Roman" w:cs="Times New Roman"/>
          <w:sz w:val="26"/>
          <w:szCs w:val="26"/>
        </w:rPr>
        <w:t xml:space="preserve"> высшая квалиф</w:t>
      </w:r>
      <w:r w:rsidR="00214D88" w:rsidRPr="0089178F">
        <w:rPr>
          <w:rFonts w:ascii="Times New Roman" w:hAnsi="Times New Roman" w:cs="Times New Roman"/>
          <w:sz w:val="26"/>
          <w:szCs w:val="26"/>
        </w:rPr>
        <w:t xml:space="preserve">икационная категория присвоена </w:t>
      </w:r>
      <w:r w:rsidR="00E72F73" w:rsidRPr="0089178F">
        <w:rPr>
          <w:rFonts w:ascii="Times New Roman" w:hAnsi="Times New Roman" w:cs="Times New Roman"/>
          <w:sz w:val="26"/>
          <w:szCs w:val="26"/>
        </w:rPr>
        <w:t xml:space="preserve">5 тренерам МБУ УМР «СШ «Спарт», Желтову Р.А. - директору МБУ УМР «СШ «Спарт», Кучиной Л.К. </w:t>
      </w:r>
      <w:r w:rsidRPr="0089178F">
        <w:rPr>
          <w:rFonts w:ascii="Times New Roman" w:hAnsi="Times New Roman" w:cs="Times New Roman"/>
          <w:sz w:val="26"/>
          <w:szCs w:val="26"/>
        </w:rPr>
        <w:t xml:space="preserve">Докучаеву В.А. – заместителям </w:t>
      </w:r>
      <w:r w:rsidR="00E72F73" w:rsidRPr="0089178F">
        <w:rPr>
          <w:rFonts w:ascii="Times New Roman" w:hAnsi="Times New Roman" w:cs="Times New Roman"/>
          <w:sz w:val="26"/>
          <w:szCs w:val="26"/>
        </w:rPr>
        <w:t xml:space="preserve"> директора МБУ УМР «СШ «Спарт», Волкову С.А. – директору МАУ СШ «Витязь», Волковой А.Г. – замести</w:t>
      </w:r>
      <w:r w:rsidR="00214D88" w:rsidRPr="0089178F">
        <w:rPr>
          <w:rFonts w:ascii="Times New Roman" w:hAnsi="Times New Roman" w:cs="Times New Roman"/>
          <w:sz w:val="26"/>
          <w:szCs w:val="26"/>
        </w:rPr>
        <w:t>телю директора МАУ СШ «Витязь».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214D88" w:rsidRPr="0089178F">
        <w:rPr>
          <w:rFonts w:ascii="Times New Roman" w:hAnsi="Times New Roman" w:cs="Times New Roman"/>
          <w:sz w:val="26"/>
          <w:szCs w:val="26"/>
        </w:rPr>
        <w:t xml:space="preserve">Первая </w:t>
      </w:r>
      <w:r w:rsidR="00E72F73" w:rsidRPr="0089178F">
        <w:rPr>
          <w:rFonts w:ascii="Times New Roman" w:hAnsi="Times New Roman" w:cs="Times New Roman"/>
          <w:sz w:val="26"/>
          <w:szCs w:val="26"/>
        </w:rPr>
        <w:t>квалифика</w:t>
      </w:r>
      <w:r w:rsidR="00214D88" w:rsidRPr="0089178F">
        <w:rPr>
          <w:rFonts w:ascii="Times New Roman" w:hAnsi="Times New Roman" w:cs="Times New Roman"/>
          <w:sz w:val="26"/>
          <w:szCs w:val="26"/>
        </w:rPr>
        <w:t xml:space="preserve">ционная категория – 2 тренерам </w:t>
      </w:r>
      <w:r w:rsidRPr="0089178F">
        <w:rPr>
          <w:rFonts w:ascii="Times New Roman" w:hAnsi="Times New Roman" w:cs="Times New Roman"/>
          <w:sz w:val="26"/>
          <w:szCs w:val="26"/>
        </w:rPr>
        <w:t>МАУ СШ «Витязь».</w:t>
      </w:r>
    </w:p>
    <w:p w:rsidR="00E72F73" w:rsidRPr="0089178F" w:rsidRDefault="00E72F73" w:rsidP="0089178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На основании приказа директора МБУ УМР «Спортивная школа «Спарт» вторая квалификационная категория присвоены 6 трене</w:t>
      </w:r>
      <w:r w:rsidR="00214D88" w:rsidRPr="0089178F">
        <w:rPr>
          <w:rFonts w:ascii="Times New Roman" w:hAnsi="Times New Roman" w:cs="Times New Roman"/>
          <w:sz w:val="26"/>
          <w:szCs w:val="26"/>
        </w:rPr>
        <w:t xml:space="preserve">рам, 6 инструкторам по спорту, </w:t>
      </w:r>
      <w:r w:rsidRPr="0089178F">
        <w:rPr>
          <w:rFonts w:ascii="Times New Roman" w:hAnsi="Times New Roman" w:cs="Times New Roman"/>
          <w:sz w:val="26"/>
          <w:szCs w:val="26"/>
        </w:rPr>
        <w:t>Горбунову Е.В. – инструктору методисту.</w:t>
      </w:r>
    </w:p>
    <w:p w:rsidR="005F0863" w:rsidRPr="0089178F" w:rsidRDefault="00214D88" w:rsidP="0089178F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Почетной </w:t>
      </w:r>
      <w:r w:rsidR="003654E9" w:rsidRPr="0089178F">
        <w:rPr>
          <w:rFonts w:ascii="Times New Roman" w:eastAsia="Times New Roman" w:hAnsi="Times New Roman" w:cs="Times New Roman"/>
          <w:sz w:val="26"/>
          <w:szCs w:val="26"/>
        </w:rPr>
        <w:t xml:space="preserve">грамотой </w:t>
      </w:r>
      <w:r w:rsidR="005F0863" w:rsidRPr="0089178F">
        <w:rPr>
          <w:rFonts w:ascii="Times New Roman" w:eastAsia="Times New Roman" w:hAnsi="Times New Roman" w:cs="Times New Roman"/>
          <w:sz w:val="26"/>
          <w:szCs w:val="26"/>
        </w:rPr>
        <w:t>Министерства спорт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а Российской Федерации </w:t>
      </w:r>
      <w:r w:rsidR="003654E9" w:rsidRPr="0089178F">
        <w:rPr>
          <w:rFonts w:ascii="Times New Roman" w:eastAsia="Times New Roman" w:hAnsi="Times New Roman" w:cs="Times New Roman"/>
          <w:sz w:val="26"/>
          <w:szCs w:val="26"/>
        </w:rPr>
        <w:t>награжден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Волков</w:t>
      </w:r>
      <w:r w:rsidR="005F0863" w:rsidRPr="00891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54E9" w:rsidRPr="0089178F">
        <w:rPr>
          <w:rFonts w:ascii="Times New Roman" w:eastAsia="Times New Roman" w:hAnsi="Times New Roman" w:cs="Times New Roman"/>
          <w:sz w:val="26"/>
          <w:szCs w:val="26"/>
        </w:rPr>
        <w:t>С.А. – директор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0863" w:rsidRPr="0089178F">
        <w:rPr>
          <w:rFonts w:ascii="Times New Roman" w:eastAsia="Times New Roman" w:hAnsi="Times New Roman" w:cs="Times New Roman"/>
          <w:sz w:val="26"/>
          <w:szCs w:val="26"/>
        </w:rPr>
        <w:t>МАУ Спортивная школа «Витязь»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Благодарностью   Министра спорта </w:t>
      </w:r>
      <w:r w:rsidR="003654E9"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</w:t>
      </w:r>
      <w:r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оссийской Федерации награждена </w:t>
      </w:r>
      <w:r w:rsidR="003654E9"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Ашмарина А.А.  – тренер  МБУ УМР  Спортивная школа «Спарт».</w:t>
      </w:r>
    </w:p>
    <w:p w:rsidR="005F0863" w:rsidRPr="0089178F" w:rsidRDefault="005F0863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Накануне Всеро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 xml:space="preserve">ссийского Дня физкультурника в Красной гостиной Угличского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Кремля состоялась церемонии награждения тренеров, учителей физиче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 xml:space="preserve">ской культуры, приуроченная к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Всероссийскому Дню физкультурника. Глава Угличского муниципального района вручил ведомственные награды в области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 xml:space="preserve"> физической культуры и спорта,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Почетные грамоты и Благодарственные письма.</w:t>
      </w:r>
    </w:p>
    <w:p w:rsidR="005F0863" w:rsidRPr="0089178F" w:rsidRDefault="00214D88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89178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Юбилейная медаль «90 лет ГТО» </w:t>
      </w:r>
      <w:r w:rsidR="005F0863" w:rsidRPr="0089178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вручена </w:t>
      </w:r>
      <w:r w:rsidRPr="0089178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3 </w:t>
      </w:r>
      <w:r w:rsidR="005F0863" w:rsidRPr="0089178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угличанам, внесшим  значительный вклад</w:t>
      </w:r>
      <w:r w:rsidRPr="0089178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 xml:space="preserve"> в реализацию комплекса ГТО и </w:t>
      </w:r>
      <w:r w:rsidR="005F0863" w:rsidRPr="0089178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популяризацию физической культуры и спорта на территории Угли</w:t>
      </w:r>
      <w:r w:rsidRPr="0089178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shd w:val="clear" w:color="auto" w:fill="FFFFFF"/>
        </w:rPr>
        <w:t>чского муниципального района.</w:t>
      </w:r>
    </w:p>
    <w:p w:rsidR="005F0863" w:rsidRPr="0089178F" w:rsidRDefault="005F0863" w:rsidP="0089178F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 основании </w:t>
      </w:r>
      <w:r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приказа Департамента  по физической культуре, спорту и молодежной политике Ярославской области от 05 августа 2022 года № 233 Почетной грамотой Департамента по физической культуре, спорту и молодежной политики Ярославской области за многолетний добросовестный труд в организациях Ярославской области в сфере физической культуры и спорта  награждены 8  учителей физической культуры  общеобразовательн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ых организаций района, тренеры и специалисты </w:t>
      </w:r>
      <w:r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МБУ «Спортивная школа «Спарт», АНО «Клуб смешанных боевых единоборств «Мангуст».</w:t>
      </w:r>
    </w:p>
    <w:p w:rsidR="00882ECF" w:rsidRPr="0089178F" w:rsidRDefault="00882ECF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Винник Александр Иванович – тренер МБУ УМР «Спор</w:t>
      </w:r>
      <w:r w:rsidR="00214D88" w:rsidRPr="0089178F">
        <w:rPr>
          <w:rFonts w:ascii="Times New Roman" w:hAnsi="Times New Roman" w:cs="Times New Roman"/>
          <w:sz w:val="26"/>
          <w:szCs w:val="26"/>
        </w:rPr>
        <w:t xml:space="preserve">тивная школа «Спарт» награжден </w:t>
      </w:r>
      <w:r w:rsidRPr="0089178F">
        <w:rPr>
          <w:rFonts w:ascii="Times New Roman" w:hAnsi="Times New Roman" w:cs="Times New Roman"/>
          <w:sz w:val="26"/>
          <w:szCs w:val="26"/>
        </w:rPr>
        <w:t>знаком «За заслуги перед Угличским муниципальным районом».</w:t>
      </w:r>
    </w:p>
    <w:p w:rsidR="005F0863" w:rsidRPr="0089178F" w:rsidRDefault="00214D88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Почетные грамоты </w:t>
      </w:r>
      <w:r w:rsidR="005F0863"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Благодарственные письма Главы  Уг</w:t>
      </w:r>
      <w:r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личского муниципального района </w:t>
      </w:r>
      <w:r w:rsidR="005F0863"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вручены учителям физической культуры  общеобразовательных</w:t>
      </w:r>
      <w:r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организаций района, тренерам </w:t>
      </w:r>
      <w:r w:rsidR="005F0863" w:rsidRPr="0089178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 специалистам   МБУ «Спортивная школа «Спарт», Автономных некоммерческих организаций спортивной направленности Угличского муниципального района.</w:t>
      </w:r>
    </w:p>
    <w:p w:rsidR="002E083F" w:rsidRPr="0089178F" w:rsidRDefault="002E083F" w:rsidP="0089178F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Хабалова Е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>катерина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– спортсменка отделения полиатлона МБУ УМР «Спортивная школа «Спарт» вошла в список с</w:t>
      </w:r>
      <w:r w:rsidR="00214D88" w:rsidRPr="0089178F">
        <w:rPr>
          <w:rFonts w:ascii="Times New Roman" w:eastAsia="Times New Roman" w:hAnsi="Times New Roman" w:cs="Times New Roman"/>
          <w:sz w:val="26"/>
          <w:szCs w:val="26"/>
        </w:rPr>
        <w:t xml:space="preserve">портсменов Ярославской области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на получение выплаты на дополнительное питание и список перспективных спортсменов Ярославской области на летний период с 01 апреля по 30 сентября 2022 года.</w:t>
      </w:r>
    </w:p>
    <w:p w:rsidR="00D80C80" w:rsidRPr="0089178F" w:rsidRDefault="002E083F" w:rsidP="0089178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14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спортсменов Спортивной школы «Витязь», Спортивной школы «Спарт», АНО «Клуб смешанных боевых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D80C80" w:rsidRPr="0089178F">
        <w:rPr>
          <w:rFonts w:ascii="Times New Roman" w:hAnsi="Times New Roman" w:cs="Times New Roman"/>
          <w:sz w:val="26"/>
          <w:szCs w:val="26"/>
        </w:rPr>
        <w:t>единоборств «Мангуст»</w:t>
      </w:r>
      <w:r w:rsidR="002A44EC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стали  стипендиатами  </w:t>
      </w:r>
      <w:r w:rsidR="00D80C80" w:rsidRPr="0089178F">
        <w:rPr>
          <w:rFonts w:ascii="Times New Roman" w:hAnsi="Times New Roman" w:cs="Times New Roman"/>
          <w:sz w:val="26"/>
          <w:szCs w:val="26"/>
        </w:rPr>
        <w:lastRenderedPageBreak/>
        <w:t>Главы Угличского муниципального района в области физичес</w:t>
      </w:r>
      <w:r w:rsidRPr="0089178F">
        <w:rPr>
          <w:rFonts w:ascii="Times New Roman" w:hAnsi="Times New Roman" w:cs="Times New Roman"/>
          <w:sz w:val="26"/>
          <w:szCs w:val="26"/>
        </w:rPr>
        <w:t>кой культуры и спорта (АППГ – 16</w:t>
      </w:r>
      <w:r w:rsidR="00D80C80" w:rsidRPr="0089178F">
        <w:rPr>
          <w:rFonts w:ascii="Times New Roman" w:hAnsi="Times New Roman" w:cs="Times New Roman"/>
          <w:sz w:val="26"/>
          <w:szCs w:val="26"/>
        </w:rPr>
        <w:t>).</w:t>
      </w:r>
    </w:p>
    <w:p w:rsidR="002E083F" w:rsidRPr="0089178F" w:rsidRDefault="00D80C80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На основании решения Совета по спорту Угличского </w:t>
      </w:r>
      <w:r w:rsidR="002E083F" w:rsidRPr="0089178F">
        <w:rPr>
          <w:rFonts w:ascii="Times New Roman" w:hAnsi="Times New Roman" w:cs="Times New Roman"/>
          <w:sz w:val="26"/>
          <w:szCs w:val="26"/>
        </w:rPr>
        <w:t>муниципального района от 11.02.2022</w:t>
      </w:r>
      <w:r w:rsidRPr="0089178F">
        <w:rPr>
          <w:rFonts w:ascii="Times New Roman" w:hAnsi="Times New Roman" w:cs="Times New Roman"/>
          <w:sz w:val="26"/>
          <w:szCs w:val="26"/>
        </w:rPr>
        <w:t xml:space="preserve"> года победителями муниципального смотра-конкурса «Лауреат спорта - 2020» стали </w:t>
      </w:r>
      <w:r w:rsidR="002E083F" w:rsidRPr="0089178F">
        <w:rPr>
          <w:rFonts w:ascii="Times New Roman" w:eastAsia="Times New Roman" w:hAnsi="Times New Roman" w:cs="Times New Roman"/>
          <w:sz w:val="26"/>
          <w:szCs w:val="26"/>
        </w:rPr>
        <w:t xml:space="preserve">13 тренеров, 32 спортсменов, 2 спортивные команды.  </w:t>
      </w:r>
    </w:p>
    <w:p w:rsidR="003654E9" w:rsidRPr="0089178F" w:rsidRDefault="003654E9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/>
          <w:bCs/>
          <w:i/>
          <w:sz w:val="26"/>
          <w:szCs w:val="26"/>
        </w:rPr>
        <w:t>Основные мероприятия освещались на страницах электронных и печатных СМИ</w:t>
      </w:r>
      <w:r w:rsidRPr="0089178F">
        <w:rPr>
          <w:rFonts w:ascii="Times New Roman" w:hAnsi="Times New Roman" w:cs="Times New Roman"/>
          <w:bCs/>
          <w:sz w:val="26"/>
          <w:szCs w:val="26"/>
        </w:rPr>
        <w:t>.</w:t>
      </w:r>
      <w:r w:rsidRPr="0089178F">
        <w:rPr>
          <w:rFonts w:ascii="Times New Roman" w:hAnsi="Times New Roman" w:cs="Times New Roman"/>
          <w:sz w:val="26"/>
          <w:szCs w:val="26"/>
        </w:rPr>
        <w:t xml:space="preserve"> На протяжении всего периода обновлялась информация на сайте Спортивной школы «Витязь», Спортивной школы «Спарт», на портале Администрации Угличского муниципального района, на сайте Углич - Онлайн, в социальной сети «ВКонтакте», опубликована информация  в печатных СМИ: «Угличская газета», «Полезная газета», газета «Шанс».</w:t>
      </w:r>
    </w:p>
    <w:p w:rsidR="00D80C80" w:rsidRPr="0089178F" w:rsidRDefault="00D80C80" w:rsidP="0089178F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D80C80" w:rsidRPr="0089178F" w:rsidRDefault="00D80C80" w:rsidP="0089178F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Укрепление материально – технической базы</w:t>
      </w:r>
    </w:p>
    <w:p w:rsidR="00D80C80" w:rsidRPr="0089178F" w:rsidRDefault="00214D88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К</w:t>
      </w:r>
      <w:r w:rsidR="00D80C80" w:rsidRPr="0089178F">
        <w:rPr>
          <w:rFonts w:ascii="Times New Roman" w:hAnsi="Times New Roman" w:cs="Times New Roman"/>
          <w:sz w:val="26"/>
          <w:szCs w:val="26"/>
        </w:rPr>
        <w:t>оличество спортивных сооружений</w:t>
      </w:r>
      <w:r w:rsidR="00304E40" w:rsidRPr="0089178F">
        <w:rPr>
          <w:rFonts w:ascii="Times New Roman" w:hAnsi="Times New Roman" w:cs="Times New Roman"/>
          <w:sz w:val="26"/>
          <w:szCs w:val="26"/>
        </w:rPr>
        <w:t xml:space="preserve">, 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304E40" w:rsidRPr="0089178F">
        <w:rPr>
          <w:rFonts w:ascii="Times New Roman" w:hAnsi="Times New Roman" w:cs="Times New Roman"/>
          <w:sz w:val="26"/>
          <w:szCs w:val="26"/>
        </w:rPr>
        <w:t xml:space="preserve">входящих в Реестр спортивных сооружений и объектов спорта, расположенных на территории Угличского муниципального района, всех форм собственности, независимо от их организационно – правовой формы, предназначенных для учебно – тренировочных занятий и физкультурно – оздоровительных и спортивных мероприятий </w:t>
      </w:r>
      <w:r w:rsidRPr="0089178F">
        <w:rPr>
          <w:rFonts w:ascii="Times New Roman" w:hAnsi="Times New Roman" w:cs="Times New Roman"/>
          <w:sz w:val="26"/>
          <w:szCs w:val="26"/>
        </w:rPr>
        <w:t xml:space="preserve">уменьшилось на </w:t>
      </w:r>
      <w:r w:rsidR="003766B6" w:rsidRPr="0089178F">
        <w:rPr>
          <w:rFonts w:ascii="Times New Roman" w:hAnsi="Times New Roman" w:cs="Times New Roman"/>
          <w:sz w:val="26"/>
          <w:szCs w:val="26"/>
        </w:rPr>
        <w:t>7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единиц,</w:t>
      </w:r>
      <w:r w:rsidR="00C96CD2" w:rsidRPr="0089178F">
        <w:rPr>
          <w:rFonts w:ascii="Times New Roman" w:hAnsi="Times New Roman" w:cs="Times New Roman"/>
          <w:sz w:val="26"/>
          <w:szCs w:val="26"/>
        </w:rPr>
        <w:t xml:space="preserve"> в</w:t>
      </w:r>
      <w:r w:rsidR="00C96CD2" w:rsidRPr="0089178F">
        <w:rPr>
          <w:rFonts w:ascii="Times New Roman" w:eastAsia="Times New Roman" w:hAnsi="Times New Roman" w:cs="Times New Roman"/>
          <w:sz w:val="26"/>
          <w:szCs w:val="26"/>
        </w:rPr>
        <w:t xml:space="preserve"> связи с уточнением  данных  по спортивным сооружениям и объектам спорта, расположенными  на территории Угличского  муниципального района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(</w:t>
      </w:r>
      <w:r w:rsidR="003766B6" w:rsidRPr="0089178F">
        <w:rPr>
          <w:rFonts w:ascii="Times New Roman" w:hAnsi="Times New Roman" w:cs="Times New Roman"/>
          <w:sz w:val="26"/>
          <w:szCs w:val="26"/>
        </w:rPr>
        <w:t>2022 – 111</w:t>
      </w:r>
      <w:r w:rsidR="00A301FE" w:rsidRPr="0089178F">
        <w:rPr>
          <w:rFonts w:ascii="Times New Roman" w:hAnsi="Times New Roman" w:cs="Times New Roman"/>
          <w:sz w:val="26"/>
          <w:szCs w:val="26"/>
        </w:rPr>
        <w:t xml:space="preserve">, </w:t>
      </w:r>
      <w:r w:rsidR="00D80C80" w:rsidRPr="0089178F">
        <w:rPr>
          <w:rFonts w:ascii="Times New Roman" w:hAnsi="Times New Roman" w:cs="Times New Roman"/>
          <w:sz w:val="26"/>
          <w:szCs w:val="26"/>
        </w:rPr>
        <w:t>2021-118, 2020 -116, 2019 - 111, 2018 -.104).</w:t>
      </w:r>
    </w:p>
    <w:p w:rsidR="00384A74" w:rsidRPr="0089178F" w:rsidRDefault="00384A74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9178F">
        <w:rPr>
          <w:rFonts w:ascii="Times New Roman" w:hAnsi="Times New Roman" w:cs="Times New Roman"/>
          <w:sz w:val="26"/>
          <w:szCs w:val="26"/>
        </w:rPr>
        <w:t>АНО «Спортивный клуб «Олимп» на основании договора</w:t>
      </w:r>
      <w:r w:rsidR="00470CF3" w:rsidRPr="0089178F">
        <w:rPr>
          <w:rFonts w:ascii="Times New Roman" w:hAnsi="Times New Roman" w:cs="Times New Roman"/>
          <w:sz w:val="26"/>
          <w:szCs w:val="26"/>
        </w:rPr>
        <w:t xml:space="preserve"> с Управлением муниципального имущества и земельных отношений Администрации Угличского муниципального района  в безвозмездное пользование передано помещение  общей площадью</w:t>
      </w:r>
      <w:r w:rsidR="004416F0" w:rsidRPr="0089178F">
        <w:rPr>
          <w:rFonts w:ascii="Times New Roman" w:hAnsi="Times New Roman" w:cs="Times New Roman"/>
          <w:sz w:val="26"/>
          <w:szCs w:val="26"/>
        </w:rPr>
        <w:t xml:space="preserve"> 105</w:t>
      </w:r>
      <w:r w:rsidR="00470CF3" w:rsidRPr="0089178F">
        <w:rPr>
          <w:rFonts w:ascii="Times New Roman" w:hAnsi="Times New Roman" w:cs="Times New Roman"/>
          <w:sz w:val="26"/>
          <w:szCs w:val="26"/>
        </w:rPr>
        <w:t>,0 кв м (г. Углич, Рыбинское шоссе, д.31) для пр</w:t>
      </w:r>
      <w:r w:rsidR="00E64F20" w:rsidRPr="0089178F">
        <w:rPr>
          <w:rFonts w:ascii="Times New Roman" w:hAnsi="Times New Roman" w:cs="Times New Roman"/>
          <w:sz w:val="26"/>
          <w:szCs w:val="26"/>
        </w:rPr>
        <w:t>оведения</w:t>
      </w:r>
      <w:r w:rsidR="00470CF3" w:rsidRPr="0089178F">
        <w:rPr>
          <w:rFonts w:ascii="Times New Roman" w:hAnsi="Times New Roman" w:cs="Times New Roman"/>
          <w:sz w:val="26"/>
          <w:szCs w:val="26"/>
        </w:rPr>
        <w:t xml:space="preserve"> тренировочных занятий по виду спорта  самбо.</w:t>
      </w:r>
    </w:p>
    <w:p w:rsidR="00C96CD2" w:rsidRPr="0089178F" w:rsidRDefault="00D80C8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Уровень обеспеченности населения спортивными соор</w:t>
      </w:r>
      <w:r w:rsidR="00C96CD2" w:rsidRPr="0089178F">
        <w:rPr>
          <w:rFonts w:ascii="Times New Roman" w:hAnsi="Times New Roman" w:cs="Times New Roman"/>
          <w:sz w:val="26"/>
          <w:szCs w:val="26"/>
        </w:rPr>
        <w:t>ужениями в 2022 году уменьшился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E64F20" w:rsidRPr="0089178F">
        <w:rPr>
          <w:rFonts w:ascii="Times New Roman" w:hAnsi="Times New Roman" w:cs="Times New Roman"/>
          <w:sz w:val="26"/>
          <w:szCs w:val="26"/>
        </w:rPr>
        <w:t>по сравнению с предыдущим годом, и пока н</w:t>
      </w:r>
      <w:r w:rsidRPr="0089178F">
        <w:rPr>
          <w:rFonts w:ascii="Times New Roman" w:hAnsi="Times New Roman" w:cs="Times New Roman"/>
          <w:sz w:val="26"/>
          <w:szCs w:val="26"/>
        </w:rPr>
        <w:t xml:space="preserve">е полностью удовлетворяет потребности детей и подростков, населения города и района в занятиях физической культурой и спортом. </w:t>
      </w:r>
    </w:p>
    <w:p w:rsidR="00C96CD2" w:rsidRPr="0089178F" w:rsidRDefault="00C96CD2" w:rsidP="0089178F">
      <w:pPr>
        <w:pStyle w:val="3"/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Распоряжением Межрегионального территориального Управления Федерального Агентства по управлению государственным имуществом по Владимирской, Ивановской, Костромской и Ярославской областях от 09.11.2022 года № 33-1608-р МБУ УМР «Спортивная школа «Спарт» в безвозмездное пользован</w:t>
      </w:r>
      <w:r w:rsidR="00E64F20" w:rsidRPr="0089178F">
        <w:rPr>
          <w:rFonts w:ascii="Times New Roman" w:hAnsi="Times New Roman" w:cs="Times New Roman"/>
          <w:sz w:val="26"/>
          <w:szCs w:val="26"/>
        </w:rPr>
        <w:t xml:space="preserve">ие на срок 11 месяцев передано </w:t>
      </w:r>
      <w:r w:rsidRPr="0089178F">
        <w:rPr>
          <w:rFonts w:ascii="Times New Roman" w:hAnsi="Times New Roman" w:cs="Times New Roman"/>
          <w:sz w:val="26"/>
          <w:szCs w:val="26"/>
        </w:rPr>
        <w:t xml:space="preserve">  культурно – просветительское здание, общей площадью 124,5 кв м, расположенное  по адресу: город Углич, ул. Спортивная, д.1а.</w:t>
      </w:r>
    </w:p>
    <w:p w:rsidR="00D80C80" w:rsidRPr="0089178F" w:rsidRDefault="00D80C8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Остро ощущается нехватка спортивных залов, ледового дворца. </w:t>
      </w:r>
    </w:p>
    <w:p w:rsidR="00D80C80" w:rsidRPr="0089178F" w:rsidRDefault="00D80C8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Имеющаяся инфраструктура в целом находится в удовлетворительном состоянии, но требует модернизации в соответствии с современными требованиями к объектам физической культуры и спорта, их безопасности.  </w:t>
      </w:r>
    </w:p>
    <w:p w:rsidR="00D80C80" w:rsidRPr="0089178F" w:rsidRDefault="00D80C80" w:rsidP="0089178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Отсутствие современной лыжной базы препятствуют развитию видов спорта: лыжные гонки, полиатлон.</w:t>
      </w:r>
    </w:p>
    <w:p w:rsidR="00D80C80" w:rsidRPr="0089178F" w:rsidRDefault="00D80C80" w:rsidP="0089178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Требуется реконструкция трибун и подтрибунных помещений стадиона «Чайка» </w:t>
      </w:r>
    </w:p>
    <w:p w:rsidR="00D80C80" w:rsidRPr="0089178F" w:rsidRDefault="00D80C80" w:rsidP="0089178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Остро стоит проблема обновления спортивного оборудования и инвентаря по видам спорта: пауэрлифтинг, хоккей, кудо, полиатлон, самбо, футбол.</w:t>
      </w:r>
    </w:p>
    <w:p w:rsidR="00D80C80" w:rsidRPr="0089178F" w:rsidRDefault="00D80C80" w:rsidP="0089178F">
      <w:pPr>
        <w:spacing w:after="0" w:line="20" w:lineRule="atLeast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 xml:space="preserve">Расходы для выезда спортсменов и спортивных команд на соревнования различного уровня составляют более 50% субсидии выделенной на участие в </w:t>
      </w:r>
      <w:r w:rsidR="00C96CD2" w:rsidRPr="0089178F">
        <w:rPr>
          <w:rFonts w:ascii="Times New Roman" w:hAnsi="Times New Roman" w:cs="Times New Roman"/>
          <w:sz w:val="26"/>
          <w:szCs w:val="26"/>
        </w:rPr>
        <w:t>соревнованиях различного уровня. Т</w:t>
      </w:r>
      <w:r w:rsidRPr="0089178F">
        <w:rPr>
          <w:rFonts w:ascii="Times New Roman" w:hAnsi="Times New Roman" w:cs="Times New Roman"/>
          <w:sz w:val="26"/>
          <w:szCs w:val="26"/>
        </w:rPr>
        <w:t>ем самым транспортный  вопрос остается не решенным.</w:t>
      </w:r>
    </w:p>
    <w:p w:rsidR="00D80C80" w:rsidRPr="0089178F" w:rsidRDefault="00D80C8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Организован прокат спортивного туристического и зимнего инвентаря на стадионе «Чайка». Потребность жителей города Углича в лыжных комплектах и коньках обеспечена в полном объеме. В то же время требуется обновление зимнего инвентаря пункта проката за счет внебюджетных средств.</w:t>
      </w:r>
    </w:p>
    <w:p w:rsidR="00D80C80" w:rsidRPr="0089178F" w:rsidRDefault="00A301FE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январе</w:t>
      </w:r>
      <w:r w:rsidR="00C96CD2" w:rsidRPr="0089178F">
        <w:rPr>
          <w:rFonts w:ascii="Times New Roman" w:hAnsi="Times New Roman" w:cs="Times New Roman"/>
          <w:sz w:val="26"/>
          <w:szCs w:val="26"/>
        </w:rPr>
        <w:t xml:space="preserve">-феврале, декабре </w:t>
      </w:r>
      <w:r w:rsidRPr="0089178F">
        <w:rPr>
          <w:rFonts w:ascii="Times New Roman" w:hAnsi="Times New Roman" w:cs="Times New Roman"/>
          <w:sz w:val="26"/>
          <w:szCs w:val="26"/>
        </w:rPr>
        <w:t>2022</w:t>
      </w:r>
      <w:r w:rsidR="00C96CD2" w:rsidRPr="0089178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80C80" w:rsidRPr="0089178F">
        <w:rPr>
          <w:rFonts w:ascii="Times New Roman" w:hAnsi="Times New Roman" w:cs="Times New Roman"/>
          <w:sz w:val="26"/>
          <w:szCs w:val="26"/>
        </w:rPr>
        <w:t>проводилось обслуживание ледовых катков на стадионе «Чайка», лыжной трассы на стадионе «Чайка», в районе Угличского аграрно – политехнического колледжа,  в с. Ильинское</w:t>
      </w:r>
      <w:r w:rsidRPr="0089178F">
        <w:rPr>
          <w:rFonts w:ascii="Times New Roman" w:hAnsi="Times New Roman" w:cs="Times New Roman"/>
          <w:sz w:val="26"/>
          <w:szCs w:val="26"/>
        </w:rPr>
        <w:t>.</w:t>
      </w:r>
    </w:p>
    <w:p w:rsidR="00ED258F" w:rsidRPr="0089178F" w:rsidRDefault="00ED258F" w:rsidP="0089178F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bCs/>
          <w:i/>
          <w:sz w:val="26"/>
          <w:szCs w:val="26"/>
          <w:highlight w:val="yellow"/>
        </w:rPr>
      </w:pPr>
    </w:p>
    <w:p w:rsidR="00ED258F" w:rsidRDefault="00ED258F" w:rsidP="0089178F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bCs/>
          <w:i/>
          <w:sz w:val="26"/>
          <w:szCs w:val="26"/>
        </w:rPr>
        <w:t>Вовлечение населения района в занятия физической культурой и спортом, пропаганда здорового образа жизни</w:t>
      </w:r>
    </w:p>
    <w:p w:rsidR="0089178F" w:rsidRPr="0089178F" w:rsidRDefault="0089178F" w:rsidP="0089178F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F0106B" w:rsidRPr="0089178F" w:rsidRDefault="00F0106B" w:rsidP="0089178F">
      <w:pPr>
        <w:snapToGrid w:val="0"/>
        <w:spacing w:after="0" w:line="20" w:lineRule="atLeas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Продолжена деятельность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 Центра тестирования ГТО Угличского муниципального района.</w:t>
      </w:r>
    </w:p>
    <w:p w:rsidR="00F0106B" w:rsidRPr="0089178F" w:rsidRDefault="00F0106B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2022 году увеличилась численность населения Угличского муниципального района в возрасте от 18 лет и старше принявших участие в выполнении нормативов комплекса ГТО по сравнению с 2021 годом (2</w:t>
      </w:r>
      <w:r w:rsidR="00E72F73" w:rsidRPr="0089178F">
        <w:rPr>
          <w:rFonts w:ascii="Times New Roman" w:hAnsi="Times New Roman" w:cs="Times New Roman"/>
          <w:sz w:val="26"/>
          <w:szCs w:val="26"/>
        </w:rPr>
        <w:t>022 -</w:t>
      </w:r>
      <w:r w:rsidR="008B17C1" w:rsidRPr="0089178F">
        <w:rPr>
          <w:rFonts w:ascii="Times New Roman" w:hAnsi="Times New Roman" w:cs="Times New Roman"/>
          <w:sz w:val="26"/>
          <w:szCs w:val="26"/>
        </w:rPr>
        <w:t xml:space="preserve"> 531</w:t>
      </w:r>
      <w:r w:rsidR="00E72F73" w:rsidRPr="0089178F">
        <w:rPr>
          <w:rFonts w:ascii="Times New Roman" w:hAnsi="Times New Roman" w:cs="Times New Roman"/>
          <w:sz w:val="26"/>
          <w:szCs w:val="26"/>
        </w:rPr>
        <w:t>, 2021 – 469, 2020 – 532</w:t>
      </w:r>
      <w:r w:rsidRPr="0089178F">
        <w:rPr>
          <w:rFonts w:ascii="Times New Roman" w:hAnsi="Times New Roman" w:cs="Times New Roman"/>
          <w:sz w:val="26"/>
          <w:szCs w:val="26"/>
        </w:rPr>
        <w:t>, 2019 – 686).</w:t>
      </w:r>
    </w:p>
    <w:p w:rsidR="00F0106B" w:rsidRPr="0089178F" w:rsidRDefault="00F0106B" w:rsidP="0089178F">
      <w:pPr>
        <w:pStyle w:val="aa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bCs/>
          <w:sz w:val="26"/>
          <w:szCs w:val="26"/>
        </w:rPr>
      </w:pPr>
      <w:r w:rsidRPr="0089178F">
        <w:rPr>
          <w:bCs/>
          <w:sz w:val="26"/>
          <w:szCs w:val="26"/>
        </w:rPr>
        <w:t>К выполнению норма</w:t>
      </w:r>
      <w:r w:rsidR="00F3165E" w:rsidRPr="0089178F">
        <w:rPr>
          <w:bCs/>
          <w:sz w:val="26"/>
          <w:szCs w:val="26"/>
        </w:rPr>
        <w:t xml:space="preserve">тивов комплекса ГТО приступили </w:t>
      </w:r>
      <w:r w:rsidRPr="0089178F">
        <w:rPr>
          <w:bCs/>
          <w:sz w:val="26"/>
          <w:szCs w:val="26"/>
        </w:rPr>
        <w:t>2 угличанина с ограниченными возможностями  здоровья (АППГ – 4).</w:t>
      </w:r>
    </w:p>
    <w:p w:rsidR="00F0106B" w:rsidRPr="0089178F" w:rsidRDefault="00F0106B" w:rsidP="0089178F">
      <w:pPr>
        <w:pStyle w:val="aa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bCs/>
          <w:sz w:val="26"/>
          <w:szCs w:val="26"/>
        </w:rPr>
      </w:pPr>
      <w:r w:rsidRPr="0089178F">
        <w:rPr>
          <w:bCs/>
          <w:sz w:val="26"/>
          <w:szCs w:val="26"/>
        </w:rPr>
        <w:t>Прием нормативов комплекса ГТО осуществлялся по предварительной за</w:t>
      </w:r>
      <w:r w:rsidR="00F3165E" w:rsidRPr="0089178F">
        <w:rPr>
          <w:bCs/>
          <w:sz w:val="26"/>
          <w:szCs w:val="26"/>
        </w:rPr>
        <w:t xml:space="preserve">писи, в рамках Единых дней ГТО </w:t>
      </w:r>
      <w:r w:rsidRPr="0089178F">
        <w:rPr>
          <w:bCs/>
          <w:sz w:val="26"/>
          <w:szCs w:val="26"/>
        </w:rPr>
        <w:t xml:space="preserve">по плаванию, летнему многоборью ГТО, бегу по пересеченной местности, бегу на лыжах, стрельбе из электронного оружия. Проведено </w:t>
      </w:r>
      <w:r w:rsidR="00BF5BE1" w:rsidRPr="0089178F">
        <w:rPr>
          <w:bCs/>
          <w:sz w:val="26"/>
          <w:szCs w:val="26"/>
        </w:rPr>
        <w:t>12</w:t>
      </w:r>
      <w:r w:rsidRPr="0089178F">
        <w:rPr>
          <w:bCs/>
          <w:sz w:val="26"/>
          <w:szCs w:val="26"/>
        </w:rPr>
        <w:t xml:space="preserve"> Единых дней ГТО (2021 – 15, 2020 -9, 2019 - </w:t>
      </w:r>
      <w:r w:rsidR="003067C3" w:rsidRPr="0089178F">
        <w:rPr>
          <w:bCs/>
          <w:sz w:val="26"/>
          <w:szCs w:val="26"/>
        </w:rPr>
        <w:t xml:space="preserve">12,2018  – 13, 2017 </w:t>
      </w:r>
      <w:r w:rsidRPr="0089178F">
        <w:rPr>
          <w:bCs/>
          <w:sz w:val="26"/>
          <w:szCs w:val="26"/>
        </w:rPr>
        <w:t xml:space="preserve"> - 9).</w:t>
      </w:r>
    </w:p>
    <w:p w:rsidR="00F0106B" w:rsidRPr="0089178F" w:rsidRDefault="00F3165E" w:rsidP="0089178F">
      <w:pPr>
        <w:suppressAutoHyphens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178F">
        <w:rPr>
          <w:rFonts w:ascii="Times New Roman" w:eastAsia="Calibri" w:hAnsi="Times New Roman" w:cs="Times New Roman"/>
          <w:sz w:val="26"/>
          <w:szCs w:val="26"/>
        </w:rPr>
        <w:t xml:space="preserve">Организованы и проведены акции </w:t>
      </w:r>
      <w:r w:rsidR="00F0106B" w:rsidRPr="0089178F">
        <w:rPr>
          <w:rFonts w:ascii="Times New Roman" w:eastAsia="Calibri" w:hAnsi="Times New Roman" w:cs="Times New Roman"/>
          <w:sz w:val="26"/>
          <w:szCs w:val="26"/>
        </w:rPr>
        <w:t xml:space="preserve">«Проверь себя» в рамках проекта «ЯРЛЕТО», </w:t>
      </w:r>
      <w:r w:rsidR="00F0106B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Угличского полумарафона «Волжский берег»,  </w:t>
      </w:r>
      <w:r w:rsidR="00F0106B" w:rsidRPr="0089178F">
        <w:rPr>
          <w:rFonts w:ascii="Times New Roman" w:hAnsi="Times New Roman" w:cs="Times New Roman"/>
          <w:sz w:val="26"/>
          <w:szCs w:val="26"/>
        </w:rPr>
        <w:t>фестиваль  сотрудников  МДОУ Детский сад «Умка» «Мы готовы к "ГТО", приуроче</w:t>
      </w:r>
      <w:r w:rsidR="006549EC" w:rsidRPr="0089178F">
        <w:rPr>
          <w:rFonts w:ascii="Times New Roman" w:hAnsi="Times New Roman" w:cs="Times New Roman"/>
          <w:sz w:val="26"/>
          <w:szCs w:val="26"/>
        </w:rPr>
        <w:t>нный  к Всемирному Дню здоровья</w:t>
      </w:r>
      <w:r w:rsidR="00F0106B" w:rsidRPr="0089178F">
        <w:rPr>
          <w:rFonts w:ascii="Times New Roman" w:hAnsi="Times New Roman" w:cs="Times New Roman"/>
          <w:sz w:val="26"/>
          <w:szCs w:val="26"/>
        </w:rPr>
        <w:t>.</w:t>
      </w:r>
      <w:r w:rsidR="00F0106B" w:rsidRPr="00891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0106B" w:rsidRPr="0089178F" w:rsidRDefault="00F3165E" w:rsidP="0089178F">
      <w:pPr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F0106B" w:rsidRPr="0089178F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0106B" w:rsidRPr="0089178F">
        <w:rPr>
          <w:rFonts w:ascii="Times New Roman" w:hAnsi="Times New Roman" w:cs="Times New Roman"/>
          <w:bCs/>
          <w:sz w:val="26"/>
          <w:szCs w:val="26"/>
        </w:rPr>
        <w:t xml:space="preserve">фестиваля по скандинавской ходьбе  «В здоровом теле - здоровый дух» в рамках проекта «ЯРЛЕТО» стали более 30 угличан </w:t>
      </w:r>
      <w:r w:rsidRPr="0089178F">
        <w:rPr>
          <w:rFonts w:ascii="Times New Roman" w:hAnsi="Times New Roman" w:cs="Times New Roman"/>
          <w:bCs/>
          <w:sz w:val="26"/>
          <w:szCs w:val="26"/>
        </w:rPr>
        <w:t>в возрасте от 18 лет и старше.</w:t>
      </w:r>
    </w:p>
    <w:p w:rsidR="00F0106B" w:rsidRPr="0089178F" w:rsidRDefault="00F0106B" w:rsidP="0089178F">
      <w:pPr>
        <w:suppressAutoHyphens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Впервые к выполнению норм</w:t>
      </w:r>
      <w:r w:rsidR="00F3165E" w:rsidRPr="0089178F">
        <w:rPr>
          <w:rFonts w:ascii="Times New Roman" w:hAnsi="Times New Roman" w:cs="Times New Roman"/>
          <w:bCs/>
          <w:sz w:val="26"/>
          <w:szCs w:val="26"/>
        </w:rPr>
        <w:t>ативов комплекса ГТО приступили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сотрудники  Угличского филиала ФГКУ «Управление вневедомственной охраны войск национальной гвардии России по Яросл</w:t>
      </w:r>
      <w:r w:rsidR="00F3165E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авской области».</w:t>
      </w:r>
    </w:p>
    <w:p w:rsidR="00F0106B" w:rsidRPr="0089178F" w:rsidRDefault="00F3165E" w:rsidP="0089178F">
      <w:pPr>
        <w:suppressAutoHyphens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Победителем второго </w:t>
      </w:r>
      <w:r w:rsidR="00F0106B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открытого </w:t>
      </w: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фестиваля ГТО </w:t>
      </w:r>
      <w:r w:rsidR="00F0106B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«Битва муниципалов» стала команда Угличской</w:t>
      </w: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центральной районной больницы.</w:t>
      </w:r>
    </w:p>
    <w:p w:rsidR="00F0106B" w:rsidRPr="0089178F" w:rsidRDefault="00F0106B" w:rsidP="0089178F">
      <w:pPr>
        <w:pStyle w:val="aa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bCs/>
          <w:sz w:val="26"/>
          <w:szCs w:val="26"/>
        </w:rPr>
      </w:pPr>
      <w:r w:rsidRPr="0089178F">
        <w:rPr>
          <w:bCs/>
          <w:sz w:val="26"/>
          <w:szCs w:val="26"/>
        </w:rPr>
        <w:t xml:space="preserve">Участниками  </w:t>
      </w:r>
      <w:r w:rsidR="00F3165E" w:rsidRPr="0089178F">
        <w:rPr>
          <w:sz w:val="26"/>
          <w:szCs w:val="26"/>
        </w:rPr>
        <w:t xml:space="preserve">первого </w:t>
      </w:r>
      <w:r w:rsidRPr="0089178F">
        <w:rPr>
          <w:sz w:val="26"/>
          <w:szCs w:val="26"/>
        </w:rPr>
        <w:t>муниципального фестиваля ГТО среди юнармейских отрядов, кадетских классов, классов правоохранительной стали 7 команд МОУ СОШ №5, МОУ СОШ №2, МОУ СОШ №3, МОУЗаозерской СОШ.</w:t>
      </w:r>
    </w:p>
    <w:p w:rsidR="00F0106B" w:rsidRPr="0089178F" w:rsidRDefault="00F0106B" w:rsidP="0089178F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76 воспитанников МАУ Спортивная школа «Витязь» стали участниками традиционного фестиваля «КУДО-ГТО».</w:t>
      </w:r>
    </w:p>
    <w:p w:rsidR="00F0106B" w:rsidRPr="0089178F" w:rsidRDefault="00746487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По предварительным данным  в </w:t>
      </w:r>
      <w:r w:rsidR="00F0106B" w:rsidRPr="0089178F">
        <w:rPr>
          <w:rFonts w:ascii="Times New Roman" w:hAnsi="Times New Roman" w:cs="Times New Roman"/>
          <w:sz w:val="26"/>
          <w:szCs w:val="26"/>
        </w:rPr>
        <w:t xml:space="preserve"> 2022 году количество угличан</w:t>
      </w:r>
      <w:r w:rsidRPr="0089178F">
        <w:rPr>
          <w:rFonts w:ascii="Times New Roman" w:hAnsi="Times New Roman" w:cs="Times New Roman"/>
          <w:sz w:val="26"/>
          <w:szCs w:val="26"/>
        </w:rPr>
        <w:t xml:space="preserve">, </w:t>
      </w:r>
      <w:r w:rsidR="00F0106B" w:rsidRPr="0089178F">
        <w:rPr>
          <w:rFonts w:ascii="Times New Roman" w:hAnsi="Times New Roman" w:cs="Times New Roman"/>
          <w:sz w:val="26"/>
          <w:szCs w:val="26"/>
        </w:rPr>
        <w:t xml:space="preserve"> выполнивших нормативы комплекса ГТ</w:t>
      </w:r>
      <w:r w:rsidR="00F3165E" w:rsidRPr="0089178F">
        <w:rPr>
          <w:rFonts w:ascii="Times New Roman" w:hAnsi="Times New Roman" w:cs="Times New Roman"/>
          <w:sz w:val="26"/>
          <w:szCs w:val="26"/>
        </w:rPr>
        <w:t xml:space="preserve">О 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F3165E" w:rsidRPr="0089178F">
        <w:rPr>
          <w:rFonts w:ascii="Times New Roman" w:hAnsi="Times New Roman" w:cs="Times New Roman"/>
          <w:sz w:val="26"/>
          <w:szCs w:val="26"/>
        </w:rPr>
        <w:t xml:space="preserve">на </w:t>
      </w:r>
      <w:r w:rsidR="00F0106B" w:rsidRPr="0089178F">
        <w:rPr>
          <w:rFonts w:ascii="Times New Roman" w:hAnsi="Times New Roman" w:cs="Times New Roman"/>
          <w:sz w:val="26"/>
          <w:szCs w:val="26"/>
        </w:rPr>
        <w:t>знаки отличия ГТО</w:t>
      </w:r>
      <w:r w:rsidRPr="0089178F">
        <w:rPr>
          <w:rFonts w:ascii="Times New Roman" w:hAnsi="Times New Roman" w:cs="Times New Roman"/>
          <w:sz w:val="26"/>
          <w:szCs w:val="26"/>
        </w:rPr>
        <w:t xml:space="preserve">, </w:t>
      </w:r>
      <w:r w:rsidR="00137CA4" w:rsidRPr="0089178F">
        <w:rPr>
          <w:rFonts w:ascii="Times New Roman" w:hAnsi="Times New Roman" w:cs="Times New Roman"/>
          <w:sz w:val="26"/>
          <w:szCs w:val="26"/>
        </w:rPr>
        <w:t xml:space="preserve"> от количества приступивших  </w:t>
      </w:r>
      <w:r w:rsidR="00F0106B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137CA4" w:rsidRPr="0089178F">
        <w:rPr>
          <w:rFonts w:ascii="Times New Roman" w:hAnsi="Times New Roman" w:cs="Times New Roman"/>
          <w:sz w:val="26"/>
          <w:szCs w:val="26"/>
        </w:rPr>
        <w:t xml:space="preserve">уменьшилось  по сравнению с 2021 годом на 0,7% </w:t>
      </w:r>
      <w:r w:rsidR="00F0106B" w:rsidRPr="0089178F">
        <w:rPr>
          <w:rFonts w:ascii="Times New Roman" w:hAnsi="Times New Roman" w:cs="Times New Roman"/>
          <w:sz w:val="26"/>
          <w:szCs w:val="26"/>
        </w:rPr>
        <w:t xml:space="preserve">  </w:t>
      </w:r>
      <w:r w:rsidR="00BF1494" w:rsidRPr="0089178F">
        <w:rPr>
          <w:rFonts w:ascii="Times New Roman" w:hAnsi="Times New Roman" w:cs="Times New Roman"/>
          <w:sz w:val="26"/>
          <w:szCs w:val="26"/>
        </w:rPr>
        <w:t xml:space="preserve">(2022- 63 </w:t>
      </w:r>
      <w:r w:rsidR="00BF1494" w:rsidRPr="0089178F">
        <w:rPr>
          <w:rFonts w:ascii="Times New Roman" w:hAnsi="Times New Roman" w:cs="Times New Roman"/>
          <w:sz w:val="26"/>
          <w:szCs w:val="26"/>
        </w:rPr>
        <w:lastRenderedPageBreak/>
        <w:t>человека, 11,9% от количества приступивших к выполнению норматив комплекса ГТО</w:t>
      </w:r>
      <w:r w:rsidR="00137CA4" w:rsidRPr="0089178F">
        <w:rPr>
          <w:rFonts w:ascii="Times New Roman" w:hAnsi="Times New Roman" w:cs="Times New Roman"/>
          <w:sz w:val="26"/>
          <w:szCs w:val="26"/>
        </w:rPr>
        <w:t xml:space="preserve">; </w:t>
      </w:r>
      <w:r w:rsidR="00E72F73" w:rsidRPr="0089178F">
        <w:rPr>
          <w:rFonts w:ascii="Times New Roman" w:hAnsi="Times New Roman" w:cs="Times New Roman"/>
          <w:sz w:val="26"/>
          <w:szCs w:val="26"/>
        </w:rPr>
        <w:t xml:space="preserve"> 2021 – 59</w:t>
      </w:r>
      <w:r w:rsidR="00137CA4" w:rsidRPr="0089178F">
        <w:rPr>
          <w:rFonts w:ascii="Times New Roman" w:hAnsi="Times New Roman" w:cs="Times New Roman"/>
          <w:sz w:val="26"/>
          <w:szCs w:val="26"/>
        </w:rPr>
        <w:t xml:space="preserve"> человек, 12</w:t>
      </w:r>
      <w:r w:rsidR="00E72F73" w:rsidRPr="0089178F">
        <w:rPr>
          <w:rFonts w:ascii="Times New Roman" w:hAnsi="Times New Roman" w:cs="Times New Roman"/>
          <w:sz w:val="26"/>
          <w:szCs w:val="26"/>
        </w:rPr>
        <w:t>,</w:t>
      </w:r>
      <w:r w:rsidR="006549EC" w:rsidRPr="0089178F">
        <w:rPr>
          <w:rFonts w:ascii="Times New Roman" w:hAnsi="Times New Roman" w:cs="Times New Roman"/>
          <w:sz w:val="26"/>
          <w:szCs w:val="26"/>
        </w:rPr>
        <w:t>6%</w:t>
      </w:r>
      <w:r w:rsidR="00F0106B" w:rsidRPr="0089178F">
        <w:rPr>
          <w:rFonts w:ascii="Times New Roman" w:hAnsi="Times New Roman" w:cs="Times New Roman"/>
          <w:sz w:val="26"/>
          <w:szCs w:val="26"/>
        </w:rPr>
        <w:t>).</w:t>
      </w:r>
    </w:p>
    <w:p w:rsidR="00F0106B" w:rsidRPr="0089178F" w:rsidRDefault="00F0106B" w:rsidP="0089178F">
      <w:pPr>
        <w:snapToGri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Семья Д</w:t>
      </w:r>
      <w:r w:rsidR="00F3165E" w:rsidRPr="0089178F">
        <w:rPr>
          <w:rFonts w:ascii="Times New Roman" w:hAnsi="Times New Roman" w:cs="Times New Roman"/>
          <w:sz w:val="26"/>
          <w:szCs w:val="26"/>
        </w:rPr>
        <w:t xml:space="preserve">ружковых достойно представила </w:t>
      </w:r>
      <w:r w:rsidRPr="0089178F">
        <w:rPr>
          <w:rFonts w:ascii="Times New Roman" w:hAnsi="Times New Roman" w:cs="Times New Roman"/>
          <w:sz w:val="26"/>
          <w:szCs w:val="26"/>
        </w:rPr>
        <w:t>Угличский муниципальный рай</w:t>
      </w:r>
      <w:r w:rsidR="00F3165E" w:rsidRPr="0089178F">
        <w:rPr>
          <w:rFonts w:ascii="Times New Roman" w:hAnsi="Times New Roman" w:cs="Times New Roman"/>
          <w:sz w:val="26"/>
          <w:szCs w:val="26"/>
        </w:rPr>
        <w:t>он  на областном фестивале ВФСК</w:t>
      </w:r>
      <w:r w:rsidRPr="0089178F">
        <w:rPr>
          <w:rFonts w:ascii="Times New Roman" w:hAnsi="Times New Roman" w:cs="Times New Roman"/>
          <w:sz w:val="26"/>
          <w:szCs w:val="26"/>
        </w:rPr>
        <w:t xml:space="preserve"> «Готов к труду и обороне» среди семейных команд «Мы вместе».</w:t>
      </w:r>
    </w:p>
    <w:p w:rsidR="009B72EC" w:rsidRPr="0089178F" w:rsidRDefault="00F0106B" w:rsidP="0089178F">
      <w:pPr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</w:t>
      </w:r>
      <w:r w:rsidR="009B72EC" w:rsidRPr="0089178F">
        <w:rPr>
          <w:rFonts w:ascii="Times New Roman" w:hAnsi="Times New Roman" w:cs="Times New Roman"/>
          <w:sz w:val="26"/>
          <w:szCs w:val="26"/>
        </w:rPr>
        <w:t>о состояни</w:t>
      </w:r>
      <w:r w:rsidRPr="0089178F">
        <w:rPr>
          <w:rFonts w:ascii="Times New Roman" w:hAnsi="Times New Roman" w:cs="Times New Roman"/>
          <w:sz w:val="26"/>
          <w:szCs w:val="26"/>
        </w:rPr>
        <w:t>ю на 31.12.2022</w:t>
      </w:r>
      <w:r w:rsidR="009B72EC" w:rsidRPr="0089178F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89178F">
        <w:rPr>
          <w:rFonts w:ascii="Times New Roman" w:hAnsi="Times New Roman" w:cs="Times New Roman"/>
          <w:sz w:val="26"/>
          <w:szCs w:val="26"/>
        </w:rPr>
        <w:t>на территории Уг</w:t>
      </w:r>
      <w:r w:rsidR="00F3165E" w:rsidRPr="0089178F">
        <w:rPr>
          <w:rFonts w:ascii="Times New Roman" w:hAnsi="Times New Roman" w:cs="Times New Roman"/>
          <w:sz w:val="26"/>
          <w:szCs w:val="26"/>
        </w:rPr>
        <w:t xml:space="preserve">личского муниципального района </w:t>
      </w:r>
      <w:r w:rsidRPr="0089178F">
        <w:rPr>
          <w:rFonts w:ascii="Times New Roman" w:hAnsi="Times New Roman" w:cs="Times New Roman"/>
          <w:sz w:val="26"/>
          <w:szCs w:val="26"/>
        </w:rPr>
        <w:t>действует 22</w:t>
      </w:r>
      <w:r w:rsidR="006549EC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6549EC" w:rsidRPr="0089178F">
        <w:rPr>
          <w:rFonts w:ascii="Times New Roman" w:hAnsi="Times New Roman" w:cs="Times New Roman"/>
          <w:b/>
          <w:i/>
          <w:sz w:val="26"/>
          <w:szCs w:val="26"/>
        </w:rPr>
        <w:t>физкультурно – спортивных</w:t>
      </w:r>
      <w:r w:rsidR="009B72EC"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 клуб</w:t>
      </w:r>
      <w:r w:rsidR="006549EC" w:rsidRPr="0089178F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9B72EC"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 по месту жительства</w:t>
      </w:r>
      <w:r w:rsidR="009B72EC" w:rsidRPr="0089178F">
        <w:rPr>
          <w:rFonts w:ascii="Times New Roman" w:hAnsi="Times New Roman" w:cs="Times New Roman"/>
          <w:sz w:val="26"/>
          <w:szCs w:val="26"/>
        </w:rPr>
        <w:t>, в том числе</w:t>
      </w:r>
      <w:r w:rsidRPr="0089178F">
        <w:rPr>
          <w:rFonts w:ascii="Times New Roman" w:hAnsi="Times New Roman" w:cs="Times New Roman"/>
          <w:sz w:val="26"/>
          <w:szCs w:val="26"/>
        </w:rPr>
        <w:t>:</w:t>
      </w:r>
      <w:r w:rsidR="009B72EC" w:rsidRPr="0089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2EC" w:rsidRPr="0089178F" w:rsidRDefault="00F0106B" w:rsidP="0089178F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5</w:t>
      </w:r>
      <w:r w:rsidR="009B72EC" w:rsidRPr="0089178F">
        <w:rPr>
          <w:rFonts w:ascii="Times New Roman" w:hAnsi="Times New Roman" w:cs="Times New Roman"/>
          <w:sz w:val="26"/>
          <w:szCs w:val="26"/>
        </w:rPr>
        <w:t xml:space="preserve"> спортивных клуба в форме автономных некоммерческих организаций;</w:t>
      </w:r>
    </w:p>
    <w:p w:rsidR="009B72EC" w:rsidRPr="0089178F" w:rsidRDefault="009B72EC" w:rsidP="0089178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17 физкультурно-спортивных клуба в форме общественных организаций.</w:t>
      </w:r>
    </w:p>
    <w:p w:rsidR="00D80C80" w:rsidRPr="0089178F" w:rsidRDefault="00D80C80" w:rsidP="0089178F">
      <w:pPr>
        <w:overflowPunct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ООО «Солофит», ИП Субботин, ИП Шорина, ИП Бакш осуществляют деятельность в области спорта. </w:t>
      </w:r>
    </w:p>
    <w:p w:rsidR="00527D9A" w:rsidRPr="0089178F" w:rsidRDefault="00527D9A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Оказана информационно-методическая и организационная поддержка социально ориентированным некоммерческим организациям: Клуб смешанных боевых единоборств «Мангуст», «Женский спортивный  клуб «ЕВА ФИТНЕС СТУДИЯ», Угличская  городская  общественная  организация  «Федерация борьбы самбо и дзюдо», Спортивный клуб «Олимп», АНО «Центр развития игровых видов спорта «Актив».</w:t>
      </w:r>
    </w:p>
    <w:p w:rsidR="00470CF3" w:rsidRPr="0089178F" w:rsidRDefault="00470CF3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то же время ослаблена работа по  созданию  новых физкультурно – спортивных клубов по месту жительства и работы граждан Угличского муниципального района.</w:t>
      </w:r>
    </w:p>
    <w:p w:rsidR="00982640" w:rsidRPr="0089178F" w:rsidRDefault="00384A74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Физкультурно – спортивные </w:t>
      </w:r>
      <w:r w:rsidR="00982640" w:rsidRPr="0089178F">
        <w:rPr>
          <w:rFonts w:ascii="Times New Roman" w:hAnsi="Times New Roman" w:cs="Times New Roman"/>
          <w:bCs/>
          <w:sz w:val="26"/>
          <w:szCs w:val="26"/>
        </w:rPr>
        <w:t>клубы, автономны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е некоммерческие организации  стали организаторами </w:t>
      </w:r>
      <w:r w:rsidR="00982640" w:rsidRPr="0089178F">
        <w:rPr>
          <w:rFonts w:ascii="Times New Roman" w:hAnsi="Times New Roman" w:cs="Times New Roman"/>
          <w:bCs/>
          <w:sz w:val="26"/>
          <w:szCs w:val="26"/>
        </w:rPr>
        <w:t>спортивных мероприятиях различного уровня, проводимых на территории Угличского муниципального района:</w:t>
      </w:r>
    </w:p>
    <w:p w:rsidR="006549EC" w:rsidRPr="0089178F" w:rsidRDefault="00527D9A" w:rsidP="0089178F">
      <w:pPr>
        <w:pStyle w:val="a8"/>
        <w:numPr>
          <w:ilvl w:val="0"/>
          <w:numId w:val="5"/>
        </w:numPr>
        <w:suppressAutoHyphens/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 xml:space="preserve">ФСК «Углич Экстрим» - </w:t>
      </w:r>
      <w:r w:rsidR="006549EC" w:rsidRPr="0089178F">
        <w:rPr>
          <w:rFonts w:ascii="Times New Roman" w:hAnsi="Times New Roman"/>
          <w:sz w:val="26"/>
          <w:szCs w:val="26"/>
        </w:rPr>
        <w:t xml:space="preserve"> Кубок </w:t>
      </w:r>
      <w:r w:rsidR="00982640" w:rsidRPr="0089178F">
        <w:rPr>
          <w:rFonts w:ascii="Times New Roman" w:hAnsi="Times New Roman"/>
          <w:sz w:val="26"/>
          <w:szCs w:val="26"/>
        </w:rPr>
        <w:t xml:space="preserve"> Поволжья по аквабайку</w:t>
      </w:r>
      <w:r w:rsidR="006549EC" w:rsidRPr="0089178F">
        <w:rPr>
          <w:rFonts w:ascii="Times New Roman" w:hAnsi="Times New Roman"/>
          <w:sz w:val="26"/>
          <w:szCs w:val="26"/>
        </w:rPr>
        <w:t xml:space="preserve"> 1- 3 этапы</w:t>
      </w:r>
      <w:r w:rsidRPr="0089178F">
        <w:rPr>
          <w:rFonts w:ascii="Times New Roman" w:hAnsi="Times New Roman"/>
          <w:sz w:val="26"/>
          <w:szCs w:val="26"/>
        </w:rPr>
        <w:t xml:space="preserve">. </w:t>
      </w:r>
    </w:p>
    <w:p w:rsidR="00982640" w:rsidRPr="0089178F" w:rsidRDefault="00746487" w:rsidP="0089178F">
      <w:pPr>
        <w:pStyle w:val="a8"/>
        <w:suppressAutoHyphens/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Представители</w:t>
      </w:r>
      <w:r w:rsidR="006549EC" w:rsidRPr="0089178F">
        <w:rPr>
          <w:rFonts w:ascii="Times New Roman" w:hAnsi="Times New Roman"/>
          <w:sz w:val="26"/>
          <w:szCs w:val="26"/>
        </w:rPr>
        <w:t xml:space="preserve"> </w:t>
      </w:r>
      <w:r w:rsidR="00982640" w:rsidRPr="0089178F">
        <w:rPr>
          <w:rFonts w:ascii="Times New Roman" w:hAnsi="Times New Roman"/>
          <w:sz w:val="26"/>
          <w:szCs w:val="26"/>
        </w:rPr>
        <w:t xml:space="preserve">Спортивного клуба «Углич Экстим» выступили не только организаторами соревнований, но и достойно </w:t>
      </w:r>
      <w:r w:rsidRPr="0089178F">
        <w:rPr>
          <w:rFonts w:ascii="Times New Roman" w:hAnsi="Times New Roman"/>
          <w:sz w:val="26"/>
          <w:szCs w:val="26"/>
        </w:rPr>
        <w:t xml:space="preserve">представили Углич в семнадцатом </w:t>
      </w:r>
      <w:r w:rsidR="00982640" w:rsidRPr="0089178F">
        <w:rPr>
          <w:rFonts w:ascii="Times New Roman" w:hAnsi="Times New Roman"/>
          <w:sz w:val="26"/>
          <w:szCs w:val="26"/>
        </w:rPr>
        <w:t xml:space="preserve">  сезоне Соревнований. </w:t>
      </w:r>
    </w:p>
    <w:p w:rsidR="00E65C7E" w:rsidRPr="0089178F" w:rsidRDefault="00E65C7E" w:rsidP="0089178F">
      <w:pPr>
        <w:numPr>
          <w:ilvl w:val="0"/>
          <w:numId w:val="22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АНО «Спортивный клуб «Олимп» - </w:t>
      </w:r>
      <w:r w:rsidR="00384A74" w:rsidRPr="0089178F">
        <w:rPr>
          <w:rFonts w:ascii="Times New Roman" w:hAnsi="Times New Roman" w:cs="Times New Roman"/>
          <w:sz w:val="26"/>
          <w:szCs w:val="26"/>
        </w:rPr>
        <w:t xml:space="preserve">Открытый </w:t>
      </w:r>
      <w:r w:rsidRPr="0089178F">
        <w:rPr>
          <w:rFonts w:ascii="Times New Roman" w:hAnsi="Times New Roman" w:cs="Times New Roman"/>
          <w:sz w:val="26"/>
          <w:szCs w:val="26"/>
        </w:rPr>
        <w:t>Кубок Главы Угличского</w:t>
      </w:r>
    </w:p>
    <w:p w:rsidR="00E65C7E" w:rsidRPr="0089178F" w:rsidRDefault="00E65C7E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муниципального района по самбо среди юношей 2011-2012 годов рождения, приуроченный  ко Дню сотрудника органо</w:t>
      </w:r>
      <w:r w:rsidR="00384A74" w:rsidRPr="0089178F">
        <w:rPr>
          <w:rFonts w:ascii="Times New Roman" w:hAnsi="Times New Roman" w:cs="Times New Roman"/>
          <w:sz w:val="26"/>
          <w:szCs w:val="26"/>
        </w:rPr>
        <w:t>в внутренних дел РФ.</w:t>
      </w:r>
    </w:p>
    <w:p w:rsidR="00E65C7E" w:rsidRPr="0089178F" w:rsidRDefault="00E65C7E" w:rsidP="0089178F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АНО «Клуб смешанных боевых единоборств «Мангуст» - </w:t>
      </w:r>
      <w:r w:rsidRPr="0089178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89178F">
        <w:rPr>
          <w:rFonts w:ascii="Times New Roman" w:hAnsi="Times New Roman" w:cs="Times New Roman"/>
          <w:sz w:val="26"/>
          <w:szCs w:val="26"/>
        </w:rPr>
        <w:t xml:space="preserve"> Открытый</w:t>
      </w:r>
    </w:p>
    <w:p w:rsidR="00E65C7E" w:rsidRPr="0089178F" w:rsidRDefault="00E65C7E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Кубок Главы Угличского муниципального района по джиу-джитсу среди юношей и девушек. 170 участников из 10 клубов Ярославля, Углича, </w:t>
      </w:r>
      <w:r w:rsidR="00746487" w:rsidRPr="0089178F">
        <w:rPr>
          <w:rFonts w:ascii="Times New Roman" w:hAnsi="Times New Roman" w:cs="Times New Roman"/>
          <w:sz w:val="26"/>
          <w:szCs w:val="26"/>
        </w:rPr>
        <w:t>Череповца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(Вологодская область), Красногорска (Московская область), Костромы, Коврова (Владимирск</w:t>
      </w:r>
      <w:r w:rsidR="00384A74" w:rsidRPr="0089178F">
        <w:rPr>
          <w:rFonts w:ascii="Times New Roman" w:hAnsi="Times New Roman" w:cs="Times New Roman"/>
          <w:sz w:val="26"/>
          <w:szCs w:val="26"/>
        </w:rPr>
        <w:t>ая область). В командном зачете</w:t>
      </w:r>
      <w:r w:rsidRPr="0089178F">
        <w:rPr>
          <w:rFonts w:ascii="Times New Roman" w:hAnsi="Times New Roman" w:cs="Times New Roman"/>
          <w:sz w:val="26"/>
          <w:szCs w:val="26"/>
        </w:rPr>
        <w:t xml:space="preserve"> АНО «Клуб смешанны</w:t>
      </w:r>
      <w:r w:rsidR="00384A74" w:rsidRPr="0089178F">
        <w:rPr>
          <w:rFonts w:ascii="Times New Roman" w:hAnsi="Times New Roman" w:cs="Times New Roman"/>
          <w:sz w:val="26"/>
          <w:szCs w:val="26"/>
        </w:rPr>
        <w:t>х боевых единоборств «Мангуст» занял  2 место из 10 клубов.</w:t>
      </w:r>
    </w:p>
    <w:p w:rsidR="00F0106B" w:rsidRPr="0089178F" w:rsidRDefault="00E65C7E" w:rsidP="0089178F">
      <w:pPr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</w:rPr>
        <w:t>ФСК «Мотокросс.Углич</w:t>
      </w:r>
      <w:r w:rsidR="00982640" w:rsidRPr="0089178F">
        <w:rPr>
          <w:rFonts w:ascii="Times New Roman" w:hAnsi="Times New Roman" w:cs="Times New Roman"/>
          <w:sz w:val="26"/>
          <w:szCs w:val="26"/>
        </w:rPr>
        <w:t xml:space="preserve">» - </w:t>
      </w:r>
      <w:r w:rsidR="00F0106B"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Соревнования по мотокроссу, посвящённые</w:t>
      </w:r>
    </w:p>
    <w:p w:rsidR="00982640" w:rsidRPr="0089178F" w:rsidRDefault="00F0106B" w:rsidP="0089178F">
      <w:p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памяти Михаила Маклакова.  </w:t>
      </w:r>
      <w:r w:rsidRPr="0089178F">
        <w:rPr>
          <w:rFonts w:ascii="Times New Roman" w:hAnsi="Times New Roman" w:cs="Times New Roman"/>
          <w:sz w:val="26"/>
          <w:szCs w:val="26"/>
        </w:rPr>
        <w:t>В соревнованиях приняли участие более 60 гонщиков из различных регионов ЦФО РФ. Егор Глебов занял 3 место в классе оре</w:t>
      </w:r>
      <w:r w:rsidRPr="0089178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9178F">
        <w:rPr>
          <w:rFonts w:ascii="Times New Roman" w:hAnsi="Times New Roman" w:cs="Times New Roman"/>
          <w:sz w:val="26"/>
          <w:szCs w:val="26"/>
        </w:rPr>
        <w:t xml:space="preserve"> хобби.</w:t>
      </w:r>
    </w:p>
    <w:p w:rsidR="00561319" w:rsidRPr="0089178F" w:rsidRDefault="00A42250" w:rsidP="0089178F">
      <w:pPr>
        <w:numPr>
          <w:ilvl w:val="0"/>
          <w:numId w:val="22"/>
        </w:numPr>
        <w:spacing w:after="0" w:line="2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ФСК</w:t>
      </w:r>
      <w:r w:rsidR="00723355" w:rsidRPr="008917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«Волейбол. Углич» - </w:t>
      </w:r>
      <w:r w:rsidR="00F0106B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Турнир по волейболу,</w:t>
      </w:r>
      <w:r w:rsidR="006549EC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посвященный Дню</w:t>
      </w:r>
      <w:r w:rsidR="00561319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Весны и</w:t>
      </w:r>
    </w:p>
    <w:p w:rsidR="00A42250" w:rsidRPr="0089178F" w:rsidRDefault="00F0106B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Труда</w:t>
      </w:r>
      <w:r w:rsidR="00561319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, о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ткрытый турнир по</w:t>
      </w:r>
      <w:r w:rsidR="00561319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волейболу «Золотая осень» среди девушек</w:t>
      </w:r>
      <w:r w:rsidR="00561319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61319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="004E6A65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урнир по волейболу на Кубок ТОС «Северный»</w:t>
      </w:r>
      <w:r w:rsidR="00561319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561319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6549EC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ткрытый  турнир по волейболу, </w:t>
      </w:r>
      <w:r w:rsidR="00A42250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пос</w:t>
      </w:r>
      <w:r w:rsidR="00561319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вященный Дню рождения волейбола.</w:t>
      </w:r>
    </w:p>
    <w:p w:rsidR="00A42250" w:rsidRPr="0089178F" w:rsidRDefault="00384A74" w:rsidP="0089178F">
      <w:pPr>
        <w:pStyle w:val="a3"/>
        <w:numPr>
          <w:ilvl w:val="0"/>
          <w:numId w:val="18"/>
        </w:numPr>
        <w:snapToGrid w:val="0"/>
        <w:spacing w:after="0" w:line="2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Угличское отделение </w:t>
      </w:r>
      <w:r w:rsidR="00A42250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ВООВ «Боевое братство» - Турнир по волейболу,</w:t>
      </w:r>
    </w:p>
    <w:p w:rsidR="00A42250" w:rsidRPr="0089178F" w:rsidRDefault="00723355" w:rsidP="0089178F">
      <w:pPr>
        <w:snapToGri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A42250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освящен</w:t>
      </w:r>
      <w:r w:rsidR="00527D9A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ный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42250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памяти воинам, погибшим при выполнении воинского</w:t>
      </w:r>
      <w:r w:rsidR="00384A74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42250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долга и защите конституционного строя РФ Харламов</w:t>
      </w:r>
      <w:r w:rsidR="00384A74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а Андрея, Муравьева Дмитрия.</w:t>
      </w:r>
    </w:p>
    <w:p w:rsidR="008A40D3" w:rsidRPr="0089178F" w:rsidRDefault="008A40D3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>Опыт работы АНО «Добрые сердца» представлен на областном онлайн – семинаре «Работа по развитию физической ку</w:t>
      </w:r>
      <w:r w:rsidR="00384A74" w:rsidRPr="0089178F">
        <w:rPr>
          <w:rFonts w:ascii="Times New Roman" w:hAnsi="Times New Roman" w:cs="Times New Roman"/>
          <w:sz w:val="26"/>
          <w:szCs w:val="26"/>
        </w:rPr>
        <w:t xml:space="preserve">льтуры и спорта </w:t>
      </w:r>
      <w:r w:rsidRPr="0089178F">
        <w:rPr>
          <w:rFonts w:ascii="Times New Roman" w:hAnsi="Times New Roman" w:cs="Times New Roman"/>
          <w:sz w:val="26"/>
          <w:szCs w:val="26"/>
        </w:rPr>
        <w:t>с гражданами старшего поколения».</w:t>
      </w:r>
    </w:p>
    <w:p w:rsidR="003566CF" w:rsidRPr="0089178F" w:rsidRDefault="003566CF" w:rsidP="0089178F">
      <w:pPr>
        <w:snapToGri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Организация и проведение официальных физкультурно – оздоровительных и спортивных мероприятий осуществлялась на основе Единого календарного плана физкультурных и спортивных мероприятий. 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>Сложилась система проведения спортивных соревнований, физкультурно-оздоровительных мероприятий.</w:t>
      </w:r>
    </w:p>
    <w:p w:rsidR="003566CF" w:rsidRPr="0089178F" w:rsidRDefault="003566CF" w:rsidP="0089178F">
      <w:pPr>
        <w:snapToGri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Всего за 2022 год </w:t>
      </w:r>
      <w:r w:rsidR="00384A74" w:rsidRPr="0089178F">
        <w:rPr>
          <w:rFonts w:ascii="Times New Roman" w:hAnsi="Times New Roman" w:cs="Times New Roman"/>
          <w:sz w:val="26"/>
          <w:szCs w:val="26"/>
        </w:rPr>
        <w:t>МБУ УМР «Спортивная школа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«Спарт», </w:t>
      </w:r>
      <w:r w:rsidR="00384A74" w:rsidRPr="0089178F">
        <w:rPr>
          <w:rFonts w:ascii="Times New Roman" w:hAnsi="Times New Roman" w:cs="Times New Roman"/>
          <w:sz w:val="26"/>
          <w:szCs w:val="26"/>
        </w:rPr>
        <w:t>МАУ «Спортивная школа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«Витязь», отделом физической культуры и спорта Управления </w:t>
      </w:r>
      <w:r w:rsidR="000F1760" w:rsidRPr="0089178F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0F1760" w:rsidRPr="00262EC1">
        <w:rPr>
          <w:rFonts w:ascii="Times New Roman" w:hAnsi="Times New Roman" w:cs="Times New Roman"/>
          <w:sz w:val="26"/>
          <w:szCs w:val="26"/>
        </w:rPr>
        <w:t>98</w:t>
      </w:r>
      <w:r w:rsidRPr="0089178F">
        <w:rPr>
          <w:rFonts w:ascii="Times New Roman" w:hAnsi="Times New Roman" w:cs="Times New Roman"/>
          <w:sz w:val="26"/>
          <w:szCs w:val="26"/>
        </w:rPr>
        <w:t xml:space="preserve"> межпоселенческих, муниципальных физкультурно-оздоровительных и спортивных мероприятий (2021 год – 94, 2020 год – 63, 2019 год - 98, 2018 год – 86, 2017 год -87, 2016 -75).</w:t>
      </w:r>
    </w:p>
    <w:p w:rsidR="003566CF" w:rsidRPr="0089178F" w:rsidRDefault="003566CF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целях пропаганды здорового образа жизни организованы и проведены физкультурно-спортивные мероприятия в рамках Декады спорта и здоровья, Олимпийского Дня в Угличе, Всероссийского Дня физкультурника, соревнования по видам спорта.</w:t>
      </w:r>
    </w:p>
    <w:p w:rsidR="006549EC" w:rsidRPr="0089178F" w:rsidRDefault="006549EC" w:rsidP="0089178F">
      <w:pPr>
        <w:spacing w:after="0" w:line="20" w:lineRule="atLeast"/>
        <w:ind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Победителем Спартакиады трудящихся города Углича 2022 года стала команда Спортивной школы «Спарт», 2 место – команда «Ветеран -1»,  3 место -  команда «Динамо» (проведено 13 соревнований по видам спорта  из 14  входящих в программу Спартакиады).</w:t>
      </w:r>
    </w:p>
    <w:p w:rsidR="00D80C80" w:rsidRPr="0089178F" w:rsidRDefault="00F0106B" w:rsidP="0089178F">
      <w:pPr>
        <w:spacing w:after="0" w:line="20" w:lineRule="atLeast"/>
        <w:ind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Увеличилось </w:t>
      </w:r>
      <w:r w:rsidR="00BD08A8" w:rsidRPr="0089178F">
        <w:rPr>
          <w:rFonts w:ascii="Times New Roman" w:hAnsi="Times New Roman" w:cs="Times New Roman"/>
          <w:sz w:val="26"/>
          <w:szCs w:val="26"/>
        </w:rPr>
        <w:t>в два раза по сравнению с 2021 годом</w:t>
      </w:r>
      <w:r w:rsidR="00BD08A8" w:rsidRPr="00891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количество  участников  Всероссийской акции</w:t>
      </w:r>
      <w:r w:rsidR="00BD08A8" w:rsidRPr="0089178F">
        <w:rPr>
          <w:rFonts w:ascii="Times New Roman" w:eastAsia="Times New Roman" w:hAnsi="Times New Roman" w:cs="Times New Roman"/>
          <w:sz w:val="26"/>
          <w:szCs w:val="26"/>
        </w:rPr>
        <w:t xml:space="preserve"> «10 000 шагов к жизни», приуроченной к Всемирному Дню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Здоровья</w:t>
      </w:r>
      <w:r w:rsidR="00BD08A8" w:rsidRPr="008917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80C80" w:rsidRPr="0089178F">
        <w:rPr>
          <w:rFonts w:ascii="Times New Roman" w:eastAsia="Times New Roman" w:hAnsi="Times New Roman" w:cs="Times New Roman"/>
          <w:sz w:val="26"/>
          <w:szCs w:val="26"/>
        </w:rPr>
        <w:t>Участвовали профессиональными коллективами, клубными сообществами, целыми семьям</w:t>
      </w:r>
      <w:r w:rsidR="00384A74" w:rsidRPr="0089178F">
        <w:rPr>
          <w:rFonts w:ascii="Times New Roman" w:eastAsia="Times New Roman" w:hAnsi="Times New Roman" w:cs="Times New Roman"/>
          <w:sz w:val="26"/>
          <w:szCs w:val="26"/>
        </w:rPr>
        <w:t xml:space="preserve">и. Самому юному физкультурнику </w:t>
      </w:r>
      <w:r w:rsidR="00D80C80" w:rsidRPr="0089178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384A74" w:rsidRPr="0089178F">
        <w:rPr>
          <w:rFonts w:ascii="Times New Roman" w:eastAsia="Times New Roman" w:hAnsi="Times New Roman" w:cs="Times New Roman"/>
          <w:sz w:val="26"/>
          <w:szCs w:val="26"/>
        </w:rPr>
        <w:t xml:space="preserve">ыло 2 года, самому возрастному </w:t>
      </w:r>
      <w:r w:rsidR="00D80C80" w:rsidRPr="0089178F">
        <w:rPr>
          <w:rFonts w:ascii="Times New Roman" w:eastAsia="Times New Roman" w:hAnsi="Times New Roman" w:cs="Times New Roman"/>
          <w:sz w:val="26"/>
          <w:szCs w:val="26"/>
        </w:rPr>
        <w:t xml:space="preserve">- 71 год. </w:t>
      </w:r>
    </w:p>
    <w:p w:rsidR="003566CF" w:rsidRPr="0089178F" w:rsidRDefault="00E65C7E" w:rsidP="0089178F">
      <w:pPr>
        <w:suppressAutoHyphens/>
        <w:spacing w:after="0" w:line="20" w:lineRule="atLeast"/>
        <w:ind w:firstLine="56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9F9F9"/>
        </w:rPr>
        <w:t>1</w:t>
      </w:r>
      <w:r w:rsidR="003566CF" w:rsidRPr="0089178F">
        <w:rPr>
          <w:rFonts w:ascii="Times New Roman" w:hAnsi="Times New Roman" w:cs="Times New Roman"/>
          <w:sz w:val="26"/>
          <w:szCs w:val="26"/>
          <w:shd w:val="clear" w:color="auto" w:fill="F9F9F9"/>
        </w:rPr>
        <w:t>100 бегунов из</w:t>
      </w:r>
      <w:r w:rsidR="00384A74" w:rsidRPr="0089178F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тридцати трёх регионов России </w:t>
      </w:r>
      <w:r w:rsidR="003566CF" w:rsidRPr="0089178F">
        <w:rPr>
          <w:rFonts w:ascii="Times New Roman" w:hAnsi="Times New Roman" w:cs="Times New Roman"/>
          <w:sz w:val="26"/>
          <w:szCs w:val="26"/>
          <w:shd w:val="clear" w:color="auto" w:fill="F9F9F9"/>
        </w:rPr>
        <w:t>стали участниками  Угличский</w:t>
      </w:r>
      <w:r w:rsidR="00384A74" w:rsidRPr="0089178F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полумарафон «Волжский берег». </w:t>
      </w:r>
      <w:r w:rsidR="003566CF" w:rsidRPr="0089178F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Свои возможности на дистанциях 300 и 600 метров показали юные спортсмены. Состоялись забеги на 3 и 10 километров, а также на полумарафонской дистанции – 21 километр и 100 метров. </w:t>
      </w:r>
      <w:r w:rsidR="00384A74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Победу в полумарафоне </w:t>
      </w:r>
      <w:r w:rsidR="003566CF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среди женщин одержала Евгения Яньшина из Углича.</w:t>
      </w:r>
    </w:p>
    <w:p w:rsidR="003566CF" w:rsidRPr="0089178F" w:rsidRDefault="003566CF" w:rsidP="0089178F">
      <w:pPr>
        <w:pStyle w:val="aa"/>
        <w:shd w:val="clear" w:color="auto" w:fill="FFFFFF"/>
        <w:spacing w:before="0" w:beforeAutospacing="0" w:after="0" w:afterAutospacing="0" w:line="20" w:lineRule="atLeast"/>
        <w:ind w:firstLine="566"/>
        <w:jc w:val="both"/>
        <w:rPr>
          <w:sz w:val="26"/>
          <w:szCs w:val="26"/>
          <w:shd w:val="clear" w:color="auto" w:fill="FFFFFF"/>
        </w:rPr>
      </w:pPr>
      <w:r w:rsidRPr="0089178F">
        <w:rPr>
          <w:rStyle w:val="apple-converted-space"/>
          <w:sz w:val="26"/>
          <w:szCs w:val="26"/>
          <w:shd w:val="clear" w:color="auto" w:fill="FFFFFF"/>
        </w:rPr>
        <w:t>В самом многочисленном з</w:t>
      </w:r>
      <w:r w:rsidR="00384A74" w:rsidRPr="0089178F">
        <w:rPr>
          <w:rStyle w:val="apple-converted-space"/>
          <w:sz w:val="26"/>
          <w:szCs w:val="26"/>
          <w:shd w:val="clear" w:color="auto" w:fill="FFFFFF"/>
        </w:rPr>
        <w:t xml:space="preserve">абеге на 3 км  приняли участие не только обучающиеся общеобразовательных </w:t>
      </w:r>
      <w:r w:rsidRPr="0089178F">
        <w:rPr>
          <w:rStyle w:val="apple-converted-space"/>
          <w:sz w:val="26"/>
          <w:szCs w:val="26"/>
          <w:shd w:val="clear" w:color="auto" w:fill="FFFFFF"/>
        </w:rPr>
        <w:t xml:space="preserve">организаций района, но  и их наставники. </w:t>
      </w:r>
      <w:r w:rsidR="00E65C7E" w:rsidRPr="0089178F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384A74" w:rsidRPr="0089178F">
        <w:rPr>
          <w:rStyle w:val="apple-converted-space"/>
          <w:sz w:val="26"/>
          <w:szCs w:val="26"/>
          <w:shd w:val="clear" w:color="auto" w:fill="FFFFFF"/>
        </w:rPr>
        <w:t xml:space="preserve">Угличский полумарафон </w:t>
      </w:r>
      <w:r w:rsidRPr="0089178F">
        <w:rPr>
          <w:rStyle w:val="apple-converted-space"/>
          <w:sz w:val="26"/>
          <w:szCs w:val="26"/>
          <w:shd w:val="clear" w:color="auto" w:fill="FFFFFF"/>
        </w:rPr>
        <w:t>стал  большим спортивным праздн</w:t>
      </w:r>
      <w:r w:rsidR="00384A74" w:rsidRPr="0089178F">
        <w:rPr>
          <w:rStyle w:val="apple-converted-space"/>
          <w:sz w:val="26"/>
          <w:szCs w:val="26"/>
          <w:shd w:val="clear" w:color="auto" w:fill="FFFFFF"/>
        </w:rPr>
        <w:t xml:space="preserve">иком не только для угличан, но и для многочисленных </w:t>
      </w:r>
      <w:r w:rsidRPr="0089178F">
        <w:rPr>
          <w:rStyle w:val="apple-converted-space"/>
          <w:sz w:val="26"/>
          <w:szCs w:val="26"/>
          <w:shd w:val="clear" w:color="auto" w:fill="FFFFFF"/>
        </w:rPr>
        <w:t>гостей города  Углича.</w:t>
      </w:r>
      <w:r w:rsidR="00E65C7E" w:rsidRPr="0089178F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89178F">
        <w:rPr>
          <w:sz w:val="26"/>
          <w:szCs w:val="26"/>
        </w:rPr>
        <w:t>Более 140 волонтёров  обеспечили слаженную работу стартово - финишного городка, организовали безопасное сопровождение участников по всей трассе полумарафона и поддерживали спортсменов.</w:t>
      </w:r>
      <w:r w:rsidR="00E65C7E" w:rsidRPr="0089178F">
        <w:rPr>
          <w:sz w:val="26"/>
          <w:szCs w:val="26"/>
          <w:shd w:val="clear" w:color="auto" w:fill="FFFFFF"/>
        </w:rPr>
        <w:t xml:space="preserve"> </w:t>
      </w:r>
      <w:r w:rsidR="00384A74" w:rsidRPr="0089178F">
        <w:rPr>
          <w:sz w:val="26"/>
          <w:szCs w:val="26"/>
        </w:rPr>
        <w:t xml:space="preserve">Мастер-классы для </w:t>
      </w:r>
      <w:r w:rsidRPr="0089178F">
        <w:rPr>
          <w:sz w:val="26"/>
          <w:szCs w:val="26"/>
        </w:rPr>
        <w:t>участников полумар</w:t>
      </w:r>
      <w:r w:rsidR="00384A74" w:rsidRPr="0089178F">
        <w:rPr>
          <w:sz w:val="26"/>
          <w:szCs w:val="26"/>
        </w:rPr>
        <w:t xml:space="preserve">афона, угличан и гостей города </w:t>
      </w:r>
      <w:r w:rsidRPr="0089178F">
        <w:rPr>
          <w:sz w:val="26"/>
          <w:szCs w:val="26"/>
        </w:rPr>
        <w:t>Углича провели воспитанники  Детско- юношеской спортивной шк</w:t>
      </w:r>
      <w:r w:rsidR="00384A74" w:rsidRPr="0089178F">
        <w:rPr>
          <w:sz w:val="26"/>
          <w:szCs w:val="26"/>
        </w:rPr>
        <w:t xml:space="preserve">олы, Спортивной школы «Спарт». </w:t>
      </w:r>
      <w:r w:rsidRPr="0089178F">
        <w:rPr>
          <w:sz w:val="26"/>
          <w:szCs w:val="26"/>
        </w:rPr>
        <w:t>Поддерживали на трасс</w:t>
      </w:r>
      <w:r w:rsidR="00384A74" w:rsidRPr="0089178F">
        <w:rPr>
          <w:sz w:val="26"/>
          <w:szCs w:val="26"/>
        </w:rPr>
        <w:t xml:space="preserve">е участников  бегового события </w:t>
      </w:r>
      <w:r w:rsidRPr="0089178F">
        <w:rPr>
          <w:sz w:val="26"/>
          <w:szCs w:val="26"/>
        </w:rPr>
        <w:t>участники  творческих коллективов Дворца культуры, Центра досуга «Цветочный».</w:t>
      </w:r>
    </w:p>
    <w:p w:rsidR="003566CF" w:rsidRPr="0089178F" w:rsidRDefault="00092687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первом </w:t>
      </w:r>
      <w:r w:rsidR="00E65C7E" w:rsidRPr="008917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открытом   спортивном   фестивале</w:t>
      </w:r>
      <w:r w:rsidR="003566CF" w:rsidRPr="0089178F">
        <w:rPr>
          <w:rFonts w:ascii="Times New Roman" w:hAnsi="Times New Roman" w:cs="Times New Roman"/>
          <w:sz w:val="26"/>
          <w:szCs w:val="26"/>
        </w:rPr>
        <w:t xml:space="preserve"> Уг</w:t>
      </w:r>
      <w:r w:rsidR="00384A74" w:rsidRPr="0089178F">
        <w:rPr>
          <w:rFonts w:ascii="Times New Roman" w:hAnsi="Times New Roman" w:cs="Times New Roman"/>
          <w:sz w:val="26"/>
          <w:szCs w:val="26"/>
        </w:rPr>
        <w:t xml:space="preserve">личского муниципального района </w:t>
      </w:r>
      <w:r w:rsidR="003566CF" w:rsidRPr="0089178F">
        <w:rPr>
          <w:rFonts w:ascii="Times New Roman" w:hAnsi="Times New Roman" w:cs="Times New Roman"/>
          <w:sz w:val="26"/>
          <w:szCs w:val="26"/>
        </w:rPr>
        <w:t>по</w:t>
      </w:r>
      <w:r w:rsidR="00E65C7E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3566CF" w:rsidRPr="0089178F">
        <w:rPr>
          <w:rFonts w:ascii="Times New Roman" w:hAnsi="Times New Roman" w:cs="Times New Roman"/>
          <w:sz w:val="26"/>
          <w:szCs w:val="26"/>
        </w:rPr>
        <w:t>велоспорту на велосипедах тандемах с участием слепых</w:t>
      </w:r>
      <w:r w:rsidR="00E65C7E" w:rsidRPr="008917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 5 экипажи из г. Углича, Нижнекамска, республики Удмуртии, Рыбинска, Ярославля.  Э</w:t>
      </w:r>
      <w:r w:rsidR="00E65C7E" w:rsidRPr="0089178F">
        <w:rPr>
          <w:rFonts w:ascii="Times New Roman" w:hAnsi="Times New Roman" w:cs="Times New Roman"/>
          <w:sz w:val="26"/>
          <w:szCs w:val="26"/>
        </w:rPr>
        <w:t>кипаж из г. Углича Бакушев Денис и Кондаков Сергей</w:t>
      </w:r>
      <w:r>
        <w:rPr>
          <w:rFonts w:ascii="Times New Roman" w:hAnsi="Times New Roman" w:cs="Times New Roman"/>
          <w:sz w:val="26"/>
          <w:szCs w:val="26"/>
        </w:rPr>
        <w:t xml:space="preserve"> заняли 4 место </w:t>
      </w:r>
    </w:p>
    <w:p w:rsidR="00BF5BE1" w:rsidRPr="0089178F" w:rsidRDefault="003566CF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Абсолютными победителями  </w:t>
      </w:r>
      <w:r w:rsidRPr="0089178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9178F">
        <w:rPr>
          <w:rFonts w:ascii="Times New Roman" w:hAnsi="Times New Roman" w:cs="Times New Roman"/>
          <w:sz w:val="26"/>
          <w:szCs w:val="26"/>
        </w:rPr>
        <w:t xml:space="preserve"> Фестиваля спорта для людей с</w:t>
      </w:r>
    </w:p>
    <w:p w:rsidR="003566CF" w:rsidRPr="0089178F" w:rsidRDefault="003566CF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ограниченными возможностями здоровья и инвалидов Уг</w:t>
      </w:r>
      <w:r w:rsidR="00384A74" w:rsidRPr="0089178F">
        <w:rPr>
          <w:rFonts w:ascii="Times New Roman" w:hAnsi="Times New Roman" w:cs="Times New Roman"/>
          <w:sz w:val="26"/>
          <w:szCs w:val="26"/>
        </w:rPr>
        <w:t xml:space="preserve">личского муниципального района </w:t>
      </w:r>
      <w:r w:rsidRPr="0089178F">
        <w:rPr>
          <w:rFonts w:ascii="Times New Roman" w:hAnsi="Times New Roman" w:cs="Times New Roman"/>
          <w:sz w:val="26"/>
          <w:szCs w:val="26"/>
        </w:rPr>
        <w:t>«Личное участие» стали Бакушев Денис и Круглова Ольга.</w:t>
      </w:r>
    </w:p>
    <w:p w:rsidR="003566CF" w:rsidRPr="0089178F" w:rsidRDefault="003566CF" w:rsidP="0089178F">
      <w:pPr>
        <w:spacing w:after="0" w:line="20" w:lineRule="atLeast"/>
        <w:ind w:left="72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>Николаев Александр – победитель Чемпионат по блицу среди школьников</w:t>
      </w:r>
    </w:p>
    <w:p w:rsidR="003566CF" w:rsidRPr="0089178F" w:rsidRDefault="003566CF" w:rsidP="0089178F">
      <w:pPr>
        <w:spacing w:after="0" w:line="20" w:lineRule="atLeas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Угличского муниципального района, 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победитель </w:t>
      </w:r>
      <w:r w:rsidR="00384A74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Первенства </w:t>
      </w: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Шахматного клуба среди  взрослых.</w:t>
      </w:r>
    </w:p>
    <w:p w:rsidR="005A770E" w:rsidRPr="0089178F" w:rsidRDefault="005A770E" w:rsidP="0089178F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Большакова Елизавета, Оганесян Карен, Самолетова Екатерина, Николаев Александр, Памурзин Никита, Смирнова Лидия – победители открытого Чемпионата города Углича среди мальчиков и девочек 11-19 лет.</w:t>
      </w:r>
    </w:p>
    <w:p w:rsidR="003566CF" w:rsidRPr="0089178F" w:rsidRDefault="003566CF" w:rsidP="0089178F">
      <w:pPr>
        <w:spacing w:after="0" w:line="20" w:lineRule="atLeast"/>
        <w:ind w:left="720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</w:rPr>
        <w:t>Павлюков Глеб, Самолётова Екатерина</w:t>
      </w: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– победители  Чемпионата</w:t>
      </w:r>
    </w:p>
    <w:p w:rsidR="003566CF" w:rsidRPr="0089178F" w:rsidRDefault="003566CF" w:rsidP="0089178F">
      <w:pPr>
        <w:spacing w:after="0" w:line="20" w:lineRule="atLeast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Угличского муниципального района  по быстрым шахматам среди школьников.</w:t>
      </w:r>
    </w:p>
    <w:p w:rsidR="00FC67D5" w:rsidRPr="0089178F" w:rsidRDefault="00FC67D5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Продолжена традиция проведения турнира по быстрым шахматам памяти  Чемпионов города Углича, блиц турниров по шахматам, турниров  по быстрым шахматам среди детей и взрослых.</w:t>
      </w:r>
    </w:p>
    <w:p w:rsidR="003566CF" w:rsidRPr="0089178F" w:rsidRDefault="003566CF" w:rsidP="0089178F">
      <w:pPr>
        <w:spacing w:after="0" w:line="20" w:lineRule="atLeast"/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Первенство МАУ Спортивной ш</w:t>
      </w:r>
      <w:r w:rsidR="00384A74" w:rsidRPr="0089178F">
        <w:rPr>
          <w:rFonts w:ascii="Times New Roman" w:hAnsi="Times New Roman" w:cs="Times New Roman"/>
          <w:bCs/>
          <w:sz w:val="26"/>
          <w:szCs w:val="26"/>
        </w:rPr>
        <w:t>колы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«Витязь» по кудо (до 7кю вкл) было</w:t>
      </w:r>
    </w:p>
    <w:p w:rsidR="00BD08A8" w:rsidRPr="0089178F" w:rsidRDefault="00384A74" w:rsidP="0089178F">
      <w:pPr>
        <w:spacing w:after="0"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посвящено памяти </w:t>
      </w:r>
      <w:r w:rsidR="003566CF" w:rsidRPr="0089178F">
        <w:rPr>
          <w:rFonts w:ascii="Times New Roman" w:hAnsi="Times New Roman" w:cs="Times New Roman"/>
          <w:bCs/>
          <w:sz w:val="26"/>
          <w:szCs w:val="26"/>
        </w:rPr>
        <w:t xml:space="preserve">Даниила Бахвалова, погибшего при выполнении  воинского долга  в ходе специальной военной операции в ДНР. </w:t>
      </w:r>
    </w:p>
    <w:p w:rsidR="00AD5FC8" w:rsidRPr="0089178F" w:rsidRDefault="0074303A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При поддержке 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ФСК </w:t>
      </w:r>
      <w:r w:rsidR="00D80C80" w:rsidRPr="0089178F">
        <w:rPr>
          <w:rFonts w:ascii="Times New Roman" w:eastAsia="Times New Roman" w:hAnsi="Times New Roman" w:cs="Times New Roman"/>
          <w:sz w:val="26"/>
          <w:szCs w:val="26"/>
        </w:rPr>
        <w:t>«Волейбол.Углич»</w:t>
      </w:r>
      <w:r w:rsidR="00D80C80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AD5FC8" w:rsidRPr="0089178F">
        <w:rPr>
          <w:rFonts w:ascii="Times New Roman" w:hAnsi="Times New Roman" w:cs="Times New Roman"/>
          <w:sz w:val="26"/>
          <w:szCs w:val="26"/>
        </w:rPr>
        <w:t xml:space="preserve">организованы и </w:t>
      </w:r>
      <w:r w:rsidR="00D80C80" w:rsidRPr="0089178F">
        <w:rPr>
          <w:rFonts w:ascii="Times New Roman" w:hAnsi="Times New Roman" w:cs="Times New Roman"/>
          <w:sz w:val="26"/>
          <w:szCs w:val="26"/>
        </w:rPr>
        <w:t>проведены:</w:t>
      </w:r>
    </w:p>
    <w:p w:rsidR="00561319" w:rsidRPr="0089178F" w:rsidRDefault="00AD5FC8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80C80" w:rsidRPr="0089178F">
        <w:rPr>
          <w:rFonts w:ascii="Times New Roman" w:eastAsia="Times New Roman" w:hAnsi="Times New Roman" w:cs="Times New Roman"/>
          <w:sz w:val="26"/>
          <w:szCs w:val="26"/>
        </w:rPr>
        <w:t>ткрытый Кубок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D80C80" w:rsidRPr="0089178F">
        <w:rPr>
          <w:rFonts w:ascii="Times New Roman" w:eastAsia="Times New Roman" w:hAnsi="Times New Roman" w:cs="Times New Roman"/>
          <w:sz w:val="26"/>
          <w:szCs w:val="26"/>
        </w:rPr>
        <w:t>города Углича по волейболу среди му</w:t>
      </w:r>
      <w:r w:rsidR="004E6A65" w:rsidRPr="0089178F">
        <w:rPr>
          <w:rFonts w:ascii="Times New Roman" w:hAnsi="Times New Roman" w:cs="Times New Roman"/>
          <w:sz w:val="26"/>
          <w:szCs w:val="26"/>
        </w:rPr>
        <w:t>жских и женских команд, о</w:t>
      </w:r>
      <w:r w:rsidR="00D80C80" w:rsidRPr="0089178F">
        <w:rPr>
          <w:rFonts w:ascii="Times New Roman" w:eastAsia="Times New Roman" w:hAnsi="Times New Roman" w:cs="Times New Roman"/>
          <w:sz w:val="26"/>
          <w:szCs w:val="26"/>
        </w:rPr>
        <w:t>ткрытый Рожд</w:t>
      </w:r>
      <w:r w:rsidR="00384A74" w:rsidRPr="0089178F">
        <w:rPr>
          <w:rFonts w:ascii="Times New Roman" w:eastAsia="Times New Roman" w:hAnsi="Times New Roman" w:cs="Times New Roman"/>
          <w:sz w:val="26"/>
          <w:szCs w:val="26"/>
        </w:rPr>
        <w:t xml:space="preserve">ественский турнир по волейболу </w:t>
      </w:r>
      <w:r w:rsidR="00D80C80" w:rsidRPr="0089178F">
        <w:rPr>
          <w:rFonts w:ascii="Times New Roman" w:eastAsia="Times New Roman" w:hAnsi="Times New Roman" w:cs="Times New Roman"/>
          <w:sz w:val="26"/>
          <w:szCs w:val="26"/>
        </w:rPr>
        <w:t xml:space="preserve">среди </w:t>
      </w:r>
      <w:r w:rsidR="004E6A65" w:rsidRPr="0089178F">
        <w:rPr>
          <w:rFonts w:ascii="Times New Roman" w:hAnsi="Times New Roman" w:cs="Times New Roman"/>
          <w:sz w:val="26"/>
          <w:szCs w:val="26"/>
        </w:rPr>
        <w:t>мужских и женских команд</w:t>
      </w:r>
      <w:r w:rsidR="004E6A65" w:rsidRPr="0089178F">
        <w:rPr>
          <w:rFonts w:ascii="Times New Roman" w:eastAsia="Times New Roman" w:hAnsi="Times New Roman" w:cs="Times New Roman"/>
          <w:sz w:val="26"/>
          <w:szCs w:val="26"/>
        </w:rPr>
        <w:t>, о</w:t>
      </w:r>
      <w:r w:rsidR="00D80C80" w:rsidRPr="0089178F">
        <w:rPr>
          <w:rFonts w:ascii="Times New Roman" w:eastAsia="Times New Roman" w:hAnsi="Times New Roman" w:cs="Times New Roman"/>
          <w:sz w:val="26"/>
          <w:szCs w:val="26"/>
        </w:rPr>
        <w:t>ткрытое Первенство Угличского муниципального района среди мужских и женских команд</w:t>
      </w:r>
      <w:r w:rsidR="004E6A65" w:rsidRPr="0089178F">
        <w:rPr>
          <w:rFonts w:ascii="Times New Roman" w:hAnsi="Times New Roman" w:cs="Times New Roman"/>
          <w:sz w:val="26"/>
          <w:szCs w:val="26"/>
        </w:rPr>
        <w:t xml:space="preserve">, </w:t>
      </w:r>
      <w:r w:rsidRPr="0089178F">
        <w:rPr>
          <w:rFonts w:ascii="Times New Roman" w:hAnsi="Times New Roman" w:cs="Times New Roman"/>
          <w:sz w:val="26"/>
          <w:szCs w:val="26"/>
        </w:rPr>
        <w:t xml:space="preserve">открытый  турнир Угличского муниципального района по волейболу среди  мужских команд, посвященный  Дню народного единства, посвященный Дню Победы, </w:t>
      </w:r>
      <w:r w:rsidR="004E6A65" w:rsidRPr="0089178F">
        <w:rPr>
          <w:rFonts w:ascii="Times New Roman" w:hAnsi="Times New Roman" w:cs="Times New Roman"/>
          <w:sz w:val="26"/>
          <w:szCs w:val="26"/>
        </w:rPr>
        <w:t>т</w:t>
      </w:r>
      <w:r w:rsidR="00D80C80" w:rsidRPr="0089178F">
        <w:rPr>
          <w:rFonts w:ascii="Times New Roman" w:eastAsia="Times New Roman" w:hAnsi="Times New Roman" w:cs="Times New Roman"/>
          <w:sz w:val="26"/>
          <w:szCs w:val="26"/>
        </w:rPr>
        <w:t>радиционный  турнир по волейболу среди мужских команд, посвя</w:t>
      </w:r>
      <w:r w:rsidR="00D80C80" w:rsidRPr="0089178F">
        <w:rPr>
          <w:rFonts w:ascii="Times New Roman" w:hAnsi="Times New Roman" w:cs="Times New Roman"/>
          <w:sz w:val="26"/>
          <w:szCs w:val="26"/>
        </w:rPr>
        <w:t>щенны</w:t>
      </w:r>
      <w:r w:rsidR="0074303A" w:rsidRPr="0089178F">
        <w:rPr>
          <w:rFonts w:ascii="Times New Roman" w:hAnsi="Times New Roman" w:cs="Times New Roman"/>
          <w:sz w:val="26"/>
          <w:szCs w:val="26"/>
        </w:rPr>
        <w:t>й памяти А. Пликина</w:t>
      </w:r>
      <w:r w:rsidR="00F235E8" w:rsidRPr="0089178F">
        <w:rPr>
          <w:rFonts w:ascii="Times New Roman" w:hAnsi="Times New Roman" w:cs="Times New Roman"/>
          <w:sz w:val="26"/>
          <w:szCs w:val="26"/>
        </w:rPr>
        <w:t xml:space="preserve">, </w:t>
      </w:r>
      <w:r w:rsidR="003566CF" w:rsidRPr="0089178F">
        <w:rPr>
          <w:rFonts w:ascii="Times New Roman" w:hAnsi="Times New Roman" w:cs="Times New Roman"/>
          <w:sz w:val="26"/>
          <w:szCs w:val="26"/>
        </w:rPr>
        <w:t>открытый турнир по пляжному</w:t>
      </w:r>
      <w:r w:rsidR="00561319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3566CF" w:rsidRPr="0089178F">
        <w:rPr>
          <w:rFonts w:ascii="Times New Roman" w:hAnsi="Times New Roman" w:cs="Times New Roman"/>
          <w:sz w:val="26"/>
          <w:szCs w:val="26"/>
        </w:rPr>
        <w:t>волейболу</w:t>
      </w:r>
      <w:r w:rsidR="003566CF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566CF" w:rsidRPr="0089178F">
        <w:rPr>
          <w:rFonts w:ascii="Times New Roman" w:hAnsi="Times New Roman" w:cs="Times New Roman"/>
          <w:sz w:val="26"/>
          <w:szCs w:val="26"/>
        </w:rPr>
        <w:t xml:space="preserve">среди мужских </w:t>
      </w:r>
      <w:r w:rsidR="00384A74" w:rsidRPr="0089178F">
        <w:rPr>
          <w:rFonts w:ascii="Times New Roman" w:hAnsi="Times New Roman" w:cs="Times New Roman"/>
          <w:sz w:val="26"/>
          <w:szCs w:val="26"/>
        </w:rPr>
        <w:t>и женских</w:t>
      </w:r>
      <w:r w:rsidR="00F235E8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3566CF" w:rsidRPr="0089178F">
        <w:rPr>
          <w:rFonts w:ascii="Times New Roman" w:hAnsi="Times New Roman" w:cs="Times New Roman"/>
          <w:sz w:val="26"/>
          <w:szCs w:val="26"/>
        </w:rPr>
        <w:t>команд</w:t>
      </w:r>
      <w:r w:rsidR="00023392" w:rsidRPr="0089178F">
        <w:rPr>
          <w:rFonts w:ascii="Times New Roman" w:hAnsi="Times New Roman" w:cs="Times New Roman"/>
          <w:sz w:val="26"/>
          <w:szCs w:val="26"/>
        </w:rPr>
        <w:t xml:space="preserve"> в рамках фестиваля «Угличе Поле»</w:t>
      </w:r>
      <w:r w:rsidR="00561319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F235E8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561319" w:rsidRPr="0089178F">
        <w:rPr>
          <w:rFonts w:ascii="Times New Roman" w:hAnsi="Times New Roman" w:cs="Times New Roman"/>
          <w:sz w:val="26"/>
          <w:szCs w:val="26"/>
        </w:rPr>
        <w:t>о</w:t>
      </w:r>
      <w:r w:rsidR="00F235E8" w:rsidRPr="0089178F">
        <w:rPr>
          <w:rFonts w:ascii="Times New Roman" w:hAnsi="Times New Roman" w:cs="Times New Roman"/>
          <w:sz w:val="26"/>
          <w:szCs w:val="26"/>
        </w:rPr>
        <w:t xml:space="preserve">ткрытый турнир по пляжному волейболу, посвященный Всероссийскому </w:t>
      </w:r>
      <w:r w:rsidR="00561319" w:rsidRPr="0089178F">
        <w:rPr>
          <w:rFonts w:ascii="Times New Roman" w:hAnsi="Times New Roman" w:cs="Times New Roman"/>
          <w:sz w:val="26"/>
          <w:szCs w:val="26"/>
        </w:rPr>
        <w:t>Дню молодежи</w:t>
      </w:r>
      <w:r w:rsidRPr="0089178F">
        <w:rPr>
          <w:rFonts w:ascii="Times New Roman" w:hAnsi="Times New Roman" w:cs="Times New Roman"/>
          <w:sz w:val="26"/>
          <w:szCs w:val="26"/>
        </w:rPr>
        <w:t xml:space="preserve">. </w:t>
      </w:r>
      <w:r w:rsidR="006549EC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384A74" w:rsidRPr="0089178F">
        <w:rPr>
          <w:rFonts w:ascii="Times New Roman" w:hAnsi="Times New Roman" w:cs="Times New Roman"/>
          <w:sz w:val="26"/>
          <w:szCs w:val="26"/>
        </w:rPr>
        <w:t xml:space="preserve">Наряду с </w:t>
      </w:r>
      <w:r w:rsidRPr="0089178F">
        <w:rPr>
          <w:rFonts w:ascii="Times New Roman" w:hAnsi="Times New Roman" w:cs="Times New Roman"/>
          <w:sz w:val="26"/>
          <w:szCs w:val="26"/>
        </w:rPr>
        <w:t xml:space="preserve">волейбольными командами города Углича  в волейбольных  соревнованиях приняли участие команды из </w:t>
      </w:r>
      <w:r w:rsidR="00561319" w:rsidRPr="0089178F">
        <w:rPr>
          <w:rFonts w:ascii="Times New Roman" w:hAnsi="Times New Roman" w:cs="Times New Roman"/>
          <w:sz w:val="26"/>
          <w:szCs w:val="26"/>
        </w:rPr>
        <w:t xml:space="preserve">г. Тутаева, г. Калязина, г. Гаврилов – Яма, Большого Села,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г. Ярославля, г.</w:t>
      </w:r>
      <w:r w:rsidR="00384A74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Калязина, г. Мышкина, </w:t>
      </w:r>
      <w:r w:rsidRPr="0089178F">
        <w:rPr>
          <w:rFonts w:ascii="Times New Roman" w:hAnsi="Times New Roman" w:cs="Times New Roman"/>
          <w:sz w:val="26"/>
          <w:szCs w:val="26"/>
        </w:rPr>
        <w:t>г. Ярославля, г.Иваново.</w:t>
      </w:r>
    </w:p>
    <w:p w:rsidR="00F235E8" w:rsidRPr="0089178F" w:rsidRDefault="00384A74" w:rsidP="0089178F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новом формате проведены </w:t>
      </w:r>
      <w:r w:rsidR="00AD5FC8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="003566CF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етские заезды на велосипедах</w:t>
      </w:r>
      <w:r w:rsidR="00AD5FC8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рамках фестиваля «Углече Поле».</w:t>
      </w:r>
    </w:p>
    <w:p w:rsidR="00EF42FA" w:rsidRPr="0089178F" w:rsidRDefault="00EF42FA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.</w:t>
      </w:r>
      <w:r w:rsidR="00F235E8" w:rsidRPr="0089178F">
        <w:rPr>
          <w:rFonts w:ascii="Times New Roman" w:hAnsi="Times New Roman" w:cs="Times New Roman"/>
          <w:sz w:val="26"/>
          <w:szCs w:val="26"/>
        </w:rPr>
        <w:tab/>
      </w:r>
      <w:r w:rsidR="00F235E8" w:rsidRPr="0089178F">
        <w:rPr>
          <w:rFonts w:ascii="Times New Roman" w:hAnsi="Times New Roman" w:cs="Times New Roman"/>
          <w:bCs/>
          <w:sz w:val="26"/>
          <w:szCs w:val="26"/>
        </w:rPr>
        <w:t xml:space="preserve">В традиционном </w:t>
      </w:r>
      <w:r w:rsidRPr="0089178F">
        <w:rPr>
          <w:rFonts w:ascii="Times New Roman" w:hAnsi="Times New Roman" w:cs="Times New Roman"/>
          <w:bCs/>
          <w:sz w:val="26"/>
          <w:szCs w:val="26"/>
        </w:rPr>
        <w:t>турнир</w:t>
      </w:r>
      <w:r w:rsidR="00F235E8" w:rsidRPr="0089178F">
        <w:rPr>
          <w:rFonts w:ascii="Times New Roman" w:hAnsi="Times New Roman" w:cs="Times New Roman"/>
          <w:bCs/>
          <w:sz w:val="26"/>
          <w:szCs w:val="26"/>
        </w:rPr>
        <w:t>е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по борьбе самбо</w:t>
      </w:r>
      <w:r w:rsidR="00384A74" w:rsidRPr="0089178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235E8" w:rsidRPr="0089178F">
        <w:rPr>
          <w:rFonts w:ascii="Times New Roman" w:hAnsi="Times New Roman" w:cs="Times New Roman"/>
          <w:bCs/>
          <w:sz w:val="26"/>
          <w:szCs w:val="26"/>
        </w:rPr>
        <w:t xml:space="preserve">посвящённом </w:t>
      </w:r>
      <w:r w:rsidRPr="0089178F">
        <w:rPr>
          <w:rFonts w:ascii="Times New Roman" w:hAnsi="Times New Roman" w:cs="Times New Roman"/>
          <w:bCs/>
          <w:sz w:val="26"/>
          <w:szCs w:val="26"/>
        </w:rPr>
        <w:t>Дню защиты детей на</w:t>
      </w:r>
      <w:r w:rsidR="00F235E8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bCs/>
          <w:sz w:val="26"/>
          <w:szCs w:val="26"/>
        </w:rPr>
        <w:t>призы ПАО РусГидро, среди юношей 2011-2012 г.р.</w:t>
      </w:r>
      <w:r w:rsidR="00384A74" w:rsidRPr="0089178F">
        <w:rPr>
          <w:rFonts w:ascii="Times New Roman" w:hAnsi="Times New Roman" w:cs="Times New Roman"/>
          <w:sz w:val="26"/>
          <w:szCs w:val="26"/>
        </w:rPr>
        <w:t xml:space="preserve"> приняли участие спортсмены </w:t>
      </w:r>
      <w:r w:rsidRPr="0089178F">
        <w:rPr>
          <w:rFonts w:ascii="Times New Roman" w:hAnsi="Times New Roman" w:cs="Times New Roman"/>
          <w:sz w:val="26"/>
          <w:szCs w:val="26"/>
        </w:rPr>
        <w:t>из Ярославля, Рыбинска, Гаврилов Яма,</w:t>
      </w:r>
      <w:r w:rsidR="00F235E8" w:rsidRPr="0089178F">
        <w:rPr>
          <w:rFonts w:ascii="Times New Roman" w:hAnsi="Times New Roman" w:cs="Times New Roman"/>
          <w:sz w:val="26"/>
          <w:szCs w:val="26"/>
        </w:rPr>
        <w:t xml:space="preserve"> Углича, </w:t>
      </w:r>
      <w:r w:rsidRPr="0089178F">
        <w:rPr>
          <w:rFonts w:ascii="Times New Roman" w:hAnsi="Times New Roman" w:cs="Times New Roman"/>
          <w:sz w:val="26"/>
          <w:szCs w:val="26"/>
        </w:rPr>
        <w:t>Вологды, Череповца, п. Некрасовский</w:t>
      </w:r>
      <w:r w:rsidR="00F235E8" w:rsidRPr="0089178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F42FA" w:rsidRPr="0089178F" w:rsidRDefault="00F235E8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открытом</w:t>
      </w:r>
      <w:r w:rsidR="00EF42FA" w:rsidRPr="0089178F">
        <w:rPr>
          <w:rFonts w:ascii="Times New Roman" w:hAnsi="Times New Roman" w:cs="Times New Roman"/>
          <w:sz w:val="26"/>
          <w:szCs w:val="26"/>
        </w:rPr>
        <w:t xml:space="preserve"> Первенство Угличского муниципального района по  легкой</w:t>
      </w:r>
    </w:p>
    <w:p w:rsidR="00EF42FA" w:rsidRPr="0089178F" w:rsidRDefault="006549EC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Атлетике, посвященном открытию </w:t>
      </w:r>
      <w:r w:rsidR="00EF42FA" w:rsidRPr="0089178F">
        <w:rPr>
          <w:rFonts w:ascii="Times New Roman" w:hAnsi="Times New Roman" w:cs="Times New Roman"/>
          <w:sz w:val="26"/>
          <w:szCs w:val="26"/>
        </w:rPr>
        <w:t>летнего</w:t>
      </w:r>
      <w:r w:rsidR="00F235E8" w:rsidRPr="0089178F">
        <w:rPr>
          <w:rFonts w:ascii="Times New Roman" w:hAnsi="Times New Roman" w:cs="Times New Roman"/>
          <w:sz w:val="26"/>
          <w:szCs w:val="26"/>
        </w:rPr>
        <w:t xml:space="preserve"> сез</w:t>
      </w:r>
      <w:r w:rsidRPr="0089178F">
        <w:rPr>
          <w:rFonts w:ascii="Times New Roman" w:hAnsi="Times New Roman" w:cs="Times New Roman"/>
          <w:sz w:val="26"/>
          <w:szCs w:val="26"/>
        </w:rPr>
        <w:t>она</w:t>
      </w:r>
      <w:r w:rsidR="00F235E8" w:rsidRPr="0089178F">
        <w:rPr>
          <w:rFonts w:ascii="Times New Roman" w:hAnsi="Times New Roman" w:cs="Times New Roman"/>
          <w:sz w:val="26"/>
          <w:szCs w:val="26"/>
        </w:rPr>
        <w:t xml:space="preserve"> приняли  участие</w:t>
      </w:r>
      <w:r w:rsidR="00EF42FA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5A770E" w:rsidRPr="0089178F">
        <w:rPr>
          <w:rFonts w:ascii="Times New Roman" w:hAnsi="Times New Roman" w:cs="Times New Roman"/>
          <w:sz w:val="26"/>
          <w:szCs w:val="26"/>
        </w:rPr>
        <w:t xml:space="preserve">98 </w:t>
      </w:r>
      <w:r w:rsidR="00EF42FA" w:rsidRPr="0089178F">
        <w:rPr>
          <w:rFonts w:ascii="Times New Roman" w:hAnsi="Times New Roman" w:cs="Times New Roman"/>
          <w:sz w:val="26"/>
          <w:szCs w:val="26"/>
        </w:rPr>
        <w:t xml:space="preserve">спортсменов из г. Ярославля, </w:t>
      </w:r>
      <w:r w:rsidR="00384A74" w:rsidRPr="0089178F">
        <w:rPr>
          <w:rFonts w:ascii="Times New Roman" w:hAnsi="Times New Roman" w:cs="Times New Roman"/>
          <w:sz w:val="26"/>
          <w:szCs w:val="26"/>
        </w:rPr>
        <w:t xml:space="preserve"> г. </w:t>
      </w:r>
      <w:r w:rsidR="00EF42FA" w:rsidRPr="0089178F">
        <w:rPr>
          <w:rFonts w:ascii="Times New Roman" w:hAnsi="Times New Roman" w:cs="Times New Roman"/>
          <w:sz w:val="26"/>
          <w:szCs w:val="26"/>
        </w:rPr>
        <w:t xml:space="preserve">Рыбинска, </w:t>
      </w:r>
      <w:r w:rsidR="00384A74" w:rsidRPr="0089178F">
        <w:rPr>
          <w:rFonts w:ascii="Times New Roman" w:hAnsi="Times New Roman" w:cs="Times New Roman"/>
          <w:sz w:val="26"/>
          <w:szCs w:val="26"/>
        </w:rPr>
        <w:t xml:space="preserve">г. </w:t>
      </w:r>
      <w:r w:rsidR="00EF42FA" w:rsidRPr="0089178F">
        <w:rPr>
          <w:rFonts w:ascii="Times New Roman" w:hAnsi="Times New Roman" w:cs="Times New Roman"/>
          <w:sz w:val="26"/>
          <w:szCs w:val="26"/>
        </w:rPr>
        <w:t>Углича.</w:t>
      </w:r>
    </w:p>
    <w:p w:rsidR="00F235E8" w:rsidRPr="0089178F" w:rsidRDefault="00F235E8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Возрождено проведение легкоатлетической эстафеты, посвященной Дню</w:t>
      </w:r>
    </w:p>
    <w:p w:rsidR="00EF42FA" w:rsidRPr="0089178F" w:rsidRDefault="00EF42FA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</w:rPr>
        <w:t>Победы</w:t>
      </w:r>
      <w:r w:rsidR="00F235E8" w:rsidRPr="0089178F">
        <w:rPr>
          <w:rFonts w:ascii="Times New Roman" w:hAnsi="Times New Roman" w:cs="Times New Roman"/>
          <w:sz w:val="26"/>
          <w:szCs w:val="26"/>
        </w:rPr>
        <w:t xml:space="preserve">.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команд</w:t>
      </w:r>
      <w:r w:rsidR="00F235E8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у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частниц </w:t>
      </w:r>
      <w:r w:rsidR="00F235E8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13. Победители</w:t>
      </w:r>
      <w:r w:rsidR="00F235E8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легкоатлетической эстафеты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команды МОУ СОШ №4, УИПК, АНО «ЖСК «Ева-фитнес». </w:t>
      </w:r>
    </w:p>
    <w:p w:rsidR="00F235E8" w:rsidRPr="0089178F" w:rsidRDefault="00F235E8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Спортивный  клуб </w:t>
      </w:r>
      <w:r w:rsidR="004203ED" w:rsidRPr="0089178F">
        <w:rPr>
          <w:rFonts w:ascii="Times New Roman" w:hAnsi="Times New Roman" w:cs="Times New Roman"/>
          <w:sz w:val="26"/>
          <w:szCs w:val="26"/>
        </w:rPr>
        <w:t xml:space="preserve">«Солофит» </w:t>
      </w:r>
      <w:r w:rsidRPr="0089178F">
        <w:rPr>
          <w:rFonts w:ascii="Times New Roman" w:hAnsi="Times New Roman" w:cs="Times New Roman"/>
          <w:sz w:val="26"/>
          <w:szCs w:val="26"/>
        </w:rPr>
        <w:t>стал площадкой для проведения  Кубка</w:t>
      </w:r>
    </w:p>
    <w:p w:rsidR="00EF42FA" w:rsidRPr="0089178F" w:rsidRDefault="00EF42FA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города Углича по классиче</w:t>
      </w:r>
      <w:r w:rsidR="00F235E8" w:rsidRPr="0089178F">
        <w:rPr>
          <w:rFonts w:ascii="Times New Roman" w:hAnsi="Times New Roman" w:cs="Times New Roman"/>
          <w:sz w:val="26"/>
          <w:szCs w:val="26"/>
        </w:rPr>
        <w:t xml:space="preserve">скому пауэрлифтингу, посвященному </w:t>
      </w:r>
      <w:r w:rsidRPr="0089178F">
        <w:rPr>
          <w:rFonts w:ascii="Times New Roman" w:hAnsi="Times New Roman" w:cs="Times New Roman"/>
          <w:sz w:val="26"/>
          <w:szCs w:val="26"/>
        </w:rPr>
        <w:t xml:space="preserve"> Дню Победы</w:t>
      </w:r>
      <w:r w:rsidR="004203ED" w:rsidRPr="0089178F">
        <w:rPr>
          <w:rFonts w:ascii="Times New Roman" w:hAnsi="Times New Roman" w:cs="Times New Roman"/>
          <w:sz w:val="26"/>
          <w:szCs w:val="26"/>
        </w:rPr>
        <w:t xml:space="preserve">, открытого </w:t>
      </w:r>
      <w:r w:rsidR="00F235E8" w:rsidRPr="0089178F">
        <w:rPr>
          <w:rFonts w:ascii="Times New Roman" w:hAnsi="Times New Roman" w:cs="Times New Roman"/>
          <w:sz w:val="26"/>
          <w:szCs w:val="26"/>
        </w:rPr>
        <w:t>Чемпионата и первенства г.Углича по классическому пауэрлифтингу</w:t>
      </w:r>
      <w:r w:rsidR="00561319" w:rsidRPr="0089178F">
        <w:rPr>
          <w:rFonts w:ascii="Times New Roman" w:hAnsi="Times New Roman" w:cs="Times New Roman"/>
          <w:sz w:val="26"/>
          <w:szCs w:val="26"/>
        </w:rPr>
        <w:t>.</w:t>
      </w:r>
    </w:p>
    <w:p w:rsidR="00561319" w:rsidRPr="0089178F" w:rsidRDefault="00561319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Более 60 спортсменов стали  участниками Открытого Первенства</w:t>
      </w:r>
    </w:p>
    <w:p w:rsidR="00EF42FA" w:rsidRPr="0089178F" w:rsidRDefault="00561319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Угличского муниципального района  по настольному теннису.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открытом </w:t>
      </w:r>
      <w:r w:rsidR="00EF42FA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турнир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EF42FA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Угличского муниципального района  по настольному</w:t>
      </w:r>
      <w:r w:rsidRPr="0089178F">
        <w:rPr>
          <w:rFonts w:ascii="Times New Roman" w:hAnsi="Times New Roman" w:cs="Times New Roman"/>
          <w:sz w:val="26"/>
          <w:szCs w:val="26"/>
        </w:rPr>
        <w:t xml:space="preserve"> т</w:t>
      </w:r>
      <w:r w:rsidR="00EF42FA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еннису</w:t>
      </w:r>
      <w:r w:rsidR="004203ED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посвященном Дню Победы приняли участие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спортсмены </w:t>
      </w:r>
      <w:r w:rsidR="00EF42FA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 г. Мышкина, Углича, Сергиев - Посада, Рыбинска.</w:t>
      </w:r>
    </w:p>
    <w:p w:rsidR="005A770E" w:rsidRPr="0089178F" w:rsidRDefault="005A770E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>135 спортсменов стали участниками открытого</w:t>
      </w:r>
      <w:r w:rsidR="00EF42FA" w:rsidRPr="0089178F">
        <w:rPr>
          <w:rFonts w:ascii="Times New Roman" w:hAnsi="Times New Roman" w:cs="Times New Roman"/>
          <w:sz w:val="26"/>
          <w:szCs w:val="26"/>
        </w:rPr>
        <w:t xml:space="preserve"> Чемпионат</w:t>
      </w:r>
      <w:r w:rsidRPr="0089178F">
        <w:rPr>
          <w:rFonts w:ascii="Times New Roman" w:hAnsi="Times New Roman" w:cs="Times New Roman"/>
          <w:sz w:val="26"/>
          <w:szCs w:val="26"/>
        </w:rPr>
        <w:t>а и первенства</w:t>
      </w:r>
    </w:p>
    <w:p w:rsidR="00EF42FA" w:rsidRPr="0089178F" w:rsidRDefault="00EF42FA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г.Углича по тайскому боксу,</w:t>
      </w:r>
      <w:r w:rsidR="005A770E" w:rsidRPr="0089178F">
        <w:rPr>
          <w:rFonts w:ascii="Times New Roman" w:hAnsi="Times New Roman" w:cs="Times New Roman"/>
          <w:sz w:val="26"/>
          <w:szCs w:val="26"/>
        </w:rPr>
        <w:t xml:space="preserve"> посвященного</w:t>
      </w:r>
      <w:r w:rsidRPr="0089178F">
        <w:rPr>
          <w:rFonts w:ascii="Times New Roman" w:hAnsi="Times New Roman" w:cs="Times New Roman"/>
          <w:sz w:val="26"/>
          <w:szCs w:val="26"/>
        </w:rPr>
        <w:t xml:space="preserve"> памяти В.В.Хомякова. </w:t>
      </w:r>
    </w:p>
    <w:p w:rsidR="00EF42FA" w:rsidRPr="0089178F" w:rsidRDefault="00EF42FA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рамках программы повышения физической активности «Человек идущий» Благотворительного</w:t>
      </w:r>
      <w:r w:rsidR="004203ED" w:rsidRPr="0089178F">
        <w:rPr>
          <w:rFonts w:ascii="Times New Roman" w:hAnsi="Times New Roman" w:cs="Times New Roman"/>
          <w:sz w:val="26"/>
          <w:szCs w:val="26"/>
        </w:rPr>
        <w:t xml:space="preserve"> фонда «Лига здоровья нации» </w:t>
      </w:r>
      <w:r w:rsidRPr="0089178F">
        <w:rPr>
          <w:rFonts w:ascii="Times New Roman" w:hAnsi="Times New Roman" w:cs="Times New Roman"/>
          <w:sz w:val="26"/>
          <w:szCs w:val="26"/>
        </w:rPr>
        <w:t xml:space="preserve">инициативной группой </w:t>
      </w:r>
      <w:r w:rsidR="004203ED" w:rsidRPr="0089178F">
        <w:rPr>
          <w:rFonts w:ascii="Times New Roman" w:hAnsi="Times New Roman" w:cs="Times New Roman"/>
          <w:sz w:val="26"/>
          <w:szCs w:val="26"/>
        </w:rPr>
        <w:t xml:space="preserve"> проведены онлайн – соревнования  по фоновой ходьбе </w:t>
      </w:r>
      <w:r w:rsidRPr="0089178F">
        <w:rPr>
          <w:rFonts w:ascii="Times New Roman" w:hAnsi="Times New Roman" w:cs="Times New Roman"/>
          <w:sz w:val="26"/>
          <w:szCs w:val="26"/>
        </w:rPr>
        <w:t>среди жителей Угличского муниципаль</w:t>
      </w:r>
      <w:r w:rsidR="004203ED" w:rsidRPr="0089178F">
        <w:rPr>
          <w:rFonts w:ascii="Times New Roman" w:hAnsi="Times New Roman" w:cs="Times New Roman"/>
          <w:sz w:val="26"/>
          <w:szCs w:val="26"/>
        </w:rPr>
        <w:t xml:space="preserve">ного района «ДвижУглич». </w:t>
      </w:r>
      <w:r w:rsidRPr="0089178F">
        <w:rPr>
          <w:rFonts w:ascii="Times New Roman" w:hAnsi="Times New Roman" w:cs="Times New Roman"/>
          <w:sz w:val="26"/>
          <w:szCs w:val="26"/>
        </w:rPr>
        <w:t>Количество участников – 98 человек.</w:t>
      </w:r>
    </w:p>
    <w:p w:rsidR="00D80C80" w:rsidRPr="0089178F" w:rsidRDefault="00D80C80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Команда п. Отрадный  победитель Открытого турнира по мини-футболу</w:t>
      </w:r>
    </w:p>
    <w:p w:rsidR="00D80C80" w:rsidRPr="0089178F" w:rsidRDefault="00D80C80" w:rsidP="0089178F">
      <w:p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между командами сельских поселений района, посвященного памяти воина-интернационалиста Юрия Орлова.</w:t>
      </w:r>
    </w:p>
    <w:p w:rsidR="00023392" w:rsidRPr="0089178F" w:rsidRDefault="00D80C80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Команда ветера</w:t>
      </w:r>
      <w:r w:rsidR="00023392"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нов п. Сосновый  победитель </w:t>
      </w:r>
      <w:r w:rsidR="00023392"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IX</w:t>
      </w: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межпоселенческого</w:t>
      </w:r>
      <w:r w:rsidR="00023392" w:rsidRPr="008917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392"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турнира </w:t>
      </w:r>
    </w:p>
    <w:p w:rsidR="00D80C80" w:rsidRPr="0089178F" w:rsidRDefault="00D80C80" w:rsidP="0089178F">
      <w:p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 мини-футболу среди ветеранов, посвяще</w:t>
      </w:r>
      <w:r w:rsidR="006549EC"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нного памяти В. Л. </w:t>
      </w: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Челнокова.</w:t>
      </w:r>
    </w:p>
    <w:p w:rsidR="00D80C80" w:rsidRPr="0089178F" w:rsidRDefault="00D80C8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Команда </w:t>
      </w:r>
      <w:r w:rsidR="00B33173"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п. Отрадный «Вершина» </w:t>
      </w: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победитель</w:t>
      </w:r>
      <w:r w:rsidR="00023392"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023392"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XI</w:t>
      </w: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89178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турнир</w:t>
      </w: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 по волейболу, посвященного</w:t>
      </w:r>
      <w:r w:rsidRPr="0089178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памяти А.</w:t>
      </w:r>
      <w:r w:rsidR="00023392" w:rsidRPr="0089178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П.</w:t>
      </w:r>
      <w:r w:rsidRPr="0089178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Ильина</w:t>
      </w: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9B35A9" w:rsidRPr="0089178F" w:rsidRDefault="009B35A9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Победителем открытого</w:t>
      </w:r>
      <w:r w:rsidR="00EF42FA" w:rsidRPr="0089178F">
        <w:rPr>
          <w:rFonts w:ascii="Times New Roman" w:hAnsi="Times New Roman" w:cs="Times New Roman"/>
          <w:sz w:val="26"/>
          <w:szCs w:val="26"/>
        </w:rPr>
        <w:t xml:space="preserve">  первенство г. Уг</w:t>
      </w:r>
      <w:r w:rsidRPr="0089178F">
        <w:rPr>
          <w:rFonts w:ascii="Times New Roman" w:hAnsi="Times New Roman" w:cs="Times New Roman"/>
          <w:sz w:val="26"/>
          <w:szCs w:val="26"/>
        </w:rPr>
        <w:t>лича по туризму  «Туристический</w:t>
      </w:r>
    </w:p>
    <w:p w:rsidR="00EF42FA" w:rsidRPr="0089178F" w:rsidRDefault="00EF42FA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слёт -2022» </w:t>
      </w:r>
      <w:r w:rsidR="009B35A9" w:rsidRPr="0089178F">
        <w:rPr>
          <w:rFonts w:ascii="Times New Roman" w:hAnsi="Times New Roman" w:cs="Times New Roman"/>
          <w:sz w:val="26"/>
          <w:szCs w:val="26"/>
        </w:rPr>
        <w:t>стала команда «Полиарт». К</w:t>
      </w:r>
      <w:r w:rsidR="004203ED" w:rsidRPr="0089178F">
        <w:rPr>
          <w:rFonts w:ascii="Times New Roman" w:hAnsi="Times New Roman" w:cs="Times New Roman"/>
          <w:sz w:val="26"/>
          <w:szCs w:val="26"/>
        </w:rPr>
        <w:t>оличество команд участниц – 7.</w:t>
      </w:r>
    </w:p>
    <w:p w:rsidR="00FC67D5" w:rsidRPr="0089178F" w:rsidRDefault="009B35A9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Впервые проведен о</w:t>
      </w:r>
      <w:r w:rsidR="00EF42FA" w:rsidRPr="0089178F">
        <w:rPr>
          <w:rFonts w:ascii="Times New Roman" w:hAnsi="Times New Roman" w:cs="Times New Roman"/>
          <w:sz w:val="26"/>
          <w:szCs w:val="26"/>
        </w:rPr>
        <w:t>ткрытый турни</w:t>
      </w:r>
      <w:r w:rsidR="00FC67D5" w:rsidRPr="0089178F">
        <w:rPr>
          <w:rFonts w:ascii="Times New Roman" w:hAnsi="Times New Roman" w:cs="Times New Roman"/>
          <w:sz w:val="26"/>
          <w:szCs w:val="26"/>
        </w:rPr>
        <w:t xml:space="preserve">р </w:t>
      </w:r>
      <w:r w:rsidRPr="0089178F">
        <w:rPr>
          <w:rFonts w:ascii="Times New Roman" w:hAnsi="Times New Roman" w:cs="Times New Roman"/>
          <w:sz w:val="26"/>
          <w:szCs w:val="26"/>
        </w:rPr>
        <w:t>по футболу среди юношей 2012</w:t>
      </w:r>
    </w:p>
    <w:p w:rsidR="00EF42FA" w:rsidRPr="0089178F" w:rsidRDefault="00EF42FA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2013годов рождения,</w:t>
      </w:r>
      <w:r w:rsidR="00FC67D5" w:rsidRPr="0089178F">
        <w:rPr>
          <w:rFonts w:ascii="Times New Roman" w:hAnsi="Times New Roman" w:cs="Times New Roman"/>
          <w:sz w:val="26"/>
          <w:szCs w:val="26"/>
        </w:rPr>
        <w:t xml:space="preserve"> посвященный</w:t>
      </w:r>
      <w:r w:rsidRPr="0089178F">
        <w:rPr>
          <w:rFonts w:ascii="Times New Roman" w:hAnsi="Times New Roman" w:cs="Times New Roman"/>
          <w:sz w:val="26"/>
          <w:szCs w:val="26"/>
        </w:rPr>
        <w:t xml:space="preserve"> памяти футбо</w:t>
      </w:r>
      <w:r w:rsidR="005A0DA4" w:rsidRPr="0089178F">
        <w:rPr>
          <w:rFonts w:ascii="Times New Roman" w:hAnsi="Times New Roman" w:cs="Times New Roman"/>
          <w:sz w:val="26"/>
          <w:szCs w:val="26"/>
        </w:rPr>
        <w:t>листов и тренеров С</w:t>
      </w:r>
      <w:r w:rsidR="009B35A9" w:rsidRPr="0089178F">
        <w:rPr>
          <w:rFonts w:ascii="Times New Roman" w:hAnsi="Times New Roman" w:cs="Times New Roman"/>
          <w:sz w:val="26"/>
          <w:szCs w:val="26"/>
        </w:rPr>
        <w:t>портивной школы «Спарт».</w:t>
      </w:r>
    </w:p>
    <w:p w:rsidR="009B35A9" w:rsidRPr="0089178F" w:rsidRDefault="00D80C80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</w:t>
      </w:r>
      <w:r w:rsidR="009B35A9" w:rsidRPr="0089178F">
        <w:rPr>
          <w:rFonts w:ascii="Times New Roman" w:hAnsi="Times New Roman" w:cs="Times New Roman"/>
          <w:sz w:val="26"/>
          <w:szCs w:val="26"/>
        </w:rPr>
        <w:t xml:space="preserve">родолжена традиция  проведения </w:t>
      </w:r>
      <w:r w:rsidRPr="0089178F">
        <w:rPr>
          <w:rFonts w:ascii="Times New Roman" w:hAnsi="Times New Roman" w:cs="Times New Roman"/>
          <w:sz w:val="26"/>
          <w:szCs w:val="26"/>
        </w:rPr>
        <w:t>откр</w:t>
      </w:r>
      <w:r w:rsidR="009B35A9" w:rsidRPr="0089178F">
        <w:rPr>
          <w:rFonts w:ascii="Times New Roman" w:hAnsi="Times New Roman" w:cs="Times New Roman"/>
          <w:sz w:val="26"/>
          <w:szCs w:val="26"/>
        </w:rPr>
        <w:t>ытого турнира по хоккею "Зимняя</w:t>
      </w:r>
    </w:p>
    <w:p w:rsidR="00D80C80" w:rsidRPr="0089178F" w:rsidRDefault="00D80C8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классика в Угличе"</w:t>
      </w:r>
      <w:r w:rsidR="009B35A9" w:rsidRPr="0089178F">
        <w:rPr>
          <w:rFonts w:ascii="Times New Roman" w:hAnsi="Times New Roman" w:cs="Times New Roman"/>
          <w:sz w:val="26"/>
          <w:szCs w:val="26"/>
        </w:rPr>
        <w:t>.</w:t>
      </w:r>
    </w:p>
    <w:p w:rsidR="003D68B1" w:rsidRPr="0089178F" w:rsidRDefault="00D80C8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Реализацию мероприятий</w:t>
      </w:r>
      <w:r w:rsidRPr="0089178F">
        <w:rPr>
          <w:rFonts w:ascii="Times New Roman" w:hAnsi="Times New Roman" w:cs="Times New Roman"/>
          <w:sz w:val="26"/>
          <w:szCs w:val="26"/>
        </w:rPr>
        <w:t xml:space="preserve"> по развитию физической культуры и массового спорта, активного отдыха жителей 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>на территории сельских поселений</w:t>
      </w:r>
      <w:r w:rsidR="00141874"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>Угличского муниц</w:t>
      </w:r>
      <w:r w:rsidR="003D68B1" w:rsidRPr="0089178F">
        <w:rPr>
          <w:rFonts w:ascii="Times New Roman" w:hAnsi="Times New Roman" w:cs="Times New Roman"/>
          <w:sz w:val="26"/>
          <w:szCs w:val="26"/>
        </w:rPr>
        <w:t>ипального района осуществляли 10</w:t>
      </w:r>
      <w:r w:rsidRPr="0089178F">
        <w:rPr>
          <w:rFonts w:ascii="Times New Roman" w:hAnsi="Times New Roman" w:cs="Times New Roman"/>
          <w:sz w:val="26"/>
          <w:szCs w:val="26"/>
        </w:rPr>
        <w:t xml:space="preserve"> инструкторов физич</w:t>
      </w:r>
      <w:r w:rsidR="00583836" w:rsidRPr="0089178F">
        <w:rPr>
          <w:rFonts w:ascii="Times New Roman" w:hAnsi="Times New Roman" w:cs="Times New Roman"/>
          <w:sz w:val="26"/>
          <w:szCs w:val="26"/>
        </w:rPr>
        <w:t>еской культуры МБУ УМР «Спортивная школа</w:t>
      </w:r>
      <w:r w:rsidR="005E4247" w:rsidRPr="0089178F">
        <w:rPr>
          <w:rFonts w:ascii="Times New Roman" w:hAnsi="Times New Roman" w:cs="Times New Roman"/>
          <w:sz w:val="26"/>
          <w:szCs w:val="26"/>
        </w:rPr>
        <w:t xml:space="preserve"> «Спарт», в том числе: </w:t>
      </w:r>
      <w:r w:rsidRPr="0089178F">
        <w:rPr>
          <w:rFonts w:ascii="Times New Roman" w:hAnsi="Times New Roman" w:cs="Times New Roman"/>
          <w:sz w:val="26"/>
          <w:szCs w:val="26"/>
        </w:rPr>
        <w:t xml:space="preserve">Отрадновское СП – 3, </w:t>
      </w:r>
      <w:r w:rsidR="00583836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>Ильинское СП – 4, Улейминское СП – 2, Слобод</w:t>
      </w:r>
      <w:r w:rsidR="00583836" w:rsidRPr="0089178F">
        <w:rPr>
          <w:rFonts w:ascii="Times New Roman" w:hAnsi="Times New Roman" w:cs="Times New Roman"/>
          <w:sz w:val="26"/>
          <w:szCs w:val="26"/>
        </w:rPr>
        <w:t xml:space="preserve">ское СП –  1. </w:t>
      </w:r>
      <w:r w:rsidR="009A5AB9" w:rsidRPr="0089178F">
        <w:rPr>
          <w:rFonts w:ascii="Times New Roman" w:hAnsi="Times New Roman" w:cs="Times New Roman"/>
          <w:sz w:val="26"/>
          <w:szCs w:val="26"/>
        </w:rPr>
        <w:t xml:space="preserve">В настоящее время вызывает  опасение наличие вакансий  по </w:t>
      </w:r>
      <w:r w:rsidR="005E4247" w:rsidRPr="0089178F">
        <w:rPr>
          <w:rFonts w:ascii="Times New Roman" w:hAnsi="Times New Roman" w:cs="Times New Roman"/>
          <w:sz w:val="26"/>
          <w:szCs w:val="26"/>
        </w:rPr>
        <w:t>должности  «и</w:t>
      </w:r>
      <w:r w:rsidR="005A0DA4" w:rsidRPr="0089178F">
        <w:rPr>
          <w:rFonts w:ascii="Times New Roman" w:hAnsi="Times New Roman" w:cs="Times New Roman"/>
          <w:sz w:val="26"/>
          <w:szCs w:val="26"/>
        </w:rPr>
        <w:t>нструктор по спорту</w:t>
      </w:r>
      <w:r w:rsidR="009A5AB9" w:rsidRPr="0089178F">
        <w:rPr>
          <w:rFonts w:ascii="Times New Roman" w:hAnsi="Times New Roman" w:cs="Times New Roman"/>
          <w:sz w:val="26"/>
          <w:szCs w:val="26"/>
        </w:rPr>
        <w:t>» в Головинском и Слободском сельских поселениях.</w:t>
      </w:r>
    </w:p>
    <w:p w:rsidR="009B35A9" w:rsidRPr="0089178F" w:rsidRDefault="009B35A9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За отчетный период проведено 180</w:t>
      </w:r>
      <w:r w:rsidRPr="0089178F">
        <w:rPr>
          <w:rFonts w:ascii="Times New Roman" w:hAnsi="Times New Roman" w:cs="Times New Roman"/>
          <w:sz w:val="26"/>
          <w:szCs w:val="26"/>
        </w:rPr>
        <w:t xml:space="preserve"> (АППГ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- 171) внутрипоселенческих спортивно - оздоровительных мероприятий, в которых было задействовано 2</w:t>
      </w:r>
      <w:r w:rsidR="005A0DA4" w:rsidRPr="00891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862</w:t>
      </w:r>
      <w:r w:rsidRPr="0089178F">
        <w:rPr>
          <w:rFonts w:ascii="Times New Roman" w:hAnsi="Times New Roman" w:cs="Times New Roman"/>
          <w:sz w:val="26"/>
          <w:szCs w:val="26"/>
        </w:rPr>
        <w:t xml:space="preserve"> (АППГ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0DA4" w:rsidRPr="0089178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5A0DA4" w:rsidRPr="00891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651) участника</w:t>
      </w:r>
      <w:r w:rsidRPr="0089178F">
        <w:rPr>
          <w:rFonts w:ascii="Times New Roman" w:hAnsi="Times New Roman" w:cs="Times New Roman"/>
          <w:sz w:val="26"/>
          <w:szCs w:val="26"/>
        </w:rPr>
        <w:t xml:space="preserve">.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Физкульту</w:t>
      </w:r>
      <w:r w:rsidR="002E208A" w:rsidRPr="0089178F">
        <w:rPr>
          <w:rFonts w:ascii="Times New Roman" w:eastAsia="Times New Roman" w:hAnsi="Times New Roman" w:cs="Times New Roman"/>
          <w:sz w:val="26"/>
          <w:szCs w:val="26"/>
        </w:rPr>
        <w:t xml:space="preserve">рно-оздоровительная работа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с детьми школьного и дошкольного возраста проходила в основном в форме  спортивно-развлекательных программ и праздников,  где участники могли попробовать свои силы в веселых стартах и эстафетах, подвижных играх, а более взрослое население в турнирах и соревнованиях по видам спорта.</w:t>
      </w:r>
    </w:p>
    <w:p w:rsidR="002E208A" w:rsidRPr="0089178F" w:rsidRDefault="009B35A9" w:rsidP="0089178F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         Среди самых ярких и значимых стоит отметить: </w:t>
      </w:r>
    </w:p>
    <w:p w:rsidR="002E208A" w:rsidRPr="0089178F" w:rsidRDefault="002E208A" w:rsidP="0089178F">
      <w:pPr>
        <w:pStyle w:val="a3"/>
        <w:numPr>
          <w:ilvl w:val="0"/>
          <w:numId w:val="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Ильинское сельское поселение: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>соревн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ования среди округов Ильинского</w:t>
      </w:r>
    </w:p>
    <w:p w:rsidR="002E208A" w:rsidRPr="0089178F" w:rsidRDefault="009B35A9" w:rsidP="0089178F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в селе Заозерье по волейболу и футболу, по шахматам «Белая ладья» и </w:t>
      </w:r>
      <w:r w:rsidR="002E208A" w:rsidRPr="0089178F">
        <w:rPr>
          <w:rFonts w:ascii="Times New Roman" w:eastAsia="Times New Roman" w:hAnsi="Times New Roman" w:cs="Times New Roman"/>
          <w:sz w:val="26"/>
          <w:szCs w:val="26"/>
        </w:rPr>
        <w:t xml:space="preserve"> русским шашкам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«Чудо шашки», по п</w:t>
      </w:r>
      <w:r w:rsidR="002E208A" w:rsidRPr="0089178F">
        <w:rPr>
          <w:rFonts w:ascii="Times New Roman" w:eastAsia="Times New Roman" w:hAnsi="Times New Roman" w:cs="Times New Roman"/>
          <w:sz w:val="26"/>
          <w:szCs w:val="26"/>
        </w:rPr>
        <w:t>улевой стрельбе «Золотая осень»,  спортивные акции «Мы готовы к  ГТО» в деревне Юрьево и селе Заозерье, ежегодные соревнования по легкоатлетическому кроссу в рамках Всероссийского дня бега «Кросс нации» в Ильинском сельском поселении «Золотая осень»;</w:t>
      </w:r>
    </w:p>
    <w:p w:rsidR="002E208A" w:rsidRPr="0089178F" w:rsidRDefault="002E208A" w:rsidP="0089178F">
      <w:pPr>
        <w:pStyle w:val="a3"/>
        <w:numPr>
          <w:ilvl w:val="0"/>
          <w:numId w:val="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Улейминское сельское поселение: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>в по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селке Сосновый по силовым видам</w:t>
      </w:r>
    </w:p>
    <w:p w:rsidR="002E208A" w:rsidRPr="0089178F" w:rsidRDefault="009B35A9" w:rsidP="0089178F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спорта – армрестлингу, армлифтингу и гиревому спорту, посвященные Дню космонавтики</w:t>
      </w:r>
      <w:r w:rsidR="002E208A" w:rsidRPr="008917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208A" w:rsidRPr="0089178F">
        <w:rPr>
          <w:rFonts w:ascii="Times New Roman" w:eastAsia="Times New Roman" w:hAnsi="Times New Roman" w:cs="Times New Roman"/>
          <w:sz w:val="26"/>
          <w:szCs w:val="26"/>
        </w:rPr>
        <w:t>турниры по настольному теннису, шашкам и дартсу, пионерболу среди молодёжных команд, посвященные празднованию Дня села Улейма;</w:t>
      </w:r>
    </w:p>
    <w:p w:rsidR="002E208A" w:rsidRPr="0089178F" w:rsidRDefault="002E208A" w:rsidP="0089178F">
      <w:pPr>
        <w:pStyle w:val="a3"/>
        <w:numPr>
          <w:ilvl w:val="0"/>
          <w:numId w:val="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Слободское сельское поселение: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>спо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ртивные программы в рамках ЗОЖ </w:t>
      </w:r>
    </w:p>
    <w:p w:rsidR="002E208A" w:rsidRPr="0089178F" w:rsidRDefault="009B35A9" w:rsidP="0089178F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«Впереди студенческая жизнь»,  «Приключения Снеговика»,  «Я, ты, он, она – вм</w:t>
      </w:r>
      <w:r w:rsidR="002E208A" w:rsidRPr="0089178F">
        <w:rPr>
          <w:rFonts w:ascii="Times New Roman" w:eastAsia="Times New Roman" w:hAnsi="Times New Roman" w:cs="Times New Roman"/>
          <w:sz w:val="26"/>
          <w:szCs w:val="26"/>
        </w:rPr>
        <w:t xml:space="preserve">есте целая страна!», посвященные </w:t>
      </w:r>
      <w:r w:rsidR="005A0DA4" w:rsidRPr="0089178F">
        <w:rPr>
          <w:rFonts w:ascii="Times New Roman" w:eastAsia="Times New Roman" w:hAnsi="Times New Roman" w:cs="Times New Roman"/>
          <w:sz w:val="26"/>
          <w:szCs w:val="26"/>
        </w:rPr>
        <w:t xml:space="preserve"> Дню России  </w:t>
      </w:r>
      <w:r w:rsidR="002E208A" w:rsidRPr="0089178F">
        <w:rPr>
          <w:rFonts w:ascii="Times New Roman" w:eastAsia="Times New Roman" w:hAnsi="Times New Roman" w:cs="Times New Roman"/>
          <w:sz w:val="26"/>
          <w:szCs w:val="26"/>
        </w:rPr>
        <w:t>в селе Никольское;</w:t>
      </w:r>
    </w:p>
    <w:p w:rsidR="002E208A" w:rsidRPr="0089178F" w:rsidRDefault="002E208A" w:rsidP="0089178F">
      <w:pPr>
        <w:pStyle w:val="a3"/>
        <w:numPr>
          <w:ilvl w:val="0"/>
          <w:numId w:val="1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Отрадновское сельское поселение: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>соревн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ования по силовым упражнениям и</w:t>
      </w:r>
    </w:p>
    <w:p w:rsidR="002E208A" w:rsidRPr="0089178F" w:rsidRDefault="009B35A9" w:rsidP="0089178F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мини-футболу на снегу, посвященные Дню защитника Отечества, «Школа роллеров» - соревнования для детей в рамках проведения Дня Государственного флага РФ, турнир по бадминтону в рамках празднования Дня матери, соревнования по легкоатлетическому многоборью и лыжный пробег, посвященный наступающему Новому 2023 году в посёлке Отрадный, спортивные праздники, посвященный Дню защиты детей,  Дню учителя, Дню сельских женщин и семейный туристический поход</w:t>
      </w:r>
      <w:r w:rsidR="005A0DA4" w:rsidRPr="0089178F">
        <w:rPr>
          <w:rFonts w:ascii="Times New Roman" w:eastAsia="Times New Roman" w:hAnsi="Times New Roman" w:cs="Times New Roman"/>
          <w:sz w:val="26"/>
          <w:szCs w:val="26"/>
        </w:rPr>
        <w:t xml:space="preserve">, приуроченный 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к Дню семьи, любв</w:t>
      </w:r>
      <w:r w:rsidR="002E208A" w:rsidRPr="0089178F">
        <w:rPr>
          <w:rFonts w:ascii="Times New Roman" w:eastAsia="Times New Roman" w:hAnsi="Times New Roman" w:cs="Times New Roman"/>
          <w:sz w:val="26"/>
          <w:szCs w:val="26"/>
        </w:rPr>
        <w:t>и и верности в деревне Нинорово.</w:t>
      </w:r>
    </w:p>
    <w:p w:rsidR="009B35A9" w:rsidRPr="0089178F" w:rsidRDefault="009B35A9" w:rsidP="0089178F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DE6904" w:rsidRPr="0089178F">
        <w:rPr>
          <w:rFonts w:ascii="Times New Roman" w:hAnsi="Times New Roman" w:cs="Times New Roman"/>
          <w:sz w:val="26"/>
          <w:szCs w:val="26"/>
        </w:rPr>
        <w:t>Д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ля сельского населения проводились физкультурно-массовые мероприятия, в рамках Дня физкультурника, Олимпийского дня, Декады спорта и здоровья.</w:t>
      </w:r>
    </w:p>
    <w:p w:rsidR="009B35A9" w:rsidRPr="0089178F" w:rsidRDefault="009B35A9" w:rsidP="0089178F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5A0DA4" w:rsidRPr="0089178F">
        <w:rPr>
          <w:rFonts w:ascii="Times New Roman" w:eastAsia="Times New Roman" w:hAnsi="Times New Roman" w:cs="Times New Roman"/>
          <w:sz w:val="26"/>
          <w:szCs w:val="26"/>
        </w:rPr>
        <w:t xml:space="preserve">В поселениях района  организована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работа спортивно – оздоровительных групп на базе общеобразовательных учрежд</w:t>
      </w:r>
      <w:r w:rsidR="005A0DA4" w:rsidRPr="0089178F">
        <w:rPr>
          <w:rFonts w:ascii="Times New Roman" w:eastAsia="Times New Roman" w:hAnsi="Times New Roman" w:cs="Times New Roman"/>
          <w:sz w:val="26"/>
          <w:szCs w:val="26"/>
        </w:rPr>
        <w:t>ений и сельских клубов.   Ж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ители имели возможность заняться командными спортивными играми (волейбол, мини-футбол, пионербол), циклическими видами спорта (лыжные гонки,  легкая атлетика), настольным теннисом, логическими играми (шахматы, шашки), бильярдом, скандинавской ходьбой, бадминтоном, фитнесом, гиревым спортом, армрестлингом, степ - аэробикой, дартсом, пулевой стрельбой,  активно посещали тренажерные залы.  </w:t>
      </w:r>
    </w:p>
    <w:p w:rsidR="009B35A9" w:rsidRPr="0089178F" w:rsidRDefault="009B35A9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  <w:lang w:val="en-US"/>
        </w:rPr>
        <w:t>XVI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6904" w:rsidRPr="0089178F">
        <w:rPr>
          <w:rFonts w:ascii="Times New Roman" w:hAnsi="Times New Roman" w:cs="Times New Roman"/>
          <w:sz w:val="26"/>
          <w:szCs w:val="26"/>
        </w:rPr>
        <w:t xml:space="preserve">муниципальная  спартакиада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 среди сельских поселений Угличского муниципального района</w:t>
      </w:r>
      <w:r w:rsidR="00DE6904" w:rsidRPr="0089178F">
        <w:rPr>
          <w:rFonts w:ascii="Times New Roman" w:hAnsi="Times New Roman" w:cs="Times New Roman"/>
          <w:sz w:val="26"/>
          <w:szCs w:val="26"/>
        </w:rPr>
        <w:t xml:space="preserve"> проведена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по 12 видам испытаний в 10 видах спорта: лыжные гонки, волейбол среди мужских и женских команд, летнее троеборье ГТО,  легкоатлетический кросс, мини-футбол, шахматы, настольный теннис, пулевая стрельба, дартс</w:t>
      </w:r>
      <w:r w:rsidR="00DE6904" w:rsidRPr="0089178F">
        <w:rPr>
          <w:rFonts w:ascii="Times New Roman" w:hAnsi="Times New Roman" w:cs="Times New Roman"/>
          <w:sz w:val="26"/>
          <w:szCs w:val="26"/>
        </w:rPr>
        <w:t>.  В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первые </w:t>
      </w:r>
      <w:r w:rsidR="00DE6904" w:rsidRPr="0089178F">
        <w:rPr>
          <w:rFonts w:ascii="Times New Roman" w:hAnsi="Times New Roman" w:cs="Times New Roman"/>
          <w:sz w:val="26"/>
          <w:szCs w:val="26"/>
        </w:rPr>
        <w:t xml:space="preserve"> в программу  спартакиады  включены соревнования по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шашках и плавании. По результатам всех соревнований</w:t>
      </w:r>
      <w:r w:rsidR="00DE6904" w:rsidRPr="0089178F">
        <w:rPr>
          <w:rFonts w:ascii="Times New Roman" w:hAnsi="Times New Roman" w:cs="Times New Roman"/>
          <w:sz w:val="26"/>
          <w:szCs w:val="26"/>
        </w:rPr>
        <w:t xml:space="preserve"> Спартакиада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завершилась следующими итогами:</w:t>
      </w:r>
    </w:p>
    <w:p w:rsidR="009B35A9" w:rsidRPr="0089178F" w:rsidRDefault="009B35A9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1 место – Отрадновское сельское поселение (57 очков)</w:t>
      </w:r>
    </w:p>
    <w:p w:rsidR="009B35A9" w:rsidRPr="0089178F" w:rsidRDefault="009B35A9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2 место – Ильинское сельское поселение (48 очков)</w:t>
      </w:r>
    </w:p>
    <w:p w:rsidR="009B35A9" w:rsidRPr="0089178F" w:rsidRDefault="009B35A9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3 место – Улейминское сельское поселение (30 очков)</w:t>
      </w:r>
    </w:p>
    <w:p w:rsidR="009B35A9" w:rsidRPr="0089178F" w:rsidRDefault="009B35A9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4 место – Слободское сельское поселение (6 очков)</w:t>
      </w:r>
    </w:p>
    <w:p w:rsidR="009B35A9" w:rsidRPr="0089178F" w:rsidRDefault="009B35A9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5 место – Головинское сельское поселение (3 очка).</w:t>
      </w:r>
    </w:p>
    <w:p w:rsidR="009B35A9" w:rsidRPr="0089178F" w:rsidRDefault="00DE6904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Организова</w:t>
      </w:r>
      <w:r w:rsidR="002E208A" w:rsidRPr="0089178F">
        <w:rPr>
          <w:rFonts w:ascii="Times New Roman" w:hAnsi="Times New Roman" w:cs="Times New Roman"/>
          <w:sz w:val="26"/>
          <w:szCs w:val="26"/>
        </w:rPr>
        <w:t>ны и  проведены межпоселенческий турнир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 по мини-футболу </w:t>
      </w:r>
      <w:r w:rsidR="002E208A" w:rsidRPr="0089178F">
        <w:rPr>
          <w:rFonts w:ascii="Times New Roman" w:hAnsi="Times New Roman" w:cs="Times New Roman"/>
          <w:sz w:val="26"/>
          <w:szCs w:val="26"/>
        </w:rPr>
        <w:t>приуроченный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 к Дню Отрадновского сельского поселения</w:t>
      </w:r>
      <w:r w:rsidRPr="0089178F">
        <w:rPr>
          <w:rFonts w:ascii="Times New Roman" w:hAnsi="Times New Roman" w:cs="Times New Roman"/>
          <w:sz w:val="26"/>
          <w:szCs w:val="26"/>
        </w:rPr>
        <w:t xml:space="preserve"> (п. Отрадный)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E208A" w:rsidRPr="0089178F">
        <w:rPr>
          <w:rFonts w:ascii="Times New Roman" w:hAnsi="Times New Roman" w:cs="Times New Roman"/>
          <w:sz w:val="26"/>
          <w:szCs w:val="26"/>
        </w:rPr>
        <w:t xml:space="preserve">межпоселенческий турнир </w:t>
      </w:r>
      <w:r w:rsidR="002E208A" w:rsidRPr="0089178F">
        <w:rPr>
          <w:rFonts w:ascii="Times New Roman" w:eastAsia="Times New Roman" w:hAnsi="Times New Roman" w:cs="Times New Roman"/>
          <w:sz w:val="26"/>
          <w:szCs w:val="26"/>
        </w:rPr>
        <w:t xml:space="preserve"> по мини-футболу, посвященный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 памяти воина-интернационалиста Юрия Орлова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(с. Заозерье)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E208A" w:rsidRPr="0089178F">
        <w:rPr>
          <w:rFonts w:ascii="Times New Roman" w:hAnsi="Times New Roman" w:cs="Times New Roman"/>
          <w:sz w:val="26"/>
          <w:szCs w:val="26"/>
        </w:rPr>
        <w:t xml:space="preserve">межпоселенческий турнир </w:t>
      </w:r>
      <w:r w:rsidR="002E208A" w:rsidRPr="0089178F">
        <w:rPr>
          <w:rFonts w:ascii="Times New Roman" w:eastAsia="Times New Roman" w:hAnsi="Times New Roman" w:cs="Times New Roman"/>
          <w:sz w:val="26"/>
          <w:szCs w:val="26"/>
        </w:rPr>
        <w:t xml:space="preserve"> по мини-футболу, посвященный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ветерану спорта Виталию Челнокову </w:t>
      </w:r>
      <w:r w:rsidRPr="0089178F">
        <w:rPr>
          <w:rFonts w:ascii="Times New Roman" w:hAnsi="Times New Roman" w:cs="Times New Roman"/>
          <w:sz w:val="26"/>
          <w:szCs w:val="26"/>
        </w:rPr>
        <w:t xml:space="preserve">(д. Юрьево). Межпоселенческий  волейбольный  турнир среди ветеранов, посвященный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 памяти А.П. Ильина </w:t>
      </w:r>
      <w:r w:rsidRPr="0089178F">
        <w:rPr>
          <w:rFonts w:ascii="Times New Roman" w:hAnsi="Times New Roman" w:cs="Times New Roman"/>
          <w:sz w:val="26"/>
          <w:szCs w:val="26"/>
        </w:rPr>
        <w:t xml:space="preserve"> традиционно  проведен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>на базе</w:t>
      </w:r>
      <w:r w:rsidR="009B35A9" w:rsidRPr="008917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 физкуль</w:t>
      </w:r>
      <w:r w:rsidRPr="0089178F">
        <w:rPr>
          <w:rFonts w:ascii="Times New Roman" w:hAnsi="Times New Roman" w:cs="Times New Roman"/>
          <w:sz w:val="26"/>
          <w:szCs w:val="26"/>
        </w:rPr>
        <w:t>турно-спортивного клуба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 «Нинорово».</w:t>
      </w:r>
    </w:p>
    <w:p w:rsidR="009B35A9" w:rsidRPr="0089178F" w:rsidRDefault="009B35A9" w:rsidP="0089178F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         Команда Отрадновского сельского поселения «Вершина» </w:t>
      </w:r>
      <w:r w:rsidR="00DE6904" w:rsidRPr="0089178F">
        <w:rPr>
          <w:rFonts w:ascii="Times New Roman" w:hAnsi="Times New Roman" w:cs="Times New Roman"/>
          <w:sz w:val="26"/>
          <w:szCs w:val="26"/>
        </w:rPr>
        <w:t xml:space="preserve">приняла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участие в Открытом первенстве города Углича по волейболу среди мужских команд</w:t>
      </w:r>
      <w:r w:rsidR="00DE6904" w:rsidRPr="0089178F">
        <w:rPr>
          <w:rFonts w:ascii="Times New Roman" w:hAnsi="Times New Roman" w:cs="Times New Roman"/>
          <w:sz w:val="26"/>
          <w:szCs w:val="26"/>
        </w:rPr>
        <w:t xml:space="preserve"> (4 место)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E6904" w:rsidRPr="0089178F">
        <w:rPr>
          <w:rFonts w:ascii="Times New Roman" w:hAnsi="Times New Roman" w:cs="Times New Roman"/>
          <w:sz w:val="26"/>
          <w:szCs w:val="26"/>
        </w:rPr>
        <w:t xml:space="preserve">в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DE6904" w:rsidRPr="0089178F">
        <w:rPr>
          <w:rFonts w:ascii="Times New Roman" w:hAnsi="Times New Roman" w:cs="Times New Roman"/>
          <w:sz w:val="26"/>
          <w:szCs w:val="26"/>
        </w:rPr>
        <w:t>ткрытом первенстве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г. Углича по туризму «Туристический слёт - 2022»</w:t>
      </w:r>
      <w:r w:rsidR="00DE6904" w:rsidRPr="0089178F">
        <w:rPr>
          <w:rFonts w:ascii="Times New Roman" w:hAnsi="Times New Roman" w:cs="Times New Roman"/>
          <w:sz w:val="26"/>
          <w:szCs w:val="26"/>
        </w:rPr>
        <w:t xml:space="preserve"> (2 место)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35A9" w:rsidRPr="0089178F" w:rsidRDefault="009B35A9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Мужские команды посёлка Отрадный и сборной Ильинского поселения стали участниками </w:t>
      </w:r>
      <w:r w:rsidR="00FF13DB" w:rsidRPr="0089178F">
        <w:rPr>
          <w:rFonts w:ascii="Times New Roman" w:hAnsi="Times New Roman" w:cs="Times New Roman"/>
          <w:sz w:val="26"/>
          <w:szCs w:val="26"/>
        </w:rPr>
        <w:t>ежегодного турнира по волейболу, посвященного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памяти воинам, погибшим при исполнении воинского долга и защите конституционного строя РФ в Чеченской Республике, Харламова </w:t>
      </w:r>
      <w:r w:rsidR="00FF13DB" w:rsidRPr="0089178F">
        <w:rPr>
          <w:rFonts w:ascii="Times New Roman" w:hAnsi="Times New Roman" w:cs="Times New Roman"/>
          <w:sz w:val="26"/>
          <w:szCs w:val="26"/>
        </w:rPr>
        <w:t>Андрея и Муравьева Дмитрия.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FF13DB" w:rsidRPr="0089178F" w:rsidRDefault="009B35A9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Сборная Угличского района, полностью сформированная из представителей Улейминского сельского поселения  завоевала бронзовые медали первенства по гиревому спорту программы Спартакиады городских округов и муниципальных районов Ярославской области сезона 2021-2022 годов.</w:t>
      </w:r>
      <w:r w:rsidR="00FF13DB" w:rsidRPr="0089178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35A9" w:rsidRPr="0089178F" w:rsidRDefault="00FF13DB" w:rsidP="0089178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Инструктору по спорту  Улейминского сельского поселения 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>Назарову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 А.Н. приказом Д</w:t>
      </w:r>
      <w:r w:rsidRPr="0089178F">
        <w:rPr>
          <w:rFonts w:ascii="Times New Roman" w:hAnsi="Times New Roman" w:cs="Times New Roman"/>
          <w:sz w:val="26"/>
          <w:szCs w:val="26"/>
        </w:rPr>
        <w:t xml:space="preserve">ФКСиМП ЯО № 251 от 31.08.2022 года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 впервые </w:t>
      </w:r>
      <w:r w:rsidRPr="0089178F">
        <w:rPr>
          <w:rFonts w:ascii="Times New Roman" w:hAnsi="Times New Roman" w:cs="Times New Roman"/>
          <w:sz w:val="26"/>
          <w:szCs w:val="26"/>
        </w:rPr>
        <w:t xml:space="preserve">в истории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>угличского спорта присвоен спортивный разряд «Кандидат в мас</w:t>
      </w:r>
      <w:r w:rsidRPr="0089178F">
        <w:rPr>
          <w:rFonts w:ascii="Times New Roman" w:hAnsi="Times New Roman" w:cs="Times New Roman"/>
          <w:sz w:val="26"/>
          <w:szCs w:val="26"/>
        </w:rPr>
        <w:t xml:space="preserve">тера спорта» по гиревому спорту. 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>Назарову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А.Н. </w:t>
      </w:r>
      <w:r w:rsidRPr="0089178F">
        <w:rPr>
          <w:rFonts w:ascii="Times New Roman" w:hAnsi="Times New Roman" w:cs="Times New Roman"/>
          <w:sz w:val="26"/>
          <w:szCs w:val="26"/>
        </w:rPr>
        <w:t xml:space="preserve"> – победитель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Кубка Ярославской области в самой престижной весовой категории 85+ .</w:t>
      </w:r>
      <w:r w:rsidR="009B35A9" w:rsidRPr="00891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416F" w:rsidRPr="0089178F" w:rsidRDefault="00D0416F" w:rsidP="0089178F">
      <w:pPr>
        <w:snapToGrid w:val="0"/>
        <w:spacing w:after="0" w:line="20" w:lineRule="atLeast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D0416F" w:rsidRPr="0089178F" w:rsidRDefault="00D0416F" w:rsidP="0089178F">
      <w:pPr>
        <w:snapToGrid w:val="0"/>
        <w:spacing w:after="0" w:line="20" w:lineRule="atLeast"/>
        <w:ind w:firstLine="708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Создание условий для </w:t>
      </w:r>
      <w:r w:rsidRPr="0089178F">
        <w:rPr>
          <w:rFonts w:ascii="Times New Roman" w:hAnsi="Times New Roman" w:cs="Times New Roman"/>
          <w:b/>
          <w:bCs/>
          <w:i/>
          <w:sz w:val="26"/>
          <w:szCs w:val="26"/>
        </w:rPr>
        <w:t>участия представителей района в спортивных мероприятиях на территории  региона и за его пределами</w:t>
      </w:r>
    </w:p>
    <w:p w:rsidR="00141874" w:rsidRPr="0089178F" w:rsidRDefault="00141874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80C80" w:rsidRPr="0089178F" w:rsidRDefault="00D80C8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Обеспечено участие спортсменов, спортивных команд  в </w:t>
      </w:r>
      <w:r w:rsidR="00826E0F">
        <w:rPr>
          <w:rFonts w:ascii="Times New Roman" w:hAnsi="Times New Roman" w:cs="Times New Roman"/>
          <w:sz w:val="26"/>
          <w:szCs w:val="26"/>
        </w:rPr>
        <w:t>94</w:t>
      </w:r>
      <w:r w:rsidRPr="0089178F">
        <w:rPr>
          <w:rFonts w:ascii="Times New Roman" w:hAnsi="Times New Roman" w:cs="Times New Roman"/>
          <w:sz w:val="26"/>
          <w:szCs w:val="26"/>
        </w:rPr>
        <w:t xml:space="preserve">  региональных, межрегиональных</w:t>
      </w:r>
      <w:r w:rsidR="005A0DA4" w:rsidRPr="0089178F">
        <w:rPr>
          <w:rFonts w:ascii="Times New Roman" w:hAnsi="Times New Roman" w:cs="Times New Roman"/>
          <w:sz w:val="26"/>
          <w:szCs w:val="26"/>
        </w:rPr>
        <w:t xml:space="preserve">, </w:t>
      </w:r>
      <w:r w:rsidRPr="0089178F">
        <w:rPr>
          <w:rFonts w:ascii="Times New Roman" w:hAnsi="Times New Roman" w:cs="Times New Roman"/>
          <w:sz w:val="26"/>
          <w:szCs w:val="26"/>
        </w:rPr>
        <w:t xml:space="preserve"> Всероссийских мероприятиях (</w:t>
      </w:r>
      <w:r w:rsidR="003733E6" w:rsidRPr="0089178F">
        <w:rPr>
          <w:rFonts w:ascii="Times New Roman" w:hAnsi="Times New Roman" w:cs="Times New Roman"/>
          <w:sz w:val="26"/>
          <w:szCs w:val="26"/>
        </w:rPr>
        <w:t xml:space="preserve">2021 – 93, </w:t>
      </w:r>
      <w:r w:rsidRPr="0089178F">
        <w:rPr>
          <w:rFonts w:ascii="Times New Roman" w:hAnsi="Times New Roman" w:cs="Times New Roman"/>
          <w:sz w:val="26"/>
          <w:szCs w:val="26"/>
        </w:rPr>
        <w:t>2020 -71, 2019  – 93).</w:t>
      </w:r>
    </w:p>
    <w:p w:rsidR="00391378" w:rsidRPr="0089178F" w:rsidRDefault="00391378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170 участников из  Ивановской, Владимирской, Костромской, Калужской, Ярославской областей, г. Москва  стали участниками   межрегионального  турнира  по кудо имени почетного гражданина Ярославской области  Э.М. Шереметьево и детский Фестиваль по кудо, прошедшего в городе Угличе в третий  раз. </w:t>
      </w:r>
    </w:p>
    <w:p w:rsidR="00727CB6" w:rsidRPr="0089178F" w:rsidRDefault="00727CB6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Команда «УгличСпорт» заняла 27 место из 487 команд – участниц в категории «Муниципалитеты»</w:t>
      </w:r>
      <w:r w:rsidR="00E12F8A" w:rsidRPr="0089178F">
        <w:rPr>
          <w:rFonts w:ascii="Times New Roman" w:hAnsi="Times New Roman" w:cs="Times New Roman"/>
          <w:sz w:val="26"/>
          <w:szCs w:val="26"/>
        </w:rPr>
        <w:t xml:space="preserve"> Всероссийских соревнований по фоновой ходьбе в рамках программы повышения физической активности «Человек идущий» Благотворительного фонда «Лига здоровья нации»</w:t>
      </w:r>
      <w:r w:rsidRPr="0089178F">
        <w:rPr>
          <w:rFonts w:ascii="Times New Roman" w:hAnsi="Times New Roman" w:cs="Times New Roman"/>
          <w:sz w:val="26"/>
          <w:szCs w:val="26"/>
        </w:rPr>
        <w:t>.</w:t>
      </w:r>
    </w:p>
    <w:p w:rsidR="00E12F8A" w:rsidRPr="0089178F" w:rsidRDefault="00E12F8A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15 команд  из Ярославля, Рыбинска, Ростова, Переславля, Калязина, Тутаева, Брейтово, Углича, Мышкина  стали участниками регионального этапа международного фестиваля «ЛОКОБОЛ-2022-РЖД» среди детских команд 2010-2012 гг.р., прошедшего в городе Угличе в 12 раз.  Углич был представлен 2 командами.</w:t>
      </w:r>
    </w:p>
    <w:p w:rsidR="00E12F8A" w:rsidRPr="0089178F" w:rsidRDefault="00E12F8A" w:rsidP="0089178F">
      <w:pPr>
        <w:snapToGrid w:val="0"/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Оказана поддержка  в проведении  на территории города Углича Кубка России 2022 года в дисциплине ловля поплавочно</w:t>
      </w:r>
      <w:r w:rsidR="00FA117E" w:rsidRPr="0089178F">
        <w:rPr>
          <w:rFonts w:ascii="Times New Roman" w:hAnsi="Times New Roman" w:cs="Times New Roman"/>
          <w:bCs/>
          <w:sz w:val="26"/>
          <w:szCs w:val="26"/>
        </w:rPr>
        <w:t>й удочкой среди мужчин и женщин в мае 2022 года.</w:t>
      </w:r>
    </w:p>
    <w:p w:rsidR="00391378" w:rsidRPr="0089178F" w:rsidRDefault="00E12F8A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Впервые </w:t>
      </w:r>
      <w:r w:rsidR="00FA117E" w:rsidRPr="0089178F">
        <w:rPr>
          <w:rFonts w:ascii="Times New Roman" w:hAnsi="Times New Roman" w:cs="Times New Roman"/>
          <w:sz w:val="26"/>
          <w:szCs w:val="26"/>
        </w:rPr>
        <w:t xml:space="preserve">в Угличе </w:t>
      </w:r>
      <w:r w:rsidRPr="0089178F">
        <w:rPr>
          <w:rFonts w:ascii="Times New Roman" w:hAnsi="Times New Roman" w:cs="Times New Roman"/>
          <w:sz w:val="26"/>
          <w:szCs w:val="26"/>
        </w:rPr>
        <w:t>состоялся  первый региональный фестиваль оздоровительного цигун «Золотое кольцо здоровья», организованный  представительством  ВФЦ в Угличе.</w:t>
      </w:r>
    </w:p>
    <w:p w:rsidR="00D80C80" w:rsidRPr="0089178F" w:rsidRDefault="00D80C80" w:rsidP="0089178F">
      <w:pPr>
        <w:snapToGri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Наилучшие результаты показаны  на соревнованиях:</w:t>
      </w:r>
    </w:p>
    <w:p w:rsidR="00D80C80" w:rsidRPr="0089178F" w:rsidRDefault="00D80C80" w:rsidP="0089178F">
      <w:pPr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u w:val="single"/>
        </w:rPr>
        <w:t>по виду спорта «полиатлон»:</w:t>
      </w:r>
    </w:p>
    <w:p w:rsidR="00A85E9E" w:rsidRPr="0089178F" w:rsidRDefault="00A85E9E" w:rsidP="0089178F">
      <w:pPr>
        <w:pStyle w:val="a3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Хабалова Екатерина  - победитель </w:t>
      </w:r>
      <w:r w:rsidR="00D1309A" w:rsidRPr="0089178F">
        <w:rPr>
          <w:rFonts w:ascii="Times New Roman" w:hAnsi="Times New Roman" w:cs="Times New Roman"/>
          <w:sz w:val="26"/>
          <w:szCs w:val="26"/>
        </w:rPr>
        <w:t>П</w:t>
      </w:r>
      <w:r w:rsidRPr="0089178F">
        <w:rPr>
          <w:rFonts w:ascii="Times New Roman" w:hAnsi="Times New Roman" w:cs="Times New Roman"/>
          <w:sz w:val="26"/>
          <w:szCs w:val="26"/>
        </w:rPr>
        <w:t>ервенства России среди юношей и</w:t>
      </w:r>
    </w:p>
    <w:p w:rsidR="00D1309A" w:rsidRPr="0089178F" w:rsidRDefault="00D1309A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девушек по полиатлону в спортивной</w:t>
      </w:r>
      <w:r w:rsidR="00A85E9E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 xml:space="preserve">дисциплине троеборье с лыжной гонкой  </w:t>
      </w:r>
      <w:r w:rsidR="00A85E9E" w:rsidRPr="0089178F">
        <w:rPr>
          <w:rFonts w:ascii="Times New Roman" w:hAnsi="Times New Roman" w:cs="Times New Roman"/>
          <w:sz w:val="26"/>
          <w:szCs w:val="26"/>
        </w:rPr>
        <w:t xml:space="preserve">среди девушек 16-17 лет.   </w:t>
      </w:r>
      <w:r w:rsidRPr="0089178F">
        <w:rPr>
          <w:rFonts w:ascii="Times New Roman" w:hAnsi="Times New Roman" w:cs="Times New Roman"/>
          <w:sz w:val="26"/>
          <w:szCs w:val="26"/>
        </w:rPr>
        <w:t>2 место среди юношей 16-17 лет  - Беляев Игнат,  2 место среди девочек 12-13 лет Артемьева В. Команда  МБУ УМР «Спортивная школа «Спарт» заняла 1 место среди 33 клубов РФ</w:t>
      </w:r>
      <w:r w:rsidR="005A0DA4" w:rsidRPr="0089178F">
        <w:rPr>
          <w:rFonts w:ascii="Times New Roman" w:hAnsi="Times New Roman" w:cs="Times New Roman"/>
          <w:sz w:val="26"/>
          <w:szCs w:val="26"/>
        </w:rPr>
        <w:t xml:space="preserve"> по итогам Первенства России</w:t>
      </w:r>
      <w:r w:rsidRPr="0089178F">
        <w:rPr>
          <w:rFonts w:ascii="Times New Roman" w:hAnsi="Times New Roman" w:cs="Times New Roman"/>
          <w:sz w:val="26"/>
          <w:szCs w:val="26"/>
        </w:rPr>
        <w:t>;</w:t>
      </w:r>
    </w:p>
    <w:p w:rsidR="00D1309A" w:rsidRPr="0089178F" w:rsidRDefault="00A85E9E" w:rsidP="0089178F">
      <w:pPr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lang w:eastAsia="en-US"/>
        </w:rPr>
        <w:t>Беляев Игнат – победитель Первенства</w:t>
      </w:r>
      <w:r w:rsidR="00D1309A" w:rsidRPr="0089178F">
        <w:rPr>
          <w:rFonts w:ascii="Times New Roman" w:hAnsi="Times New Roman" w:cs="Times New Roman"/>
          <w:sz w:val="26"/>
          <w:szCs w:val="26"/>
          <w:lang w:eastAsia="en-US"/>
        </w:rPr>
        <w:t xml:space="preserve"> России по полиатлону</w:t>
      </w:r>
      <w:r w:rsidR="007C7E01" w:rsidRPr="0089178F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D1309A" w:rsidRPr="0089178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1309A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2 место –</w:t>
      </w:r>
    </w:p>
    <w:p w:rsidR="00D1309A" w:rsidRPr="0089178F" w:rsidRDefault="00D1309A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Артемьева Вера;</w:t>
      </w:r>
    </w:p>
    <w:p w:rsidR="007C7E01" w:rsidRPr="0089178F" w:rsidRDefault="007C7E01" w:rsidP="0089178F">
      <w:pPr>
        <w:pStyle w:val="a3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Артемьева Вера – победитель  Первенства ЦФО  по зимнему полиатлону</w:t>
      </w:r>
    </w:p>
    <w:p w:rsidR="00D1309A" w:rsidRPr="0089178F" w:rsidRDefault="007C7E01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(зимнее троеборье) </w:t>
      </w:r>
      <w:r w:rsidR="00FA117E" w:rsidRPr="0089178F">
        <w:rPr>
          <w:rFonts w:ascii="Times New Roman" w:hAnsi="Times New Roman" w:cs="Times New Roman"/>
          <w:sz w:val="26"/>
          <w:szCs w:val="26"/>
        </w:rPr>
        <w:t>в возрастной категории</w:t>
      </w:r>
      <w:r w:rsidRPr="0089178F">
        <w:rPr>
          <w:rFonts w:ascii="Times New Roman" w:hAnsi="Times New Roman" w:cs="Times New Roman"/>
          <w:sz w:val="26"/>
          <w:szCs w:val="26"/>
        </w:rPr>
        <w:t xml:space="preserve"> - 12-13 лет, </w:t>
      </w:r>
      <w:r w:rsidR="00D1309A" w:rsidRPr="0089178F">
        <w:rPr>
          <w:rFonts w:ascii="Times New Roman" w:hAnsi="Times New Roman" w:cs="Times New Roman"/>
          <w:sz w:val="26"/>
          <w:szCs w:val="26"/>
        </w:rPr>
        <w:t xml:space="preserve">Ашмарина В. </w:t>
      </w:r>
      <w:r w:rsidRPr="0089178F">
        <w:rPr>
          <w:rFonts w:ascii="Times New Roman" w:hAnsi="Times New Roman" w:cs="Times New Roman"/>
          <w:sz w:val="26"/>
          <w:szCs w:val="26"/>
        </w:rPr>
        <w:t>в возрастной</w:t>
      </w:r>
      <w:r w:rsidR="00D1309A" w:rsidRPr="0089178F">
        <w:rPr>
          <w:rFonts w:ascii="Times New Roman" w:hAnsi="Times New Roman" w:cs="Times New Roman"/>
          <w:sz w:val="26"/>
          <w:szCs w:val="26"/>
        </w:rPr>
        <w:t xml:space="preserve"> кате</w:t>
      </w:r>
      <w:r w:rsidRPr="0089178F">
        <w:rPr>
          <w:rFonts w:ascii="Times New Roman" w:hAnsi="Times New Roman" w:cs="Times New Roman"/>
          <w:sz w:val="26"/>
          <w:szCs w:val="26"/>
        </w:rPr>
        <w:t>гории</w:t>
      </w:r>
      <w:r w:rsidR="00D1309A" w:rsidRPr="0089178F">
        <w:rPr>
          <w:rFonts w:ascii="Times New Roman" w:hAnsi="Times New Roman" w:cs="Times New Roman"/>
          <w:sz w:val="26"/>
          <w:szCs w:val="26"/>
        </w:rPr>
        <w:t xml:space="preserve"> - 14-15 лет;</w:t>
      </w:r>
    </w:p>
    <w:p w:rsidR="007C7E01" w:rsidRPr="0089178F" w:rsidRDefault="007C7E01" w:rsidP="0089178F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Хабалова Екатерина, Беляев Игнат – победители  Всероссийских</w:t>
      </w:r>
    </w:p>
    <w:p w:rsidR="00D1309A" w:rsidRPr="0089178F" w:rsidRDefault="00D1309A" w:rsidP="0089178F">
      <w:pPr>
        <w:pStyle w:val="aa"/>
        <w:shd w:val="clear" w:color="auto" w:fill="FFFFFF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lastRenderedPageBreak/>
        <w:t>соревнования 3 - борье с лыжной гонкой</w:t>
      </w:r>
      <w:r w:rsidR="007C7E01" w:rsidRPr="0089178F">
        <w:rPr>
          <w:sz w:val="26"/>
          <w:szCs w:val="26"/>
        </w:rPr>
        <w:t xml:space="preserve"> </w:t>
      </w:r>
      <w:r w:rsidRPr="0089178F">
        <w:rPr>
          <w:sz w:val="26"/>
          <w:szCs w:val="26"/>
        </w:rPr>
        <w:t xml:space="preserve"> </w:t>
      </w:r>
      <w:r w:rsidR="007C7E01" w:rsidRPr="0089178F">
        <w:rPr>
          <w:sz w:val="26"/>
          <w:szCs w:val="26"/>
        </w:rPr>
        <w:t>среди  юношей и  девушек 12-17 лет, Артемьева Вера</w:t>
      </w:r>
      <w:r w:rsidRPr="0089178F">
        <w:rPr>
          <w:sz w:val="26"/>
          <w:szCs w:val="26"/>
        </w:rPr>
        <w:t xml:space="preserve"> - 3 место;</w:t>
      </w:r>
    </w:p>
    <w:p w:rsidR="007D5BDE" w:rsidRPr="0089178F" w:rsidRDefault="007D5BDE" w:rsidP="0089178F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6"/>
          <w:szCs w:val="26"/>
          <w:shd w:val="clear" w:color="auto" w:fill="FFFFFF"/>
        </w:rPr>
      </w:pPr>
      <w:r w:rsidRPr="0089178F">
        <w:rPr>
          <w:sz w:val="26"/>
          <w:szCs w:val="26"/>
        </w:rPr>
        <w:t>Артемьева Вера, Хабалова Екатерина, Беляев Игнат, Баскова Маргарита,</w:t>
      </w:r>
    </w:p>
    <w:p w:rsidR="00D1309A" w:rsidRPr="0089178F" w:rsidRDefault="007D5BDE" w:rsidP="0089178F">
      <w:pPr>
        <w:pStyle w:val="aa"/>
        <w:shd w:val="clear" w:color="auto" w:fill="FFFFFF"/>
        <w:spacing w:before="0" w:beforeAutospacing="0" w:after="0" w:afterAutospacing="0" w:line="20" w:lineRule="atLeast"/>
        <w:jc w:val="both"/>
        <w:rPr>
          <w:sz w:val="26"/>
          <w:szCs w:val="26"/>
          <w:shd w:val="clear" w:color="auto" w:fill="FFFFFF"/>
        </w:rPr>
      </w:pPr>
      <w:r w:rsidRPr="0089178F">
        <w:rPr>
          <w:sz w:val="26"/>
          <w:szCs w:val="26"/>
        </w:rPr>
        <w:t xml:space="preserve">Соколов А. Фураева К. - </w:t>
      </w:r>
      <w:r w:rsidRPr="0089178F">
        <w:rPr>
          <w:sz w:val="26"/>
          <w:szCs w:val="26"/>
          <w:shd w:val="clear" w:color="auto" w:fill="FFFFFF"/>
        </w:rPr>
        <w:t xml:space="preserve"> победители  </w:t>
      </w:r>
      <w:r w:rsidR="00D1309A" w:rsidRPr="0089178F">
        <w:rPr>
          <w:sz w:val="26"/>
          <w:szCs w:val="26"/>
          <w:shd w:val="clear" w:color="auto" w:fill="FFFFFF"/>
        </w:rPr>
        <w:t>Чемпионат и Первенство Яро</w:t>
      </w:r>
      <w:r w:rsidRPr="0089178F">
        <w:rPr>
          <w:sz w:val="26"/>
          <w:szCs w:val="26"/>
          <w:shd w:val="clear" w:color="auto" w:fill="FFFFFF"/>
        </w:rPr>
        <w:t xml:space="preserve">славской области по полиатлону </w:t>
      </w:r>
      <w:r w:rsidR="00D1309A" w:rsidRPr="0089178F">
        <w:rPr>
          <w:sz w:val="26"/>
          <w:szCs w:val="26"/>
          <w:shd w:val="clear" w:color="auto" w:fill="FFFFFF"/>
        </w:rPr>
        <w:t>в своих возрастных группах</w:t>
      </w:r>
      <w:r w:rsidR="00727CB6" w:rsidRPr="0089178F">
        <w:rPr>
          <w:sz w:val="26"/>
          <w:szCs w:val="26"/>
        </w:rPr>
        <w:t>;</w:t>
      </w:r>
    </w:p>
    <w:p w:rsidR="007D5BDE" w:rsidRPr="0089178F" w:rsidRDefault="007D5BDE" w:rsidP="0089178F">
      <w:pPr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Беляев Игнат, Хабалова Екатерина – победители </w:t>
      </w: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Открытого Кубка города </w:t>
      </w:r>
    </w:p>
    <w:p w:rsidR="00D1309A" w:rsidRPr="0089178F" w:rsidRDefault="007D5BDE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Тутаева  по полиатлону</w:t>
      </w:r>
      <w:r w:rsidR="00D1309A" w:rsidRPr="0089178F">
        <w:rPr>
          <w:rFonts w:ascii="Times New Roman" w:hAnsi="Times New Roman" w:cs="Times New Roman"/>
          <w:sz w:val="26"/>
          <w:szCs w:val="26"/>
        </w:rPr>
        <w:t>.</w:t>
      </w:r>
    </w:p>
    <w:p w:rsidR="00D80C80" w:rsidRPr="0089178F" w:rsidRDefault="00D80C80" w:rsidP="0089178F">
      <w:pPr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u w:val="single"/>
        </w:rPr>
        <w:t>по виду спорта «кудо»:</w:t>
      </w:r>
    </w:p>
    <w:p w:rsidR="005D120E" w:rsidRPr="0089178F" w:rsidRDefault="007C7E01" w:rsidP="0089178F">
      <w:pPr>
        <w:pStyle w:val="a3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Румянцева Ксения – победительница  </w:t>
      </w:r>
      <w:r w:rsidRPr="0089178F">
        <w:rPr>
          <w:rFonts w:ascii="Times New Roman" w:hAnsi="Times New Roman" w:cs="Times New Roman"/>
          <w:bCs/>
          <w:sz w:val="26"/>
          <w:szCs w:val="26"/>
        </w:rPr>
        <w:t>XXIX Чемпионат России по кудо;</w:t>
      </w:r>
    </w:p>
    <w:p w:rsidR="00446667" w:rsidRPr="0089178F" w:rsidRDefault="00446667" w:rsidP="0089178F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Первенство России по КУДО среди спортсменов от 12 до 17 лет</w:t>
      </w:r>
      <w:r w:rsidRPr="0089178F">
        <w:rPr>
          <w:rFonts w:ascii="Times New Roman" w:hAnsi="Times New Roman" w:cs="Times New Roman"/>
          <w:sz w:val="26"/>
          <w:szCs w:val="26"/>
        </w:rPr>
        <w:t>: Орлов</w:t>
      </w:r>
    </w:p>
    <w:p w:rsidR="00446667" w:rsidRPr="0089178F" w:rsidRDefault="00446667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Максим  – 2 место в возрастной категории «юниоры 16-17лет» Кошельков Никита - 3 место в возрастной категории  «юниоры  14-15лет»;</w:t>
      </w:r>
    </w:p>
    <w:p w:rsidR="007D5BDE" w:rsidRPr="0089178F" w:rsidRDefault="007D5BDE" w:rsidP="0089178F">
      <w:pPr>
        <w:numPr>
          <w:ilvl w:val="0"/>
          <w:numId w:val="16"/>
        </w:numPr>
        <w:shd w:val="clear" w:color="auto" w:fill="FFFFFF"/>
        <w:spacing w:after="0" w:line="20" w:lineRule="atLeast"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Кошельков Никита, Орлов Максим – победители   Первенства Центрального</w:t>
      </w:r>
    </w:p>
    <w:p w:rsidR="007D5BDE" w:rsidRPr="0089178F" w:rsidRDefault="007D5BDE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Федерального округа  по кудо, </w:t>
      </w:r>
      <w:r w:rsidRPr="0089178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Межрегионального турнира по кудо «Кубок Губернатора Ивановской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области»; </w:t>
      </w:r>
    </w:p>
    <w:p w:rsidR="007D5BDE" w:rsidRPr="0089178F" w:rsidRDefault="007D5BDE" w:rsidP="0089178F">
      <w:pPr>
        <w:pStyle w:val="a3"/>
        <w:numPr>
          <w:ilvl w:val="0"/>
          <w:numId w:val="16"/>
        </w:numPr>
        <w:shd w:val="clear" w:color="auto" w:fill="FFFFFF"/>
        <w:spacing w:after="0" w:line="20" w:lineRule="atLeast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Румянцева Ксения, Кошельков Никита – победители  </w:t>
      </w:r>
      <w:r w:rsidRPr="0089178F">
        <w:rPr>
          <w:rFonts w:ascii="Times New Roman" w:hAnsi="Times New Roman" w:cs="Times New Roman"/>
          <w:bCs/>
          <w:sz w:val="26"/>
          <w:szCs w:val="26"/>
        </w:rPr>
        <w:t>Всероссийского</w:t>
      </w:r>
    </w:p>
    <w:p w:rsidR="007D5BDE" w:rsidRPr="0089178F" w:rsidRDefault="005D120E" w:rsidP="0089178F">
      <w:pPr>
        <w:shd w:val="clear" w:color="auto" w:fill="FFFFFF"/>
        <w:spacing w:after="0" w:line="20" w:lineRule="atLeast"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турнир</w:t>
      </w:r>
      <w:r w:rsidR="007D5BDE" w:rsidRPr="0089178F">
        <w:rPr>
          <w:rFonts w:ascii="Times New Roman" w:hAnsi="Times New Roman" w:cs="Times New Roman"/>
          <w:bCs/>
          <w:sz w:val="26"/>
          <w:szCs w:val="26"/>
        </w:rPr>
        <w:t>а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по КУДО на призы ветерана Воздушно-десантных</w:t>
      </w:r>
      <w:r w:rsidR="007D5BDE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bCs/>
          <w:sz w:val="26"/>
          <w:szCs w:val="26"/>
        </w:rPr>
        <w:t>войск гвардии генерал-майора Вадима Орлова</w:t>
      </w:r>
      <w:r w:rsidR="007D5BDE" w:rsidRPr="0089178F">
        <w:rPr>
          <w:rFonts w:ascii="Times New Roman" w:hAnsi="Times New Roman" w:cs="Times New Roman"/>
          <w:bCs/>
          <w:sz w:val="26"/>
          <w:szCs w:val="26"/>
        </w:rPr>
        <w:t>;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D5BDE" w:rsidRPr="0089178F" w:rsidRDefault="007D5BDE" w:rsidP="0089178F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Орлов Максим  - победитель Всероссийского</w:t>
      </w:r>
      <w:r w:rsidR="005D120E" w:rsidRPr="0089178F">
        <w:rPr>
          <w:rFonts w:ascii="Times New Roman" w:hAnsi="Times New Roman" w:cs="Times New Roman"/>
          <w:sz w:val="26"/>
          <w:szCs w:val="26"/>
        </w:rPr>
        <w:t xml:space="preserve"> турнир</w:t>
      </w:r>
      <w:r w:rsidRPr="0089178F">
        <w:rPr>
          <w:rFonts w:ascii="Times New Roman" w:hAnsi="Times New Roman" w:cs="Times New Roman"/>
          <w:sz w:val="26"/>
          <w:szCs w:val="26"/>
        </w:rPr>
        <w:t>а по кудо на призы</w:t>
      </w:r>
    </w:p>
    <w:p w:rsidR="005D120E" w:rsidRPr="0089178F" w:rsidRDefault="005D120E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</w:t>
      </w:r>
      <w:r w:rsidR="007D5BDE" w:rsidRPr="0089178F">
        <w:rPr>
          <w:rFonts w:ascii="Times New Roman" w:hAnsi="Times New Roman" w:cs="Times New Roman"/>
          <w:sz w:val="26"/>
          <w:szCs w:val="26"/>
        </w:rPr>
        <w:t xml:space="preserve">фицеров Спецназа ГРУ, 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7D5BDE" w:rsidRPr="0089178F">
        <w:rPr>
          <w:rFonts w:ascii="Times New Roman" w:hAnsi="Times New Roman" w:cs="Times New Roman"/>
          <w:sz w:val="26"/>
          <w:szCs w:val="26"/>
        </w:rPr>
        <w:t>Всероссийского</w:t>
      </w:r>
      <w:r w:rsidRPr="0089178F">
        <w:rPr>
          <w:rFonts w:ascii="Times New Roman" w:hAnsi="Times New Roman" w:cs="Times New Roman"/>
          <w:sz w:val="26"/>
          <w:szCs w:val="26"/>
        </w:rPr>
        <w:t xml:space="preserve">  турнир</w:t>
      </w:r>
      <w:r w:rsidR="007D5BDE" w:rsidRPr="0089178F">
        <w:rPr>
          <w:rFonts w:ascii="Times New Roman" w:hAnsi="Times New Roman" w:cs="Times New Roman"/>
          <w:sz w:val="26"/>
          <w:szCs w:val="26"/>
        </w:rPr>
        <w:t>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 по кудо «Кубок  Губернатора </w:t>
      </w:r>
    </w:p>
    <w:p w:rsidR="005D120E" w:rsidRPr="0089178F" w:rsidRDefault="005D120E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Ярославской о</w:t>
      </w:r>
      <w:r w:rsidR="007D5BDE" w:rsidRPr="0089178F">
        <w:rPr>
          <w:rFonts w:ascii="Times New Roman" w:hAnsi="Times New Roman" w:cs="Times New Roman"/>
          <w:sz w:val="26"/>
          <w:szCs w:val="26"/>
        </w:rPr>
        <w:t>бласти»</w:t>
      </w:r>
      <w:r w:rsidRPr="0089178F">
        <w:rPr>
          <w:rFonts w:ascii="Times New Roman" w:hAnsi="Times New Roman" w:cs="Times New Roman"/>
          <w:sz w:val="26"/>
          <w:szCs w:val="26"/>
        </w:rPr>
        <w:t>;</w:t>
      </w:r>
    </w:p>
    <w:p w:rsidR="005D120E" w:rsidRPr="0089178F" w:rsidRDefault="005D120E" w:rsidP="0089178F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Всероссийские  соревнования по кудо на призы двукратного чемпиона мира,</w:t>
      </w:r>
    </w:p>
    <w:p w:rsidR="005D120E" w:rsidRPr="0089178F" w:rsidRDefault="005D120E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заслуженного мастера спорта России - Эдгара Коляна - 1 место  - Орлов Максим, Кошельков Никита, Пучков Василий, 2 место - Гнедин Богдан; </w:t>
      </w:r>
    </w:p>
    <w:p w:rsidR="00446667" w:rsidRPr="0089178F" w:rsidRDefault="00446667" w:rsidP="0089178F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Всероссийский турнир по кудо «К-2» -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>2 место – Кошельков Никита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, 3</w:t>
      </w:r>
    </w:p>
    <w:p w:rsidR="00446667" w:rsidRPr="0089178F" w:rsidRDefault="00446667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</w:rPr>
        <w:t>место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>Орлов Максим;</w:t>
      </w:r>
    </w:p>
    <w:p w:rsidR="005D120E" w:rsidRPr="0089178F" w:rsidRDefault="005D120E" w:rsidP="0089178F">
      <w:pPr>
        <w:pStyle w:val="a3"/>
        <w:numPr>
          <w:ilvl w:val="0"/>
          <w:numId w:val="19"/>
        </w:numPr>
        <w:shd w:val="clear" w:color="auto" w:fill="FFFFFF"/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Межрегиональный турнир по кудо имени почетного гражданина</w:t>
      </w:r>
    </w:p>
    <w:p w:rsidR="005D120E" w:rsidRPr="0089178F" w:rsidRDefault="005D120E" w:rsidP="0089178F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Ярославской области  Э.М. Шереметьево и детский Фестиваль по кудо – 8 медалей различного достоинства завоевали спортсмены МАУ Спортивная школа «Витязь»,  Победителями турнира стали  Тропин А., Пучков В</w:t>
      </w:r>
      <w:r w:rsidR="007C7E01" w:rsidRPr="0089178F">
        <w:rPr>
          <w:rFonts w:ascii="Times New Roman" w:hAnsi="Times New Roman" w:cs="Times New Roman"/>
          <w:sz w:val="26"/>
          <w:szCs w:val="26"/>
        </w:rPr>
        <w:t>асилий</w:t>
      </w:r>
      <w:r w:rsidRPr="008917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7E01" w:rsidRPr="0089178F" w:rsidRDefault="005D120E" w:rsidP="0089178F">
      <w:pPr>
        <w:pStyle w:val="a3"/>
        <w:numPr>
          <w:ilvl w:val="0"/>
          <w:numId w:val="28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Межрегиональный турнир по КУДО «Griz</w:t>
      </w:r>
      <w:r w:rsidR="007C7E01" w:rsidRPr="0089178F">
        <w:rPr>
          <w:rFonts w:ascii="Times New Roman" w:hAnsi="Times New Roman" w:cs="Times New Roman"/>
          <w:sz w:val="26"/>
          <w:szCs w:val="26"/>
        </w:rPr>
        <w:t>zly open cup» 1 место – Орлов</w:t>
      </w:r>
    </w:p>
    <w:p w:rsidR="005D120E" w:rsidRPr="0089178F" w:rsidRDefault="007C7E01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Максим</w:t>
      </w:r>
      <w:r w:rsidR="005D120E" w:rsidRPr="0089178F">
        <w:rPr>
          <w:rFonts w:ascii="Times New Roman" w:hAnsi="Times New Roman" w:cs="Times New Roman"/>
          <w:sz w:val="26"/>
          <w:szCs w:val="26"/>
        </w:rPr>
        <w:t>,</w:t>
      </w:r>
      <w:r w:rsidRPr="0089178F">
        <w:rPr>
          <w:rFonts w:ascii="Times New Roman" w:hAnsi="Times New Roman" w:cs="Times New Roman"/>
          <w:sz w:val="26"/>
          <w:szCs w:val="26"/>
        </w:rPr>
        <w:t xml:space="preserve"> Пучков Василий</w:t>
      </w:r>
      <w:r w:rsidR="005D120E" w:rsidRPr="0089178F">
        <w:rPr>
          <w:rFonts w:ascii="Times New Roman" w:hAnsi="Times New Roman" w:cs="Times New Roman"/>
          <w:sz w:val="26"/>
          <w:szCs w:val="26"/>
        </w:rPr>
        <w:t>;</w:t>
      </w:r>
    </w:p>
    <w:p w:rsidR="00446667" w:rsidRPr="0089178F" w:rsidRDefault="00446667" w:rsidP="0089178F">
      <w:pPr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</w:rPr>
        <w:t>Межрегиональный турнир по КУДО «</w:t>
      </w:r>
      <w:r w:rsidRPr="0089178F">
        <w:rPr>
          <w:rFonts w:ascii="Times New Roman" w:hAnsi="Times New Roman" w:cs="Times New Roman"/>
          <w:sz w:val="26"/>
          <w:szCs w:val="26"/>
          <w:lang w:val="en-US"/>
        </w:rPr>
        <w:t>Grizzlyopencup</w:t>
      </w:r>
      <w:r w:rsidRPr="0089178F">
        <w:rPr>
          <w:rFonts w:ascii="Times New Roman" w:hAnsi="Times New Roman" w:cs="Times New Roman"/>
          <w:sz w:val="26"/>
          <w:szCs w:val="26"/>
        </w:rPr>
        <w:t>»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 место – Шашнов</w:t>
      </w:r>
    </w:p>
    <w:p w:rsidR="00446667" w:rsidRPr="0089178F" w:rsidRDefault="00446667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Захар, Кошельков Никита, Пучков Василий. </w:t>
      </w:r>
    </w:p>
    <w:p w:rsidR="00446667" w:rsidRPr="0089178F" w:rsidRDefault="00446667" w:rsidP="0089178F">
      <w:pPr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Межрегиональный турнир по кудо, посвященный памяти земляков</w:t>
      </w:r>
    </w:p>
    <w:p w:rsidR="00446667" w:rsidRPr="0089178F" w:rsidRDefault="00446667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погибших в горячих точках –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1 место – Касаткин Дмитрий, Шереметьев Никита, Гнедин Богдан, Валдайкин Артем</w:t>
      </w:r>
      <w:r w:rsidRPr="0089178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46667" w:rsidRPr="0089178F" w:rsidRDefault="00446667" w:rsidP="0089178F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Межрегиональные соревнования по кудо на призы ООО «ПМК» - 1 место –</w:t>
      </w:r>
    </w:p>
    <w:p w:rsidR="00446667" w:rsidRPr="0089178F" w:rsidRDefault="00446667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Кускова Елизавета, Кошельков Никита, Пучков Василий; </w:t>
      </w:r>
    </w:p>
    <w:p w:rsidR="00E85703" w:rsidRPr="0089178F" w:rsidRDefault="00E85703" w:rsidP="0089178F">
      <w:pPr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Кошельков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Никита,  Пучков Василий,  Шереметьев Никита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победители </w:t>
      </w:r>
    </w:p>
    <w:p w:rsidR="00446667" w:rsidRPr="0089178F" w:rsidRDefault="00E85703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Первенства</w:t>
      </w:r>
      <w:r w:rsidR="00446667" w:rsidRPr="0089178F">
        <w:rPr>
          <w:rFonts w:ascii="Times New Roman" w:hAnsi="Times New Roman" w:cs="Times New Roman"/>
          <w:sz w:val="26"/>
          <w:szCs w:val="26"/>
        </w:rPr>
        <w:t xml:space="preserve"> Ярославской области по кудо</w:t>
      </w:r>
      <w:r w:rsidRPr="0089178F">
        <w:rPr>
          <w:rFonts w:ascii="Times New Roman" w:hAnsi="Times New Roman" w:cs="Times New Roman"/>
          <w:sz w:val="26"/>
          <w:szCs w:val="26"/>
        </w:rPr>
        <w:t>;</w:t>
      </w:r>
      <w:r w:rsidR="00446667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5D120E" w:rsidRPr="0089178F" w:rsidRDefault="005D120E" w:rsidP="0089178F">
      <w:pPr>
        <w:pStyle w:val="a3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Открытое  первенство МУ СШ № 22  г. Ярославля по кудо среди юношей и</w:t>
      </w:r>
    </w:p>
    <w:p w:rsidR="005D120E" w:rsidRPr="0089178F" w:rsidRDefault="005D120E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девушек от 12 до 15 лет – Спортсмены МАУ Спортивная школа «Витязь»  завоевали  11 медалей различного достоинства;</w:t>
      </w:r>
    </w:p>
    <w:p w:rsidR="00E85703" w:rsidRPr="0089178F" w:rsidRDefault="00E85703" w:rsidP="0089178F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Усков Иван, Азоян Арсен  Хайдукова Любовь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– победители региональных</w:t>
      </w:r>
    </w:p>
    <w:p w:rsidR="005D120E" w:rsidRPr="0089178F" w:rsidRDefault="00E85703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Соревнований </w:t>
      </w:r>
      <w:r w:rsidR="005D120E" w:rsidRPr="0089178F">
        <w:rPr>
          <w:rFonts w:ascii="Times New Roman" w:hAnsi="Times New Roman" w:cs="Times New Roman"/>
          <w:bCs/>
          <w:sz w:val="26"/>
          <w:szCs w:val="26"/>
        </w:rPr>
        <w:t xml:space="preserve"> по кудо имени А.А. Воробьева</w:t>
      </w:r>
      <w:r w:rsidRPr="0089178F">
        <w:rPr>
          <w:rFonts w:ascii="Times New Roman" w:hAnsi="Times New Roman" w:cs="Times New Roman"/>
          <w:bCs/>
          <w:sz w:val="26"/>
          <w:szCs w:val="26"/>
        </w:rPr>
        <w:t>;</w:t>
      </w:r>
    </w:p>
    <w:p w:rsidR="00E85703" w:rsidRPr="0089178F" w:rsidRDefault="00E85703" w:rsidP="0089178F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Пучков Василий – победитель региональных соревнований по кудо</w:t>
      </w:r>
    </w:p>
    <w:p w:rsidR="005D120E" w:rsidRPr="0089178F" w:rsidRDefault="00E85703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>«Волжский вызов»;</w:t>
      </w:r>
    </w:p>
    <w:p w:rsidR="005D120E" w:rsidRPr="0089178F" w:rsidRDefault="005D120E" w:rsidP="0089178F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lang w:eastAsia="en-US"/>
        </w:rPr>
        <w:t xml:space="preserve">Открытое первенство и  чемпионата г. Ярославля  по кудо - 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2 место  –</w:t>
      </w:r>
    </w:p>
    <w:p w:rsidR="005D120E" w:rsidRPr="0089178F" w:rsidRDefault="005D120E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Гущин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Степан, 3 место  – Тропин Никита.</w:t>
      </w:r>
    </w:p>
    <w:p w:rsidR="007D5BDE" w:rsidRPr="0089178F" w:rsidRDefault="007D5BDE" w:rsidP="0089178F">
      <w:pPr>
        <w:numPr>
          <w:ilvl w:val="0"/>
          <w:numId w:val="29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Кирсанова Полина, Желонкина Валерия – победители </w:t>
      </w:r>
      <w:r w:rsidR="005D120E" w:rsidRPr="0089178F">
        <w:rPr>
          <w:rFonts w:ascii="Times New Roman" w:hAnsi="Times New Roman" w:cs="Times New Roman"/>
          <w:sz w:val="26"/>
          <w:szCs w:val="26"/>
        </w:rPr>
        <w:t>Новогодни</w:t>
      </w:r>
      <w:r w:rsidRPr="0089178F">
        <w:rPr>
          <w:rFonts w:ascii="Times New Roman" w:hAnsi="Times New Roman" w:cs="Times New Roman"/>
          <w:sz w:val="26"/>
          <w:szCs w:val="26"/>
        </w:rPr>
        <w:t xml:space="preserve">й турнир </w:t>
      </w:r>
    </w:p>
    <w:p w:rsidR="005D120E" w:rsidRPr="0089178F" w:rsidRDefault="005D120E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</w:rPr>
        <w:t>по кудо на призы спортивного клуба «Ярославич»</w:t>
      </w:r>
      <w:r w:rsidR="007D5BDE" w:rsidRPr="0089178F">
        <w:rPr>
          <w:rFonts w:ascii="Times New Roman" w:hAnsi="Times New Roman" w:cs="Times New Roman"/>
          <w:sz w:val="26"/>
          <w:szCs w:val="26"/>
        </w:rPr>
        <w:t>.</w:t>
      </w:r>
    </w:p>
    <w:p w:rsidR="00D80C80" w:rsidRPr="0089178F" w:rsidRDefault="00D80C80" w:rsidP="0089178F">
      <w:pPr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u w:val="single"/>
        </w:rPr>
        <w:t>по виду спорта «самбо»:</w:t>
      </w:r>
    </w:p>
    <w:p w:rsidR="00446667" w:rsidRPr="0089178F" w:rsidRDefault="00446667" w:rsidP="0089178F">
      <w:pPr>
        <w:pStyle w:val="a3"/>
        <w:numPr>
          <w:ilvl w:val="0"/>
          <w:numId w:val="19"/>
        </w:numPr>
        <w:spacing w:after="0" w:line="2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lang w:eastAsia="en-US"/>
        </w:rPr>
        <w:t xml:space="preserve">Международный турнир по самбо в г. Алмаата  -  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2 место – Генералов</w:t>
      </w:r>
    </w:p>
    <w:p w:rsidR="00446667" w:rsidRPr="0089178F" w:rsidRDefault="00446667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Фёдор (АНО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«Спортивный клуб «Олимп»), Самодуров Игорь (УГОО «Федерация самбо и дзюдо»);</w:t>
      </w:r>
    </w:p>
    <w:p w:rsidR="00446667" w:rsidRPr="0089178F" w:rsidRDefault="00446667" w:rsidP="0089178F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XIII </w:t>
      </w:r>
      <w:r w:rsidRPr="0089178F">
        <w:rPr>
          <w:rFonts w:ascii="Times New Roman" w:hAnsi="Times New Roman" w:cs="Times New Roman"/>
          <w:sz w:val="26"/>
          <w:szCs w:val="26"/>
        </w:rPr>
        <w:t>межрегиональный юношеский турнир по борьбе самбо, посвященный</w:t>
      </w:r>
    </w:p>
    <w:p w:rsidR="00446667" w:rsidRPr="0089178F" w:rsidRDefault="00446667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памяти Ф.Ф.Ушакова </w:t>
      </w: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среди юношей 2011-2012 года рождения -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3 место –Калмыков Иван, Гусаров Алексей;</w:t>
      </w:r>
    </w:p>
    <w:p w:rsidR="00446667" w:rsidRPr="0089178F" w:rsidRDefault="00446667" w:rsidP="0089178F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Первенство Ярославской области по борьбе самбо среди юниоров -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3 место –</w:t>
      </w:r>
    </w:p>
    <w:p w:rsidR="007C7E01" w:rsidRPr="0089178F" w:rsidRDefault="00446667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Османов Эльнур</w:t>
      </w:r>
      <w:r w:rsidR="007C7E01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0714F" w:rsidRPr="0089178F" w:rsidRDefault="0000714F" w:rsidP="0089178F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Жарова Александра</w:t>
      </w: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 место в весовой категории до 51 кг  </w:t>
      </w: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Первенства</w:t>
      </w:r>
    </w:p>
    <w:p w:rsidR="000566D1" w:rsidRPr="0089178F" w:rsidRDefault="000566D1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Ярославской области по самбо среди юношей и девушек 12-14</w:t>
      </w:r>
      <w:r w:rsidR="0000714F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0714F"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</w:t>
      </w: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ет</w:t>
      </w:r>
      <w:r w:rsidR="0000714F"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 бронзовый призер </w:t>
      </w:r>
      <w:r w:rsidR="0000714F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Благотворительного турнира по самбо  среди девушек «Борцы за добро» (г. Москва);</w:t>
      </w:r>
    </w:p>
    <w:p w:rsidR="00446667" w:rsidRPr="0089178F" w:rsidRDefault="00446667" w:rsidP="0089178F">
      <w:pPr>
        <w:pStyle w:val="a3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Межрегиональный юношеский турнир по борьбе самбо, посвященный</w:t>
      </w:r>
    </w:p>
    <w:p w:rsidR="00446667" w:rsidRPr="0089178F" w:rsidRDefault="00446667" w:rsidP="0089178F">
      <w:pPr>
        <w:shd w:val="clear" w:color="auto" w:fill="FFFFFF"/>
        <w:spacing w:after="0" w:line="20" w:lineRule="atLeast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Всероссийскому дню самбо и памяти маршала Ф.И.Толбухина - </w:t>
      </w:r>
      <w:r w:rsidRPr="0089178F">
        <w:rPr>
          <w:rFonts w:ascii="Times New Roman" w:hAnsi="Times New Roman" w:cs="Times New Roman"/>
          <w:sz w:val="26"/>
          <w:szCs w:val="26"/>
        </w:rPr>
        <w:t>3 место –</w:t>
      </w:r>
      <w:r w:rsidR="005A0DA4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>Акопян Эльнур;</w:t>
      </w:r>
    </w:p>
    <w:p w:rsidR="00446667" w:rsidRPr="0089178F" w:rsidRDefault="00446667" w:rsidP="0089178F">
      <w:pPr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XXV Всероссийский турнир по самбо памяти Заслуженного тренера РСФСР,</w:t>
      </w:r>
    </w:p>
    <w:p w:rsidR="00446667" w:rsidRPr="0089178F" w:rsidRDefault="005A0DA4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мастера спорта СССР </w:t>
      </w:r>
      <w:r w:rsidR="00446667"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С.И Тропинова среди юношей и девушек 2009-2011 г.р.</w:t>
      </w:r>
      <w:r w:rsidR="00446667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Акопян Эдмонд – 1 мес</w:t>
      </w:r>
      <w:r w:rsidR="00B81BDC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то в весовой категории до 71 кг;</w:t>
      </w:r>
    </w:p>
    <w:p w:rsidR="00D80C80" w:rsidRPr="0089178F" w:rsidRDefault="00D80C80" w:rsidP="0089178F">
      <w:pPr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u w:val="single"/>
        </w:rPr>
        <w:t>по виду спорта «пауэрлифтинг»:</w:t>
      </w:r>
    </w:p>
    <w:p w:rsidR="00E85703" w:rsidRPr="0089178F" w:rsidRDefault="00E85703" w:rsidP="0089178F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Шадилов Владислав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победитель Международных соревнований</w:t>
      </w:r>
    </w:p>
    <w:p w:rsidR="009D06FB" w:rsidRPr="0089178F" w:rsidRDefault="00E85703" w:rsidP="0089178F">
      <w:pPr>
        <w:spacing w:after="0"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«Содружество наций» </w:t>
      </w:r>
      <w:r w:rsidR="009D06FB" w:rsidRPr="0089178F">
        <w:rPr>
          <w:rFonts w:ascii="Times New Roman" w:hAnsi="Times New Roman" w:cs="Times New Roman"/>
          <w:sz w:val="26"/>
          <w:szCs w:val="26"/>
        </w:rPr>
        <w:t xml:space="preserve">в весовой категории 66 кг в категории «классический жим»; </w:t>
      </w:r>
    </w:p>
    <w:p w:rsidR="000566D1" w:rsidRPr="0089178F" w:rsidRDefault="00266D70" w:rsidP="0089178F">
      <w:pPr>
        <w:pStyle w:val="a3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Бузин Илья</w:t>
      </w:r>
      <w:r w:rsidR="000566D1" w:rsidRPr="0089178F">
        <w:rPr>
          <w:rFonts w:ascii="Times New Roman" w:hAnsi="Times New Roman" w:cs="Times New Roman"/>
          <w:sz w:val="26"/>
          <w:szCs w:val="26"/>
        </w:rPr>
        <w:t xml:space="preserve"> – 4 место Первенства России по троеборью классическому</w:t>
      </w:r>
    </w:p>
    <w:p w:rsidR="000566D1" w:rsidRPr="0089178F" w:rsidRDefault="005A0DA4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</w:t>
      </w:r>
      <w:r w:rsidR="000566D1" w:rsidRPr="0089178F">
        <w:rPr>
          <w:rFonts w:ascii="Times New Roman" w:hAnsi="Times New Roman" w:cs="Times New Roman"/>
          <w:sz w:val="26"/>
          <w:szCs w:val="26"/>
        </w:rPr>
        <w:t>ауэрлифтингу;</w:t>
      </w:r>
    </w:p>
    <w:p w:rsidR="00266D70" w:rsidRPr="0089178F" w:rsidRDefault="00727CB6" w:rsidP="0089178F">
      <w:pPr>
        <w:pStyle w:val="a3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Киселюк В., Маевская М., Бузин И</w:t>
      </w:r>
      <w:r w:rsidR="00266D70" w:rsidRPr="0089178F">
        <w:rPr>
          <w:rFonts w:ascii="Times New Roman" w:hAnsi="Times New Roman" w:cs="Times New Roman"/>
          <w:sz w:val="26"/>
          <w:szCs w:val="26"/>
        </w:rPr>
        <w:t>лья</w:t>
      </w:r>
      <w:r w:rsidRPr="0089178F">
        <w:rPr>
          <w:rFonts w:ascii="Times New Roman" w:hAnsi="Times New Roman" w:cs="Times New Roman"/>
          <w:sz w:val="26"/>
          <w:szCs w:val="26"/>
        </w:rPr>
        <w:t xml:space="preserve"> – победители </w:t>
      </w:r>
      <w:r w:rsidR="009D06FB" w:rsidRPr="0089178F">
        <w:rPr>
          <w:rFonts w:ascii="Times New Roman" w:hAnsi="Times New Roman" w:cs="Times New Roman"/>
          <w:sz w:val="26"/>
          <w:szCs w:val="26"/>
        </w:rPr>
        <w:t>Чемпионат</w:t>
      </w:r>
      <w:r w:rsidR="00266D70" w:rsidRPr="0089178F">
        <w:rPr>
          <w:rFonts w:ascii="Times New Roman" w:hAnsi="Times New Roman" w:cs="Times New Roman"/>
          <w:sz w:val="26"/>
          <w:szCs w:val="26"/>
        </w:rPr>
        <w:t>а и</w:t>
      </w:r>
    </w:p>
    <w:p w:rsidR="009D06FB" w:rsidRPr="0089178F" w:rsidRDefault="00266D7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</w:t>
      </w:r>
      <w:r w:rsidR="00727CB6" w:rsidRPr="0089178F">
        <w:rPr>
          <w:rFonts w:ascii="Times New Roman" w:hAnsi="Times New Roman" w:cs="Times New Roman"/>
          <w:sz w:val="26"/>
          <w:szCs w:val="26"/>
        </w:rPr>
        <w:t>ервенства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9D06FB" w:rsidRPr="0089178F">
        <w:rPr>
          <w:rFonts w:ascii="Times New Roman" w:hAnsi="Times New Roman" w:cs="Times New Roman"/>
          <w:sz w:val="26"/>
          <w:szCs w:val="26"/>
        </w:rPr>
        <w:t>Ярославской области по пауэрлифтингу (троеборье</w:t>
      </w:r>
      <w:r w:rsidR="00727CB6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9D06FB" w:rsidRPr="0089178F">
        <w:rPr>
          <w:rFonts w:ascii="Times New Roman" w:hAnsi="Times New Roman" w:cs="Times New Roman"/>
          <w:sz w:val="26"/>
          <w:szCs w:val="26"/>
        </w:rPr>
        <w:t>классическое);</w:t>
      </w:r>
    </w:p>
    <w:p w:rsidR="000566D1" w:rsidRPr="0089178F" w:rsidRDefault="000566D1" w:rsidP="0089178F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Щадилов Владислав – победитель Кубка  Ярославской области по</w:t>
      </w:r>
    </w:p>
    <w:p w:rsidR="009D06FB" w:rsidRPr="0089178F" w:rsidRDefault="009D06FB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пау</w:t>
      </w:r>
      <w:r w:rsidR="007C7E01" w:rsidRPr="0089178F">
        <w:rPr>
          <w:rFonts w:ascii="Times New Roman" w:hAnsi="Times New Roman" w:cs="Times New Roman"/>
          <w:sz w:val="26"/>
          <w:szCs w:val="26"/>
        </w:rPr>
        <w:t>эрлифтингу</w:t>
      </w:r>
      <w:r w:rsidR="000566D1" w:rsidRPr="0089178F">
        <w:rPr>
          <w:rFonts w:ascii="Times New Roman" w:hAnsi="Times New Roman" w:cs="Times New Roman"/>
          <w:sz w:val="26"/>
          <w:szCs w:val="26"/>
        </w:rPr>
        <w:t>;</w:t>
      </w:r>
    </w:p>
    <w:p w:rsidR="00E85703" w:rsidRPr="0089178F" w:rsidRDefault="00E85703" w:rsidP="0089178F">
      <w:pPr>
        <w:pStyle w:val="a3"/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Басков Федор – победитель Первенства Ярославской области по тяжелой</w:t>
      </w:r>
    </w:p>
    <w:p w:rsidR="00E85703" w:rsidRPr="0089178F" w:rsidRDefault="009D06FB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атлетике среди студентов</w:t>
      </w:r>
      <w:r w:rsidR="00E85703" w:rsidRPr="0089178F">
        <w:rPr>
          <w:rFonts w:ascii="Times New Roman" w:hAnsi="Times New Roman" w:cs="Times New Roman"/>
          <w:sz w:val="26"/>
          <w:szCs w:val="26"/>
        </w:rPr>
        <w:t>;</w:t>
      </w:r>
    </w:p>
    <w:p w:rsidR="009D06FB" w:rsidRPr="0089178F" w:rsidRDefault="009D06FB" w:rsidP="0089178F">
      <w:pPr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Кубок Ярославской области по пауэрлифтингу </w:t>
      </w:r>
      <w:r w:rsidRPr="0089178F">
        <w:rPr>
          <w:rFonts w:ascii="Times New Roman" w:hAnsi="Times New Roman" w:cs="Times New Roman"/>
          <w:bCs/>
          <w:sz w:val="26"/>
          <w:szCs w:val="26"/>
        </w:rPr>
        <w:t>(троеборье классическое)</w:t>
      </w:r>
      <w:r w:rsidRPr="0089178F">
        <w:rPr>
          <w:rFonts w:ascii="Times New Roman" w:hAnsi="Times New Roman" w:cs="Times New Roman"/>
          <w:sz w:val="26"/>
          <w:szCs w:val="26"/>
        </w:rPr>
        <w:t xml:space="preserve"> –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</w:p>
    <w:p w:rsidR="009D06FB" w:rsidRPr="0089178F" w:rsidRDefault="009D06FB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место - Илья Бузин</w:t>
      </w:r>
      <w:r w:rsidRPr="0089178F">
        <w:rPr>
          <w:rFonts w:ascii="Times New Roman" w:hAnsi="Times New Roman" w:cs="Times New Roman"/>
          <w:sz w:val="26"/>
          <w:szCs w:val="26"/>
        </w:rPr>
        <w:t xml:space="preserve">,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2 место   - Валентина Старостина.</w:t>
      </w:r>
    </w:p>
    <w:p w:rsidR="009D06FB" w:rsidRPr="0089178F" w:rsidRDefault="009D06FB" w:rsidP="0089178F">
      <w:pPr>
        <w:numPr>
          <w:ilvl w:val="0"/>
          <w:numId w:val="16"/>
        </w:numPr>
        <w:spacing w:after="0" w:line="2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Чемпионат Ярославской области по троеборью. Чемпионат Ярославской</w:t>
      </w:r>
    </w:p>
    <w:p w:rsidR="00446667" w:rsidRPr="0089178F" w:rsidRDefault="009D06FB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области по жиму классическому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Шухаев Артем 1 место весовая категория 66 кг.</w:t>
      </w:r>
    </w:p>
    <w:p w:rsidR="00D80C80" w:rsidRPr="0089178F" w:rsidRDefault="00D80C80" w:rsidP="0089178F">
      <w:pPr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u w:val="single"/>
        </w:rPr>
        <w:t>по виду спорта «легкая атлетика»:</w:t>
      </w:r>
    </w:p>
    <w:p w:rsidR="009C21B1" w:rsidRPr="0089178F" w:rsidRDefault="007C7E01" w:rsidP="0089178F">
      <w:pPr>
        <w:pStyle w:val="a3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Азина Лилиана  - </w:t>
      </w:r>
      <w:r w:rsidR="009C21B1" w:rsidRPr="0089178F">
        <w:rPr>
          <w:rFonts w:ascii="Times New Roman" w:hAnsi="Times New Roman" w:cs="Times New Roman"/>
          <w:sz w:val="26"/>
          <w:szCs w:val="26"/>
        </w:rPr>
        <w:t xml:space="preserve">серебряный призер  </w:t>
      </w:r>
      <w:r w:rsidR="00E85703" w:rsidRPr="0089178F">
        <w:rPr>
          <w:rFonts w:ascii="Times New Roman" w:hAnsi="Times New Roman" w:cs="Times New Roman"/>
          <w:sz w:val="26"/>
          <w:szCs w:val="26"/>
        </w:rPr>
        <w:t xml:space="preserve">в беге </w:t>
      </w:r>
      <w:r w:rsidR="009C21B1" w:rsidRPr="0089178F">
        <w:rPr>
          <w:rFonts w:ascii="Times New Roman" w:hAnsi="Times New Roman" w:cs="Times New Roman"/>
          <w:sz w:val="26"/>
          <w:szCs w:val="26"/>
        </w:rPr>
        <w:t>на дистанции 100 м,  бронза на</w:t>
      </w:r>
    </w:p>
    <w:p w:rsidR="009C21B1" w:rsidRPr="0089178F" w:rsidRDefault="007C7E01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дистанции 200м</w:t>
      </w:r>
      <w:r w:rsidR="009C21B1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Всероссийских </w:t>
      </w:r>
      <w:r w:rsidR="009D06FB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соревнования по лёгкой атлетике "Кубок памяти ЗТР А.И.Таланова"</w:t>
      </w:r>
      <w:r w:rsidRPr="0089178F">
        <w:rPr>
          <w:rFonts w:ascii="Times New Roman" w:hAnsi="Times New Roman" w:cs="Times New Roman"/>
          <w:sz w:val="26"/>
          <w:szCs w:val="26"/>
        </w:rPr>
        <w:t xml:space="preserve">,  3 место в многоборье  </w:t>
      </w: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Всероссийских соревнований</w:t>
      </w:r>
      <w:r w:rsidR="009D06FB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легкой атлетике на призы мастеров спорта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9D06FB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Владимирской области</w:t>
      </w: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9C21B1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 место </w:t>
      </w:r>
      <w:r w:rsidR="009D06FB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C21B1" w:rsidRPr="0089178F">
        <w:rPr>
          <w:rFonts w:ascii="Times New Roman" w:hAnsi="Times New Roman" w:cs="Times New Roman"/>
          <w:sz w:val="26"/>
          <w:szCs w:val="26"/>
        </w:rPr>
        <w:t xml:space="preserve">в  беге на 100 и 200 метров </w:t>
      </w:r>
      <w:r w:rsidR="00E85703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9D06FB" w:rsidRPr="0089178F">
        <w:rPr>
          <w:rFonts w:ascii="Times New Roman" w:hAnsi="Times New Roman" w:cs="Times New Roman"/>
          <w:sz w:val="26"/>
          <w:szCs w:val="26"/>
        </w:rPr>
        <w:t>Чемпионат</w:t>
      </w:r>
      <w:r w:rsidR="009C21B1" w:rsidRPr="0089178F">
        <w:rPr>
          <w:rFonts w:ascii="Times New Roman" w:hAnsi="Times New Roman" w:cs="Times New Roman"/>
          <w:sz w:val="26"/>
          <w:szCs w:val="26"/>
        </w:rPr>
        <w:t xml:space="preserve">а  и первенства </w:t>
      </w:r>
      <w:r w:rsidR="009D06FB" w:rsidRPr="0089178F">
        <w:rPr>
          <w:rFonts w:ascii="Times New Roman" w:hAnsi="Times New Roman" w:cs="Times New Roman"/>
          <w:sz w:val="26"/>
          <w:szCs w:val="26"/>
        </w:rPr>
        <w:t xml:space="preserve"> Ярослав</w:t>
      </w:r>
      <w:r w:rsidR="009C21B1" w:rsidRPr="0089178F">
        <w:rPr>
          <w:rFonts w:ascii="Times New Roman" w:hAnsi="Times New Roman" w:cs="Times New Roman"/>
          <w:sz w:val="26"/>
          <w:szCs w:val="26"/>
        </w:rPr>
        <w:t xml:space="preserve">ской области по легкой атлетике, победительница Кубка г. Рыбинска по лёгкой атлетике, серебряный призер по бегу на 60м </w:t>
      </w:r>
      <w:r w:rsidR="009C21B1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Чемпионата и первенства города Рыбинска</w:t>
      </w:r>
      <w:r w:rsidR="009C21B1" w:rsidRPr="0089178F">
        <w:rPr>
          <w:rFonts w:ascii="Times New Roman" w:hAnsi="Times New Roman" w:cs="Times New Roman"/>
          <w:sz w:val="26"/>
          <w:szCs w:val="26"/>
        </w:rPr>
        <w:t>;</w:t>
      </w:r>
      <w:r w:rsidR="009D06FB" w:rsidRPr="0089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5703" w:rsidRPr="0089178F" w:rsidRDefault="009C21B1" w:rsidP="0089178F">
      <w:pPr>
        <w:pStyle w:val="a3"/>
        <w:numPr>
          <w:ilvl w:val="0"/>
          <w:numId w:val="1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 xml:space="preserve">Шляхтин – победитель  в беге на 100 метров  первенства </w:t>
      </w:r>
      <w:r w:rsidR="00E85703" w:rsidRPr="0089178F">
        <w:rPr>
          <w:rFonts w:ascii="Times New Roman" w:hAnsi="Times New Roman" w:cs="Times New Roman"/>
          <w:sz w:val="26"/>
          <w:szCs w:val="26"/>
        </w:rPr>
        <w:t xml:space="preserve"> города Ярославля</w:t>
      </w:r>
    </w:p>
    <w:p w:rsidR="009C21B1" w:rsidRPr="0089178F" w:rsidRDefault="009D06F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</w:rPr>
        <w:t>по легкой атлетике</w:t>
      </w:r>
      <w:r w:rsidR="004416F0" w:rsidRPr="0089178F">
        <w:rPr>
          <w:rFonts w:ascii="Times New Roman" w:hAnsi="Times New Roman" w:cs="Times New Roman"/>
          <w:sz w:val="26"/>
          <w:szCs w:val="26"/>
        </w:rPr>
        <w:t>.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6FB" w:rsidRPr="0089178F" w:rsidRDefault="00D80C80" w:rsidP="0089178F">
      <w:pPr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u w:val="single"/>
        </w:rPr>
        <w:t>по виду спорта «хоккей с шайбой»:</w:t>
      </w:r>
    </w:p>
    <w:p w:rsidR="009D06FB" w:rsidRPr="0089178F" w:rsidRDefault="009D06FB" w:rsidP="0089178F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Чемпионат Ночной хоккейной лиги Ярославской области в дивизионе</w:t>
      </w:r>
    </w:p>
    <w:p w:rsidR="009D06FB" w:rsidRPr="0089178F" w:rsidRDefault="009D06FB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«Любитель 40+» сезона 2021 – 2022 годов  - команда «Углич» 3 место (АППГ- 4);</w:t>
      </w:r>
    </w:p>
    <w:p w:rsidR="009D06FB" w:rsidRPr="0089178F" w:rsidRDefault="009D06FB" w:rsidP="0089178F">
      <w:pPr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Чемпионат Ночной хоккейной лиги Ярославской области в дивизионе</w:t>
      </w:r>
    </w:p>
    <w:p w:rsidR="009D06FB" w:rsidRPr="0089178F" w:rsidRDefault="009D06F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«Любитель 50+» сезона 2022 – 2023 годов  - по итогам 6 туров команда «Углич» занимает предварительное 3 место.</w:t>
      </w:r>
    </w:p>
    <w:p w:rsidR="00D80C80" w:rsidRPr="0089178F" w:rsidRDefault="00D80C80" w:rsidP="0089178F">
      <w:pPr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u w:val="single"/>
        </w:rPr>
        <w:t>по виду спорта «шахматы»:</w:t>
      </w:r>
    </w:p>
    <w:p w:rsidR="009D06FB" w:rsidRPr="0089178F" w:rsidRDefault="009D06FB" w:rsidP="0089178F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Первенство Ярославской области по шахматам  среди мальчиков и девочек</w:t>
      </w:r>
    </w:p>
    <w:p w:rsidR="009D06FB" w:rsidRPr="0089178F" w:rsidRDefault="009D06F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до 11,13 лет, юношей и девушек до 15,17,19 лет.  В  категории девочки до 11 лет София Шерешкова – 2 место,  Злата Смирнова – 3 место в категории девушек до 17 лет. </w:t>
      </w:r>
    </w:p>
    <w:p w:rsidR="009C21B1" w:rsidRPr="0089178F" w:rsidRDefault="009C21B1" w:rsidP="0089178F">
      <w:pPr>
        <w:pStyle w:val="a3"/>
        <w:numPr>
          <w:ilvl w:val="0"/>
          <w:numId w:val="31"/>
        </w:num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Шерешкова София, Мохов Иван, Большакова Елизавета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– серебряный</w:t>
      </w:r>
    </w:p>
    <w:p w:rsidR="009D06FB" w:rsidRPr="0089178F" w:rsidRDefault="009C21B1" w:rsidP="0089178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призеры Командного</w:t>
      </w:r>
      <w:r w:rsidR="009D06FB" w:rsidRPr="0089178F">
        <w:rPr>
          <w:rFonts w:ascii="Times New Roman" w:hAnsi="Times New Roman" w:cs="Times New Roman"/>
          <w:bCs/>
          <w:sz w:val="26"/>
          <w:szCs w:val="26"/>
        </w:rPr>
        <w:t xml:space="preserve"> куб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ка Ярославской области </w:t>
      </w:r>
      <w:r w:rsidR="009D06FB" w:rsidRPr="0089178F">
        <w:rPr>
          <w:rFonts w:ascii="Times New Roman" w:hAnsi="Times New Roman" w:cs="Times New Roman"/>
          <w:bCs/>
          <w:sz w:val="26"/>
          <w:szCs w:val="26"/>
        </w:rPr>
        <w:t xml:space="preserve"> по быстрым шахматам</w:t>
      </w:r>
      <w:r w:rsidRPr="0089178F">
        <w:rPr>
          <w:rFonts w:ascii="Times New Roman" w:hAnsi="Times New Roman" w:cs="Times New Roman"/>
          <w:bCs/>
          <w:sz w:val="26"/>
          <w:szCs w:val="26"/>
        </w:rPr>
        <w:t>;</w:t>
      </w:r>
    </w:p>
    <w:p w:rsidR="00E85703" w:rsidRPr="0089178F" w:rsidRDefault="009C21B1" w:rsidP="0089178F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Большакова Елизавета – победительница 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б</w:t>
      </w:r>
      <w:r w:rsidR="009D06FB" w:rsidRPr="0089178F">
        <w:rPr>
          <w:rFonts w:ascii="Times New Roman" w:hAnsi="Times New Roman" w:cs="Times New Roman"/>
          <w:bCs/>
          <w:sz w:val="26"/>
          <w:szCs w:val="26"/>
        </w:rPr>
        <w:t>лиц турнир</w:t>
      </w:r>
      <w:r w:rsidRPr="0089178F">
        <w:rPr>
          <w:rFonts w:ascii="Times New Roman" w:hAnsi="Times New Roman" w:cs="Times New Roman"/>
          <w:bCs/>
          <w:sz w:val="26"/>
          <w:szCs w:val="26"/>
        </w:rPr>
        <w:t>а</w:t>
      </w:r>
      <w:r w:rsidR="00E85703" w:rsidRPr="0089178F">
        <w:rPr>
          <w:rFonts w:ascii="Times New Roman" w:hAnsi="Times New Roman" w:cs="Times New Roman"/>
          <w:bCs/>
          <w:sz w:val="26"/>
          <w:szCs w:val="26"/>
        </w:rPr>
        <w:t xml:space="preserve"> по шахматам,</w:t>
      </w:r>
    </w:p>
    <w:p w:rsidR="009D06FB" w:rsidRPr="0089178F" w:rsidRDefault="009C21B1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посвящённого 100</w:t>
      </w:r>
      <w:r w:rsidR="00E85703" w:rsidRPr="0089178F">
        <w:rPr>
          <w:rFonts w:ascii="Times New Roman" w:hAnsi="Times New Roman" w:cs="Times New Roman"/>
          <w:sz w:val="26"/>
          <w:szCs w:val="26"/>
        </w:rPr>
        <w:t xml:space="preserve"> - </w:t>
      </w:r>
      <w:r w:rsidR="009D06FB" w:rsidRPr="0089178F">
        <w:rPr>
          <w:rFonts w:ascii="Times New Roman" w:hAnsi="Times New Roman" w:cs="Times New Roman"/>
          <w:bCs/>
          <w:sz w:val="26"/>
          <w:szCs w:val="26"/>
        </w:rPr>
        <w:t>летию Пионерской организации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9D06FB" w:rsidRPr="0089178F">
        <w:rPr>
          <w:rFonts w:ascii="Times New Roman" w:hAnsi="Times New Roman" w:cs="Times New Roman"/>
          <w:sz w:val="26"/>
          <w:szCs w:val="26"/>
        </w:rPr>
        <w:t>ка</w:t>
      </w:r>
      <w:r w:rsidRPr="0089178F">
        <w:rPr>
          <w:rFonts w:ascii="Times New Roman" w:hAnsi="Times New Roman" w:cs="Times New Roman"/>
          <w:sz w:val="26"/>
          <w:szCs w:val="26"/>
        </w:rPr>
        <w:t>тегории 2012-2013 года рождения.</w:t>
      </w:r>
    </w:p>
    <w:p w:rsidR="00D80C80" w:rsidRPr="0089178F" w:rsidRDefault="00D80C80" w:rsidP="0089178F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u w:val="single"/>
        </w:rPr>
        <w:t>по виду спорта «футбол»:</w:t>
      </w:r>
    </w:p>
    <w:p w:rsidR="00DE6737" w:rsidRPr="0089178F" w:rsidRDefault="00DE6737" w:rsidP="0089178F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E6E6E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 xml:space="preserve">Первенство Ярославской области по футболу среди юношей 2012 гг.р. </w:t>
      </w:r>
    </w:p>
    <w:p w:rsidR="00DE6737" w:rsidRPr="0089178F" w:rsidRDefault="00DE6737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E6E6E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 xml:space="preserve">(тренер Белянчиков К.А.) – </w:t>
      </w:r>
      <w:r w:rsidRPr="0089178F">
        <w:rPr>
          <w:rFonts w:ascii="Times New Roman" w:hAnsi="Times New Roman" w:cs="Times New Roman"/>
          <w:sz w:val="26"/>
          <w:szCs w:val="26"/>
        </w:rPr>
        <w:t>9 место из 12 команд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 xml:space="preserve">; </w:t>
      </w:r>
    </w:p>
    <w:p w:rsidR="00DE6737" w:rsidRPr="0089178F" w:rsidRDefault="00DE6737" w:rsidP="0089178F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E6E6E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>Первенство Ярославской области по футболу среди юношей  2011 гг.р.</w:t>
      </w:r>
    </w:p>
    <w:p w:rsidR="00DE6737" w:rsidRPr="0089178F" w:rsidRDefault="00DE6737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E6E6E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 xml:space="preserve"> (тренер Бороздин  В.В.) – </w:t>
      </w:r>
      <w:r w:rsidRPr="0089178F">
        <w:rPr>
          <w:rFonts w:ascii="Times New Roman" w:hAnsi="Times New Roman" w:cs="Times New Roman"/>
          <w:sz w:val="26"/>
          <w:szCs w:val="26"/>
        </w:rPr>
        <w:t>9 место из 11 команд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 xml:space="preserve">; </w:t>
      </w:r>
    </w:p>
    <w:p w:rsidR="00E12F8A" w:rsidRPr="0089178F" w:rsidRDefault="00DE6737" w:rsidP="0089178F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E6E6E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>Первенство Ярославской области по ф</w:t>
      </w:r>
      <w:r w:rsidR="00E12F8A"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>утболу среди юношей 2009 – 2010</w:t>
      </w:r>
    </w:p>
    <w:p w:rsidR="00DE6737" w:rsidRPr="0089178F" w:rsidRDefault="00DE6737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E6E6E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 xml:space="preserve">гг.р. (тренер Касаткин В.А.) –10 место из 10 команд; </w:t>
      </w:r>
    </w:p>
    <w:p w:rsidR="00E12F8A" w:rsidRPr="0089178F" w:rsidRDefault="00DE6737" w:rsidP="0089178F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E6E6E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>Первенство Ярославской области по ф</w:t>
      </w:r>
      <w:r w:rsidR="00E12F8A"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>утболу среди юношей 2007 – 2008</w:t>
      </w:r>
    </w:p>
    <w:p w:rsidR="00DE6737" w:rsidRPr="0089178F" w:rsidRDefault="00DE6737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E6E6E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 xml:space="preserve">гг.р. (тренер Козлов А.А.) – </w:t>
      </w:r>
      <w:r w:rsidR="003B42CF" w:rsidRPr="0089178F">
        <w:rPr>
          <w:rFonts w:ascii="Times New Roman" w:hAnsi="Times New Roman" w:cs="Times New Roman"/>
          <w:sz w:val="26"/>
          <w:szCs w:val="26"/>
        </w:rPr>
        <w:t>3</w:t>
      </w:r>
      <w:r w:rsidRPr="0089178F">
        <w:rPr>
          <w:rFonts w:ascii="Times New Roman" w:hAnsi="Times New Roman" w:cs="Times New Roman"/>
          <w:sz w:val="26"/>
          <w:szCs w:val="26"/>
        </w:rPr>
        <w:t xml:space="preserve"> место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 xml:space="preserve">; </w:t>
      </w:r>
    </w:p>
    <w:p w:rsidR="00DE6737" w:rsidRPr="0089178F" w:rsidRDefault="00DE6737" w:rsidP="0089178F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E6E6E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Первенство Ярославской области по футболу среди мужских команд</w:t>
      </w:r>
    </w:p>
    <w:p w:rsidR="00DE6737" w:rsidRPr="0089178F" w:rsidRDefault="00DE6737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E6E6E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муниципальных районов Ярославской области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>(тренер Белянчиков К.А.) –</w:t>
      </w:r>
      <w:r w:rsidRPr="0089178F">
        <w:rPr>
          <w:rFonts w:ascii="Times New Roman" w:hAnsi="Times New Roman" w:cs="Times New Roman"/>
          <w:sz w:val="26"/>
          <w:szCs w:val="26"/>
        </w:rPr>
        <w:t>8 место из 12 команд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E6E6E6"/>
        </w:rPr>
        <w:t>;</w:t>
      </w:r>
    </w:p>
    <w:p w:rsidR="00DE6737" w:rsidRPr="0089178F" w:rsidRDefault="00DE6737" w:rsidP="0089178F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E6E6E6"/>
        </w:rPr>
      </w:pPr>
      <w:r w:rsidRPr="0089178F">
        <w:rPr>
          <w:rFonts w:ascii="Times New Roman" w:hAnsi="Times New Roman" w:cs="Times New Roman"/>
          <w:sz w:val="26"/>
          <w:szCs w:val="26"/>
          <w:lang w:eastAsia="en-US"/>
        </w:rPr>
        <w:t>Первенство Ярославской области по футболу среди юношеских команд 2015</w:t>
      </w:r>
    </w:p>
    <w:p w:rsidR="00DE6737" w:rsidRPr="0089178F" w:rsidRDefault="00DE6737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E6E6E6"/>
        </w:rPr>
      </w:pPr>
      <w:r w:rsidRPr="0089178F">
        <w:rPr>
          <w:rFonts w:ascii="Times New Roman" w:hAnsi="Times New Roman" w:cs="Times New Roman"/>
          <w:sz w:val="26"/>
          <w:szCs w:val="26"/>
          <w:lang w:eastAsia="en-US"/>
        </w:rPr>
        <w:t>гр (тренер Белянчиков А.А.) – 1 место из 8 команд;</w:t>
      </w:r>
    </w:p>
    <w:p w:rsidR="00DE6737" w:rsidRPr="0089178F" w:rsidRDefault="00E12F8A" w:rsidP="0089178F">
      <w:pPr>
        <w:pStyle w:val="a3"/>
        <w:numPr>
          <w:ilvl w:val="0"/>
          <w:numId w:val="31"/>
        </w:numPr>
        <w:snapToGrid w:val="0"/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</w:t>
      </w:r>
      <w:r w:rsidR="00DE6737"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утбольная команда  "ЧАЙКА» 2015-2016 г.р. – победитель турнира RFA</w:t>
      </w:r>
    </w:p>
    <w:p w:rsidR="00EF3F78" w:rsidRPr="0089178F" w:rsidRDefault="00DE6737" w:rsidP="0089178F">
      <w:pPr>
        <w:snapToGrid w:val="0"/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CUP (г. Москва); </w:t>
      </w:r>
    </w:p>
    <w:p w:rsidR="00B81BDC" w:rsidRPr="0089178F" w:rsidRDefault="00B81BDC" w:rsidP="0089178F">
      <w:pPr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u w:val="single"/>
        </w:rPr>
        <w:t>по виду спорта «гиревой спорт»:</w:t>
      </w:r>
    </w:p>
    <w:p w:rsidR="00B81BDC" w:rsidRPr="0089178F" w:rsidRDefault="00B81BDC" w:rsidP="0089178F">
      <w:pPr>
        <w:pStyle w:val="a3"/>
        <w:numPr>
          <w:ilvl w:val="0"/>
          <w:numId w:val="31"/>
        </w:numPr>
        <w:snapToGrid w:val="0"/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Назаров Артем – победитель Кубка Ярославской области по гиревому</w:t>
      </w:r>
    </w:p>
    <w:p w:rsidR="00B81BDC" w:rsidRPr="0089178F" w:rsidRDefault="00B81BDC" w:rsidP="0089178F">
      <w:pPr>
        <w:snapToGrid w:val="0"/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спорту  в весовой категории 85кг+</w:t>
      </w:r>
    </w:p>
    <w:p w:rsidR="00D80C80" w:rsidRPr="0089178F" w:rsidRDefault="00D80C80" w:rsidP="0089178F">
      <w:pPr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u w:val="single"/>
        </w:rPr>
        <w:t>по виду спорта «тайский бокс»:</w:t>
      </w:r>
    </w:p>
    <w:p w:rsidR="00391378" w:rsidRPr="0089178F" w:rsidRDefault="00391378" w:rsidP="0089178F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Открытый турнир по тайскому боксу, посвященный Дню защитника</w:t>
      </w:r>
    </w:p>
    <w:p w:rsidR="00391378" w:rsidRPr="0089178F" w:rsidRDefault="00391378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Отечества  - 13 медалей различного дос</w:t>
      </w:r>
      <w:r w:rsidR="00E85703" w:rsidRPr="0089178F">
        <w:rPr>
          <w:rFonts w:ascii="Times New Roman" w:hAnsi="Times New Roman" w:cs="Times New Roman"/>
          <w:sz w:val="26"/>
          <w:szCs w:val="26"/>
        </w:rPr>
        <w:t>тоинства завоевали спортсмены М</w:t>
      </w:r>
      <w:r w:rsidRPr="0089178F">
        <w:rPr>
          <w:rFonts w:ascii="Times New Roman" w:hAnsi="Times New Roman" w:cs="Times New Roman"/>
          <w:sz w:val="26"/>
          <w:szCs w:val="26"/>
        </w:rPr>
        <w:t>БУ УМР «Спортивная школа «Спарт»;</w:t>
      </w:r>
    </w:p>
    <w:p w:rsidR="00E85703" w:rsidRPr="0089178F" w:rsidRDefault="00E85703" w:rsidP="0089178F">
      <w:pPr>
        <w:numPr>
          <w:ilvl w:val="0"/>
          <w:numId w:val="32"/>
        </w:numPr>
        <w:snapToGrid w:val="0"/>
        <w:spacing w:after="0" w:line="2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Просекин Назар, Беляев</w:t>
      </w: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Никита, Бочаренко Максим, Колчин Даниил</w:t>
      </w:r>
    </w:p>
    <w:p w:rsidR="00391378" w:rsidRPr="0089178F" w:rsidRDefault="00E85703" w:rsidP="0089178F">
      <w:pPr>
        <w:snapToGrid w:val="0"/>
        <w:spacing w:after="0" w:line="2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победители  Новогоднего</w:t>
      </w:r>
      <w:r w:rsidR="00391378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турнир</w:t>
      </w: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391378"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тайскому боксу</w:t>
      </w: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91378" w:rsidRPr="0089178F" w:rsidRDefault="00391378" w:rsidP="0089178F">
      <w:pPr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9178F">
        <w:rPr>
          <w:rFonts w:ascii="Times New Roman" w:hAnsi="Times New Roman" w:cs="Times New Roman"/>
          <w:sz w:val="26"/>
          <w:szCs w:val="26"/>
          <w:u w:val="single"/>
        </w:rPr>
        <w:t>по виду спорта «волейбол»:</w:t>
      </w:r>
    </w:p>
    <w:p w:rsidR="00391378" w:rsidRPr="0089178F" w:rsidRDefault="00391378" w:rsidP="0089178F">
      <w:pPr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Межрегиональный турнир по волейболу «Калязинская весна 2022» - команда</w:t>
      </w:r>
    </w:p>
    <w:p w:rsidR="00391378" w:rsidRPr="0089178F" w:rsidRDefault="00391378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Углича  (ФСК «ВолейболУглич) – 1 место;</w:t>
      </w:r>
    </w:p>
    <w:p w:rsidR="00391378" w:rsidRPr="0089178F" w:rsidRDefault="00391378" w:rsidP="0089178F">
      <w:pPr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Межмуниципальный турнир по волейболу среди ветеранских команд </w:t>
      </w:r>
    </w:p>
    <w:p w:rsidR="00391378" w:rsidRPr="0089178F" w:rsidRDefault="00391378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>команда  Угличского муниципального района – 1 место;</w:t>
      </w:r>
    </w:p>
    <w:p w:rsidR="00391378" w:rsidRPr="0089178F" w:rsidRDefault="00391378" w:rsidP="0089178F">
      <w:pPr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Межмуниципальный турнир по волейболу, посвящённый Дню защитника</w:t>
      </w:r>
    </w:p>
    <w:p w:rsidR="00391378" w:rsidRPr="0089178F" w:rsidRDefault="00391378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Отечества – команда города Углича  (ФСК «ВолейболУглич) 2 место;</w:t>
      </w:r>
    </w:p>
    <w:p w:rsidR="00391378" w:rsidRPr="0089178F" w:rsidRDefault="00391378" w:rsidP="0089178F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Волейбольный турнир  среди команд органов местного самоуправления –</w:t>
      </w:r>
    </w:p>
    <w:p w:rsidR="00391378" w:rsidRPr="0089178F" w:rsidRDefault="00391378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команда  Угличского муниципального района – 3 место из 6 команд  - участниц:</w:t>
      </w:r>
    </w:p>
    <w:p w:rsidR="00391378" w:rsidRPr="0089178F" w:rsidRDefault="00391378" w:rsidP="0089178F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Турнир по пляжному волейболу в формате MIX в Калязине – 3 место</w:t>
      </w:r>
      <w:r w:rsidR="00E85703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391378" w:rsidRPr="0089178F" w:rsidRDefault="00391378" w:rsidP="0089178F">
      <w:pPr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Открытый турнир по волейболу, посвященный памяти А.Б. Мельникова</w:t>
      </w:r>
    </w:p>
    <w:p w:rsidR="00391378" w:rsidRPr="0089178F" w:rsidRDefault="00391378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место  команда ФСК «Волейбол.Углич».</w:t>
      </w:r>
    </w:p>
    <w:p w:rsidR="00141874" w:rsidRPr="0089178F" w:rsidRDefault="00141874" w:rsidP="0089178F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по виду спорта «универсальный бой»</w:t>
      </w:r>
    </w:p>
    <w:p w:rsidR="00141874" w:rsidRPr="0089178F" w:rsidRDefault="00141874" w:rsidP="0089178F">
      <w:pPr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Первенство Ярославской области  по универсальному бою среди юношей</w:t>
      </w:r>
    </w:p>
    <w:p w:rsidR="00141874" w:rsidRPr="0089178F" w:rsidRDefault="00141874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возрастных групп 8-9, 10-11, 12-13, 14-15 лет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среди спортсменов 8-9 лет  1 место занял спортсмен  АНО «Спортивный клуб  «Олимп» Яковлев Егор, 3 место -Оболадзе Илья, Земцов Павел,  среди спортсменов 10-11 лет 1 место -  Махашев Имран, Акрамов Рамиз.</w:t>
      </w:r>
    </w:p>
    <w:p w:rsidR="00141874" w:rsidRPr="0089178F" w:rsidRDefault="00141874" w:rsidP="0089178F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по виду спорта «джиу-джитсу»</w:t>
      </w:r>
    </w:p>
    <w:p w:rsidR="00727CB6" w:rsidRPr="0089178F" w:rsidRDefault="00727CB6" w:rsidP="0089178F">
      <w:pPr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Рыков Егор – бронзовый призер Первенства России по джиу-джитсу среди</w:t>
      </w:r>
    </w:p>
    <w:p w:rsidR="00727CB6" w:rsidRPr="0089178F" w:rsidRDefault="00727CB6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юношей и девушек до 16 лет  в весовой категории 73 кг;</w:t>
      </w:r>
    </w:p>
    <w:p w:rsidR="00727CB6" w:rsidRPr="0089178F" w:rsidRDefault="00727CB6" w:rsidP="0089178F">
      <w:pPr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Глузгал Даниил  – серебряный  призер Первенства России по джиу-джитсу</w:t>
      </w:r>
    </w:p>
    <w:p w:rsidR="00727CB6" w:rsidRPr="0089178F" w:rsidRDefault="00727CB6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среди юношей и девушек в весовой категории 50 кг;</w:t>
      </w:r>
    </w:p>
    <w:p w:rsidR="004416F0" w:rsidRPr="0089178F" w:rsidRDefault="0000714F" w:rsidP="0089178F">
      <w:pPr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>Сайгаков Егор</w:t>
      </w:r>
      <w:r w:rsidR="004416F0" w:rsidRPr="0089178F">
        <w:rPr>
          <w:rFonts w:ascii="Times New Roman" w:eastAsia="Times New Roman" w:hAnsi="Times New Roman" w:cs="Times New Roman"/>
          <w:sz w:val="26"/>
          <w:szCs w:val="26"/>
        </w:rPr>
        <w:t xml:space="preserve"> бронзовый призер  среди юношей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до 14 лет </w:t>
      </w:r>
      <w:r w:rsidR="004416F0" w:rsidRPr="0089178F">
        <w:rPr>
          <w:rFonts w:ascii="Times New Roman" w:eastAsia="Times New Roman" w:hAnsi="Times New Roman" w:cs="Times New Roman"/>
          <w:sz w:val="26"/>
          <w:szCs w:val="26"/>
        </w:rPr>
        <w:t xml:space="preserve"> в весовой</w:t>
      </w:r>
    </w:p>
    <w:p w:rsidR="0000714F" w:rsidRPr="0089178F" w:rsidRDefault="004416F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категории  </w:t>
      </w:r>
      <w:r w:rsidR="0000714F" w:rsidRPr="00891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42 кг  Кубка </w:t>
      </w:r>
      <w:r w:rsidR="0000714F" w:rsidRPr="0089178F">
        <w:rPr>
          <w:rFonts w:ascii="Times New Roman" w:eastAsia="Times New Roman" w:hAnsi="Times New Roman" w:cs="Times New Roman"/>
          <w:sz w:val="26"/>
          <w:szCs w:val="26"/>
        </w:rPr>
        <w:t xml:space="preserve"> России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по джиу-джитсу и Всероссийских соревнований</w:t>
      </w:r>
      <w:r w:rsidR="0000714F" w:rsidRPr="0089178F">
        <w:rPr>
          <w:rFonts w:ascii="Times New Roman" w:eastAsia="Times New Roman" w:hAnsi="Times New Roman" w:cs="Times New Roman"/>
          <w:sz w:val="26"/>
          <w:szCs w:val="26"/>
        </w:rPr>
        <w:t xml:space="preserve"> среди юниоров до 18 лет и юношей до 16 и до 14 лет, посвящённые XX-летию Российской федерации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416F0" w:rsidRPr="0089178F" w:rsidRDefault="0000714F" w:rsidP="0089178F">
      <w:pPr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Труханов Яромир, Сандов Егор, Крыл</w:t>
      </w:r>
      <w:r w:rsidR="004416F0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ов Глеб, Глузгал Даниил, Удалов</w:t>
      </w:r>
    </w:p>
    <w:p w:rsidR="0000714F" w:rsidRPr="0089178F" w:rsidRDefault="0000714F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Павел </w:t>
      </w:r>
      <w:r w:rsidR="004416F0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победители  Межрегионального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турнир</w:t>
      </w:r>
      <w:r w:rsidR="004416F0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джиу-джитсу в дисциплине "не-ваза" YAROSLAVL JIU-JITSU OPEN 2022</w:t>
      </w:r>
    </w:p>
    <w:p w:rsidR="00E12F8A" w:rsidRPr="0089178F" w:rsidRDefault="00141874" w:rsidP="0089178F">
      <w:pPr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Первенство ЦФО России по джиу-джитсу - </w:t>
      </w:r>
      <w:r w:rsidR="00E12F8A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1 место – Сайгаков Егор в</w:t>
      </w:r>
    </w:p>
    <w:p w:rsidR="00141874" w:rsidRPr="0089178F" w:rsidRDefault="00E12F8A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141874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есовой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41874"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категории 50 кг,  Бобров Егор в весовой категории 66 кг, Пустовой Арсений  в весовой категории 38 кг, 2 место – Глузгал Даниил в весовой  категории 60кг,  3 место – Лисенков Дмитрий  в весовой категории 34 кг;</w:t>
      </w:r>
    </w:p>
    <w:p w:rsidR="00E85703" w:rsidRPr="0089178F" w:rsidRDefault="00141874" w:rsidP="0089178F">
      <w:pPr>
        <w:numPr>
          <w:ilvl w:val="0"/>
          <w:numId w:val="33"/>
        </w:numPr>
        <w:snapToGri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Межрегиональный турнир по джиу-джитсу </w:t>
      </w:r>
      <w:r w:rsidRPr="0089178F">
        <w:rPr>
          <w:rFonts w:ascii="Times New Roman" w:hAnsi="Times New Roman" w:cs="Times New Roman"/>
          <w:sz w:val="26"/>
          <w:szCs w:val="26"/>
          <w:lang w:val="en-US"/>
        </w:rPr>
        <w:t>GI</w:t>
      </w:r>
      <w:r w:rsidRPr="0089178F">
        <w:rPr>
          <w:rFonts w:ascii="Times New Roman" w:hAnsi="Times New Roman" w:cs="Times New Roman"/>
          <w:sz w:val="26"/>
          <w:szCs w:val="26"/>
        </w:rPr>
        <w:t>&amp;</w:t>
      </w:r>
      <w:r w:rsidRPr="0089178F">
        <w:rPr>
          <w:rFonts w:ascii="Times New Roman" w:hAnsi="Times New Roman" w:cs="Times New Roman"/>
          <w:sz w:val="26"/>
          <w:szCs w:val="26"/>
          <w:lang w:val="en-US"/>
        </w:rPr>
        <w:t>NO</w:t>
      </w:r>
      <w:r w:rsidRPr="0089178F">
        <w:rPr>
          <w:rFonts w:ascii="Times New Roman" w:hAnsi="Times New Roman" w:cs="Times New Roman"/>
          <w:sz w:val="26"/>
          <w:szCs w:val="26"/>
        </w:rPr>
        <w:t>-</w:t>
      </w:r>
      <w:r w:rsidRPr="0089178F">
        <w:rPr>
          <w:rFonts w:ascii="Times New Roman" w:hAnsi="Times New Roman" w:cs="Times New Roman"/>
          <w:sz w:val="26"/>
          <w:szCs w:val="26"/>
          <w:lang w:val="en-US"/>
        </w:rPr>
        <w:t>GI</w:t>
      </w:r>
      <w:r w:rsidR="00E12F8A" w:rsidRPr="0089178F">
        <w:rPr>
          <w:rFonts w:ascii="Times New Roman" w:hAnsi="Times New Roman" w:cs="Times New Roman"/>
          <w:sz w:val="26"/>
          <w:szCs w:val="26"/>
        </w:rPr>
        <w:t xml:space="preserve"> «Кубок</w:t>
      </w:r>
    </w:p>
    <w:p w:rsidR="00141874" w:rsidRPr="0089178F" w:rsidRDefault="00141874" w:rsidP="0089178F">
      <w:pPr>
        <w:snapToGri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В.С.Ощепкова»</w:t>
      </w:r>
      <w:r w:rsidR="00E12F8A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>команда АНО «Клуб смешанных боевых единоборств «Мангуст» заняла 2 место из 19 команд – участниц;</w:t>
      </w:r>
    </w:p>
    <w:p w:rsidR="00EF1B88" w:rsidRPr="0089178F" w:rsidRDefault="00EF1B88" w:rsidP="0089178F">
      <w:pPr>
        <w:numPr>
          <w:ilvl w:val="0"/>
          <w:numId w:val="33"/>
        </w:numPr>
        <w:snapToGri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команда АНО «Клуб смешанных боевых единоборств «Мангуст» 2 место </w:t>
      </w:r>
    </w:p>
    <w:p w:rsidR="00EF1B88" w:rsidRPr="0089178F" w:rsidRDefault="00EF1B88" w:rsidP="0089178F">
      <w:pPr>
        <w:snapToGrid w:val="0"/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Открытого Межрегионального  юношеского  турнира по джиу-джитсу MAXIMUS JIU-JITSU KIDS OPEN 2022 в дисциплине "не-ваза" среди 13 команд – участниц; </w:t>
      </w:r>
    </w:p>
    <w:p w:rsidR="00EF1B88" w:rsidRPr="0089178F" w:rsidRDefault="00EF1B88" w:rsidP="0089178F">
      <w:pPr>
        <w:pStyle w:val="a3"/>
        <w:numPr>
          <w:ilvl w:val="0"/>
          <w:numId w:val="33"/>
        </w:numPr>
        <w:snapToGri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Глузгал Даниил, Безуглый Ростилав,  Абрамов Владислав победители</w:t>
      </w:r>
    </w:p>
    <w:p w:rsidR="00EF1B88" w:rsidRPr="0089178F" w:rsidRDefault="00EF1B88" w:rsidP="0089178F">
      <w:pPr>
        <w:snapToGri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Всероссийского турнира по джиу - джитсу "Кубок космонавтов" среди ю</w:t>
      </w:r>
      <w:r w:rsidRPr="0089178F">
        <w:rPr>
          <w:rFonts w:ascii="Times New Roman" w:hAnsi="Times New Roman" w:cs="Times New Roman"/>
          <w:sz w:val="26"/>
          <w:szCs w:val="26"/>
        </w:rPr>
        <w:t>ниоров  16 -17 лет;</w:t>
      </w:r>
    </w:p>
    <w:p w:rsidR="0000714F" w:rsidRPr="0089178F" w:rsidRDefault="0000714F" w:rsidP="0089178F">
      <w:pPr>
        <w:numPr>
          <w:ilvl w:val="0"/>
          <w:numId w:val="33"/>
        </w:numPr>
        <w:snapToGri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Первенство Ярославской области по джиу-джитсу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среди юноши 2012-2013</w:t>
      </w:r>
    </w:p>
    <w:p w:rsidR="0000714F" w:rsidRPr="0089178F" w:rsidRDefault="0000714F" w:rsidP="0089178F">
      <w:pPr>
        <w:snapToGri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г.р.</w:t>
      </w:r>
      <w:r w:rsidRPr="0089178F">
        <w:rPr>
          <w:rFonts w:ascii="Times New Roman" w:hAnsi="Times New Roman" w:cs="Times New Roman"/>
          <w:sz w:val="26"/>
          <w:szCs w:val="26"/>
        </w:rPr>
        <w:t xml:space="preserve"> в весовой категории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38 кг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1 место занял спортсмен АНО «Клуб смешанных боевых единоборств «Мангуст» Бронников Марк,</w:t>
      </w:r>
      <w:r w:rsidRPr="0089178F">
        <w:rPr>
          <w:rFonts w:ascii="Times New Roman" w:hAnsi="Times New Roman" w:cs="Times New Roman"/>
          <w:sz w:val="26"/>
          <w:szCs w:val="26"/>
        </w:rPr>
        <w:br/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в весовой категории 42 кг Данченко Иван, в весовой категории</w:t>
      </w:r>
      <w:r w:rsidRPr="0089178F">
        <w:rPr>
          <w:rFonts w:ascii="Times New Roman" w:hAnsi="Times New Roman" w:cs="Times New Roman"/>
          <w:sz w:val="26"/>
          <w:szCs w:val="26"/>
        </w:rPr>
        <w:br/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50 кг</w:t>
      </w:r>
      <w:r w:rsidRPr="0089178F">
        <w:rPr>
          <w:rFonts w:ascii="Times New Roman" w:hAnsi="Times New Roman" w:cs="Times New Roman"/>
          <w:sz w:val="26"/>
          <w:szCs w:val="26"/>
        </w:rPr>
        <w:t xml:space="preserve"> -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Сайгаков Егор. </w:t>
      </w:r>
      <w:r w:rsidRPr="0089178F">
        <w:rPr>
          <w:rFonts w:ascii="Times New Roman" w:hAnsi="Times New Roman" w:cs="Times New Roman"/>
          <w:sz w:val="26"/>
          <w:szCs w:val="26"/>
        </w:rPr>
        <w:t xml:space="preserve">Среди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юношей 2008-2009 г.р.</w:t>
      </w:r>
      <w:r w:rsidRPr="0089178F">
        <w:rPr>
          <w:rFonts w:ascii="Times New Roman" w:hAnsi="Times New Roman" w:cs="Times New Roman"/>
          <w:sz w:val="26"/>
          <w:szCs w:val="26"/>
        </w:rPr>
        <w:br/>
      </w:r>
      <w:r w:rsidRPr="0089178F">
        <w:rPr>
          <w:rFonts w:ascii="Times New Roman" w:hAnsi="Times New Roman" w:cs="Times New Roman"/>
          <w:sz w:val="26"/>
          <w:szCs w:val="26"/>
          <w:shd w:val="clear" w:color="auto" w:fill="FFFFFF"/>
        </w:rPr>
        <w:t>в весовой категории 50кг 1 место занял Безуглый Ростислав;</w:t>
      </w:r>
    </w:p>
    <w:p w:rsidR="00EF1B88" w:rsidRPr="0089178F" w:rsidRDefault="00EF1B88" w:rsidP="0089178F">
      <w:pPr>
        <w:pStyle w:val="a3"/>
        <w:numPr>
          <w:ilvl w:val="0"/>
          <w:numId w:val="33"/>
        </w:numPr>
        <w:snapToGri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Лазунин Никита, Удалов Павел – победители Первенства Ярославской</w:t>
      </w:r>
    </w:p>
    <w:p w:rsidR="00EF1B88" w:rsidRPr="0089178F" w:rsidRDefault="00EF1B88" w:rsidP="0089178F">
      <w:pPr>
        <w:snapToGri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области по смешанному боевому единоборству (ММА);</w:t>
      </w:r>
    </w:p>
    <w:p w:rsidR="0000714F" w:rsidRPr="0089178F" w:rsidRDefault="0000714F" w:rsidP="0089178F">
      <w:pPr>
        <w:pStyle w:val="a3"/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>Труханов Захар, Петухов Степан, Нашахалов Прохор – победители</w:t>
      </w:r>
    </w:p>
    <w:p w:rsidR="00141874" w:rsidRPr="0089178F" w:rsidRDefault="0000714F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  <w:lang w:eastAsia="en-US"/>
        </w:rPr>
        <w:t>Первенства</w:t>
      </w:r>
      <w:r w:rsidR="00141874" w:rsidRPr="0089178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  <w:lang w:eastAsia="en-US"/>
        </w:rPr>
        <w:t>Ярославской области  по джиу-джитсу.</w:t>
      </w:r>
    </w:p>
    <w:p w:rsidR="00D80C80" w:rsidRPr="0089178F" w:rsidRDefault="00D80C80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Обеспечено участие в региональных мероприятиях:</w:t>
      </w:r>
    </w:p>
    <w:p w:rsidR="00391378" w:rsidRPr="0089178F" w:rsidRDefault="00391378" w:rsidP="0089178F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Мышкинский  полумарафон в рамках  проекта  «Бегом по «Золотому кольцу</w:t>
      </w:r>
    </w:p>
    <w:p w:rsidR="00391378" w:rsidRPr="0089178F" w:rsidRDefault="00391378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-2022»  Ашмарина Василиса  -2 место, Ашмарин Александр - 3место, Беляев Игнат -3 место</w:t>
      </w:r>
      <w:r w:rsidR="00266D70" w:rsidRPr="0089178F">
        <w:rPr>
          <w:rFonts w:ascii="Times New Roman" w:hAnsi="Times New Roman" w:cs="Times New Roman"/>
          <w:sz w:val="26"/>
          <w:szCs w:val="26"/>
        </w:rPr>
        <w:t xml:space="preserve"> в своих возрастных категориях</w:t>
      </w:r>
      <w:r w:rsidRPr="0089178F">
        <w:rPr>
          <w:rFonts w:ascii="Times New Roman" w:hAnsi="Times New Roman" w:cs="Times New Roman"/>
          <w:sz w:val="26"/>
          <w:szCs w:val="26"/>
        </w:rPr>
        <w:t>;</w:t>
      </w:r>
    </w:p>
    <w:p w:rsidR="00E12F8A" w:rsidRPr="0089178F" w:rsidRDefault="00E12F8A" w:rsidP="0089178F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Ярославский    полумарафон в рамках  проекта  «Бегом по «Золотому</w:t>
      </w:r>
    </w:p>
    <w:p w:rsidR="00266D70" w:rsidRPr="0089178F" w:rsidRDefault="00E12F8A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кольцу»</w:t>
      </w:r>
      <w:r w:rsidR="00266D70" w:rsidRPr="0089178F">
        <w:rPr>
          <w:rFonts w:ascii="Times New Roman" w:hAnsi="Times New Roman" w:cs="Times New Roman"/>
          <w:sz w:val="26"/>
          <w:szCs w:val="26"/>
        </w:rPr>
        <w:t xml:space="preserve">, 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266D70" w:rsidRPr="0089178F">
        <w:rPr>
          <w:rFonts w:ascii="Times New Roman" w:hAnsi="Times New Roman" w:cs="Times New Roman"/>
          <w:bCs/>
          <w:iCs/>
          <w:spacing w:val="-5"/>
          <w:sz w:val="26"/>
          <w:szCs w:val="26"/>
        </w:rPr>
        <w:t xml:space="preserve">открытая </w:t>
      </w:r>
      <w:r w:rsidR="00266D70" w:rsidRPr="0089178F">
        <w:rPr>
          <w:rFonts w:ascii="Times New Roman" w:hAnsi="Times New Roman" w:cs="Times New Roman"/>
          <w:sz w:val="26"/>
          <w:szCs w:val="26"/>
        </w:rPr>
        <w:t>Всероссийская массовая лыжная гонка «Лыжня России – 2022»;</w:t>
      </w:r>
    </w:p>
    <w:p w:rsidR="00E12F8A" w:rsidRPr="0089178F" w:rsidRDefault="00E12F8A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- участие   спортсменов отделения полиатлона  МБУ</w:t>
      </w:r>
      <w:r w:rsidR="00266D70" w:rsidRPr="0089178F">
        <w:rPr>
          <w:rFonts w:ascii="Times New Roman" w:hAnsi="Times New Roman" w:cs="Times New Roman"/>
          <w:sz w:val="26"/>
          <w:szCs w:val="26"/>
        </w:rPr>
        <w:t xml:space="preserve"> УМР «Спортивная школа  «Спарт».</w:t>
      </w:r>
    </w:p>
    <w:p w:rsidR="00D80C80" w:rsidRPr="0089178F" w:rsidRDefault="00D80C80" w:rsidP="0089178F">
      <w:pPr>
        <w:spacing w:after="0" w:line="20" w:lineRule="atLeast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По итогам Спартакиады городских округов и муниципальных районов</w:t>
      </w:r>
    </w:p>
    <w:p w:rsidR="00D80C80" w:rsidRPr="0089178F" w:rsidRDefault="00D80C8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Ярос</w:t>
      </w:r>
      <w:r w:rsidR="00E12F8A" w:rsidRPr="0089178F">
        <w:rPr>
          <w:rFonts w:ascii="Times New Roman" w:hAnsi="Times New Roman" w:cs="Times New Roman"/>
          <w:sz w:val="26"/>
          <w:szCs w:val="26"/>
        </w:rPr>
        <w:t>лавской области группы «Б»  2021-2022</w:t>
      </w:r>
      <w:r w:rsidRPr="0089178F">
        <w:rPr>
          <w:rFonts w:ascii="Times New Roman" w:hAnsi="Times New Roman" w:cs="Times New Roman"/>
          <w:sz w:val="26"/>
          <w:szCs w:val="26"/>
        </w:rPr>
        <w:t xml:space="preserve"> годов команда Угличского муниципального района заняла 5 место сре</w:t>
      </w:r>
      <w:r w:rsidR="00E12F8A" w:rsidRPr="0089178F">
        <w:rPr>
          <w:rFonts w:ascii="Times New Roman" w:hAnsi="Times New Roman" w:cs="Times New Roman"/>
          <w:sz w:val="26"/>
          <w:szCs w:val="26"/>
        </w:rPr>
        <w:t>ди муниципальных районов (АППГ-5</w:t>
      </w:r>
      <w:r w:rsidRPr="0089178F">
        <w:rPr>
          <w:rFonts w:ascii="Times New Roman" w:hAnsi="Times New Roman" w:cs="Times New Roman"/>
          <w:sz w:val="26"/>
          <w:szCs w:val="26"/>
        </w:rPr>
        <w:t xml:space="preserve"> место). </w:t>
      </w:r>
    </w:p>
    <w:p w:rsidR="002A637C" w:rsidRPr="0089178F" w:rsidRDefault="00266D7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1 место заняла  команда из г. Углича Бакушев Денис, пилот Кондаков Сергей по итогам  </w:t>
      </w:r>
      <w:r w:rsidRPr="0089178F">
        <w:rPr>
          <w:rFonts w:ascii="Times New Roman" w:hAnsi="Times New Roman" w:cs="Times New Roman"/>
          <w:sz w:val="26"/>
          <w:szCs w:val="26"/>
          <w:shd w:val="clear" w:color="auto" w:fill="F1F1F1"/>
        </w:rPr>
        <w:t>Первого</w:t>
      </w:r>
      <w:r w:rsidR="002A637C" w:rsidRPr="0089178F">
        <w:rPr>
          <w:rFonts w:ascii="Times New Roman" w:hAnsi="Times New Roman" w:cs="Times New Roman"/>
          <w:sz w:val="26"/>
          <w:szCs w:val="26"/>
          <w:shd w:val="clear" w:color="auto" w:fill="F1F1F1"/>
        </w:rPr>
        <w:t xml:space="preserve">  </w:t>
      </w:r>
      <w:r w:rsidRPr="0089178F">
        <w:rPr>
          <w:rFonts w:ascii="Times New Roman" w:hAnsi="Times New Roman" w:cs="Times New Roman"/>
          <w:sz w:val="26"/>
          <w:szCs w:val="26"/>
        </w:rPr>
        <w:t>Фестиваля</w:t>
      </w:r>
      <w:r w:rsidR="002A637C" w:rsidRPr="0089178F">
        <w:rPr>
          <w:rFonts w:ascii="Times New Roman" w:hAnsi="Times New Roman" w:cs="Times New Roman"/>
          <w:sz w:val="26"/>
          <w:szCs w:val="26"/>
        </w:rPr>
        <w:t xml:space="preserve"> по велоспорту на велосипедах тандемах с участием слепых</w:t>
      </w:r>
      <w:r w:rsidR="00B81BDC" w:rsidRPr="0089178F">
        <w:rPr>
          <w:rFonts w:ascii="Times New Roman" w:hAnsi="Times New Roman" w:cs="Times New Roman"/>
          <w:sz w:val="26"/>
          <w:szCs w:val="26"/>
        </w:rPr>
        <w:t xml:space="preserve"> (г.</w:t>
      </w:r>
      <w:r w:rsidR="00315D9A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B81BDC" w:rsidRPr="0089178F">
        <w:rPr>
          <w:rFonts w:ascii="Times New Roman" w:hAnsi="Times New Roman" w:cs="Times New Roman"/>
          <w:sz w:val="26"/>
          <w:szCs w:val="26"/>
        </w:rPr>
        <w:t>Нижнекамск)</w:t>
      </w:r>
      <w:r w:rsidRPr="0089178F">
        <w:rPr>
          <w:rFonts w:ascii="Times New Roman" w:hAnsi="Times New Roman" w:cs="Times New Roman"/>
          <w:sz w:val="26"/>
          <w:szCs w:val="26"/>
        </w:rPr>
        <w:t>.</w:t>
      </w:r>
      <w:r w:rsidR="00B81BDC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2A637C" w:rsidRPr="0089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C80" w:rsidRPr="0089178F" w:rsidRDefault="00D80C8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82851" w:rsidRPr="0089178F" w:rsidRDefault="00B82851" w:rsidP="0089178F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Реализация муниципальной программы </w:t>
      </w:r>
      <w:r w:rsidR="0017418F" w:rsidRPr="0089178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«Патриотическое воспитание и допризывная</w:t>
      </w:r>
      <w:r w:rsidR="00690B5D" w:rsidRPr="0089178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="0017418F" w:rsidRPr="0089178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подготовка граждан Российской Федерации, проживающих на территории Угличского муниципального района»</w:t>
      </w:r>
    </w:p>
    <w:p w:rsidR="0017418F" w:rsidRPr="0089178F" w:rsidRDefault="0017418F" w:rsidP="0089178F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67C67" w:rsidRPr="0089178F" w:rsidRDefault="00767C67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По итогам  конкурса на предоставление субсидии из бюджета Ярославской области бюджетам муниципальных образований и городских округов Ярославской области  на реализацию мероприятий  по патриотическому воспитанию граждан Угличский  муниципальный район занял 5 место.  Размер субсидии составил 59 508,0 рублей.</w:t>
      </w:r>
    </w:p>
    <w:p w:rsidR="00767C67" w:rsidRPr="0089178F" w:rsidRDefault="00767C67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рамках мероприятий, приуроченная к дню присоединения Крыма к России проведена онлайн – викторина «Широка страна моя родная».</w:t>
      </w:r>
    </w:p>
    <w:p w:rsidR="00690B5D" w:rsidRPr="0089178F" w:rsidRDefault="00690B5D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 день  памяти о россиян, исполнивших служебный долг за пределами Отечества  совместно с Угличским отделением ВООВ «Боевое </w:t>
      </w:r>
      <w:r w:rsidR="00315D9A" w:rsidRPr="0089178F">
        <w:rPr>
          <w:rFonts w:ascii="Times New Roman" w:hAnsi="Times New Roman" w:cs="Times New Roman"/>
          <w:sz w:val="26"/>
          <w:szCs w:val="26"/>
        </w:rPr>
        <w:t>братство</w:t>
      </w:r>
      <w:r w:rsidRPr="0089178F">
        <w:rPr>
          <w:rFonts w:ascii="Times New Roman" w:hAnsi="Times New Roman" w:cs="Times New Roman"/>
          <w:sz w:val="26"/>
          <w:szCs w:val="26"/>
        </w:rPr>
        <w:t xml:space="preserve">», Администрацией Ильинского сельского поселения проведены  памятные мероприятия. </w:t>
      </w:r>
    </w:p>
    <w:p w:rsidR="00767C67" w:rsidRPr="0089178F" w:rsidRDefault="00767C67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 рамках мероприятий, приуроченных к Дню защитника Отечества проведена церемония возложения цветов в Вечному огню в Парке Победы. </w:t>
      </w:r>
    </w:p>
    <w:p w:rsidR="00767C67" w:rsidRPr="0089178F" w:rsidRDefault="00767C67" w:rsidP="0089178F">
      <w:pPr>
        <w:pStyle w:val="aa"/>
        <w:spacing w:before="0" w:beforeAutospacing="0" w:after="0" w:afterAutospacing="0" w:line="20" w:lineRule="atLeast"/>
        <w:ind w:firstLine="360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Организованы и проведены:</w:t>
      </w:r>
    </w:p>
    <w:p w:rsidR="00690B5D" w:rsidRPr="0089178F" w:rsidRDefault="00690B5D" w:rsidP="0089178F">
      <w:pPr>
        <w:pStyle w:val="a8"/>
        <w:numPr>
          <w:ilvl w:val="0"/>
          <w:numId w:val="18"/>
        </w:numPr>
        <w:spacing w:line="2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89178F">
        <w:rPr>
          <w:rFonts w:ascii="Times New Roman" w:hAnsi="Times New Roman"/>
          <w:bCs/>
          <w:sz w:val="26"/>
          <w:szCs w:val="26"/>
        </w:rPr>
        <w:t>Всероссийская акция памяти «Блокадный хлеб», приуроченная  ко Дню</w:t>
      </w:r>
    </w:p>
    <w:p w:rsidR="00690B5D" w:rsidRPr="0089178F" w:rsidRDefault="00690B5D" w:rsidP="0089178F">
      <w:pPr>
        <w:pStyle w:val="a8"/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bCs/>
          <w:sz w:val="26"/>
          <w:szCs w:val="26"/>
        </w:rPr>
        <w:t>полного освобождения советскими войсками города Ленинграда от блокады;</w:t>
      </w:r>
    </w:p>
    <w:p w:rsidR="00767C67" w:rsidRPr="0089178F" w:rsidRDefault="00767C67" w:rsidP="0089178F">
      <w:pPr>
        <w:pStyle w:val="a8"/>
        <w:numPr>
          <w:ilvl w:val="0"/>
          <w:numId w:val="18"/>
        </w:numPr>
        <w:spacing w:line="2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патриотический фестиваль молодежного творчества «Песни Победы поет</w:t>
      </w:r>
    </w:p>
    <w:p w:rsidR="00767C67" w:rsidRPr="0089178F" w:rsidRDefault="00767C67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молодежь»;</w:t>
      </w:r>
    </w:p>
    <w:p w:rsidR="00767C67" w:rsidRPr="0089178F" w:rsidRDefault="00767C67" w:rsidP="0089178F">
      <w:pPr>
        <w:pStyle w:val="aa"/>
        <w:numPr>
          <w:ilvl w:val="0"/>
          <w:numId w:val="34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литературно – музыкальная  композиция Фронтовой бригады «На пути к</w:t>
      </w:r>
    </w:p>
    <w:p w:rsidR="00767C67" w:rsidRPr="0089178F" w:rsidRDefault="00767C67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Победе!» - 6 программ;</w:t>
      </w:r>
    </w:p>
    <w:p w:rsidR="00767C67" w:rsidRPr="0089178F" w:rsidRDefault="00767C67" w:rsidP="0089178F">
      <w:pPr>
        <w:pStyle w:val="aa"/>
        <w:numPr>
          <w:ilvl w:val="0"/>
          <w:numId w:val="34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торжественный вечер «Проводы в армию»;</w:t>
      </w:r>
    </w:p>
    <w:p w:rsidR="00767C67" w:rsidRPr="0089178F" w:rsidRDefault="00767C67" w:rsidP="0089178F">
      <w:pPr>
        <w:pStyle w:val="aa"/>
        <w:numPr>
          <w:ilvl w:val="0"/>
          <w:numId w:val="34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 xml:space="preserve"> финальная игра интеллектуально – патриотического фестиваля</w:t>
      </w:r>
    </w:p>
    <w:p w:rsidR="00767C67" w:rsidRPr="0089178F" w:rsidRDefault="00767C67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национальных культур «Игры наций»;</w:t>
      </w:r>
    </w:p>
    <w:p w:rsidR="00690B5D" w:rsidRPr="0089178F" w:rsidRDefault="00690B5D" w:rsidP="0089178F">
      <w:pPr>
        <w:pStyle w:val="aa"/>
        <w:numPr>
          <w:ilvl w:val="0"/>
          <w:numId w:val="38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патриотическая викторина, посвященная Дню военно – морского флота;</w:t>
      </w:r>
    </w:p>
    <w:p w:rsidR="00BC04A4" w:rsidRPr="0089178F" w:rsidRDefault="00690B5D" w:rsidP="0089178F">
      <w:pPr>
        <w:pStyle w:val="aa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патриотическая акция «Триколор», онлайн –</w:t>
      </w:r>
      <w:r w:rsidR="00BC04A4" w:rsidRPr="0089178F">
        <w:rPr>
          <w:sz w:val="26"/>
          <w:szCs w:val="26"/>
        </w:rPr>
        <w:t xml:space="preserve"> </w:t>
      </w:r>
      <w:r w:rsidRPr="0089178F">
        <w:rPr>
          <w:sz w:val="26"/>
          <w:szCs w:val="26"/>
        </w:rPr>
        <w:t>вик</w:t>
      </w:r>
      <w:r w:rsidR="00BC04A4" w:rsidRPr="0089178F">
        <w:rPr>
          <w:sz w:val="26"/>
          <w:szCs w:val="26"/>
        </w:rPr>
        <w:t>торина «Белый. Синий.</w:t>
      </w:r>
    </w:p>
    <w:p w:rsidR="00690B5D" w:rsidRPr="0089178F" w:rsidRDefault="00BC04A4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Красный» в рамках Дня Флага РФ;</w:t>
      </w:r>
    </w:p>
    <w:p w:rsidR="00690B5D" w:rsidRPr="0089178F" w:rsidRDefault="00690B5D" w:rsidP="0089178F">
      <w:pPr>
        <w:pStyle w:val="aa"/>
        <w:numPr>
          <w:ilvl w:val="0"/>
          <w:numId w:val="37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lastRenderedPageBreak/>
        <w:t xml:space="preserve">Всероссийская акция «Диктант Победы». </w:t>
      </w:r>
    </w:p>
    <w:p w:rsidR="00767C67" w:rsidRPr="0089178F" w:rsidRDefault="00767C67" w:rsidP="0089178F">
      <w:pPr>
        <w:pStyle w:val="aa"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89178F">
        <w:rPr>
          <w:sz w:val="26"/>
          <w:szCs w:val="26"/>
        </w:rPr>
        <w:t xml:space="preserve">В рамках </w:t>
      </w:r>
      <w:r w:rsidR="00690B5D" w:rsidRPr="0089178F">
        <w:rPr>
          <w:sz w:val="26"/>
          <w:szCs w:val="26"/>
        </w:rPr>
        <w:t xml:space="preserve"> мероприятий, приуроченных</w:t>
      </w:r>
      <w:r w:rsidRPr="0089178F">
        <w:rPr>
          <w:sz w:val="26"/>
          <w:szCs w:val="26"/>
        </w:rPr>
        <w:t xml:space="preserve"> к Дня Победы проведены:</w:t>
      </w:r>
    </w:p>
    <w:p w:rsidR="00767C67" w:rsidRPr="0089178F" w:rsidRDefault="00767C67" w:rsidP="0089178F">
      <w:pPr>
        <w:pStyle w:val="aa"/>
        <w:numPr>
          <w:ilvl w:val="0"/>
          <w:numId w:val="35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молодежный субботник «Весна Победы», включающий в себя эко – квест</w:t>
      </w:r>
    </w:p>
    <w:p w:rsidR="00767C67" w:rsidRPr="0089178F" w:rsidRDefault="0089178F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«Чистогонка», </w:t>
      </w:r>
      <w:r w:rsidR="00767C67" w:rsidRPr="0089178F">
        <w:rPr>
          <w:sz w:val="26"/>
          <w:szCs w:val="26"/>
        </w:rPr>
        <w:t>субботник на Братском кладбище;</w:t>
      </w:r>
    </w:p>
    <w:p w:rsidR="00767C67" w:rsidRPr="0089178F" w:rsidRDefault="00767C67" w:rsidP="0089178F">
      <w:pPr>
        <w:pStyle w:val="aa"/>
        <w:numPr>
          <w:ilvl w:val="0"/>
          <w:numId w:val="35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молодежные патриотические акции «Генеральная уборка, Сад памяти»,</w:t>
      </w:r>
    </w:p>
    <w:p w:rsidR="00767C67" w:rsidRPr="0089178F" w:rsidRDefault="00767C67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 xml:space="preserve">«Поющий автобус», «Георгиевская ленточка», «Углич помнит». Всероссийская акция «Бессмертный полк»; </w:t>
      </w:r>
    </w:p>
    <w:p w:rsidR="00767C67" w:rsidRPr="0089178F" w:rsidRDefault="00767C67" w:rsidP="0089178F">
      <w:pPr>
        <w:pStyle w:val="aa"/>
        <w:numPr>
          <w:ilvl w:val="0"/>
          <w:numId w:val="36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торжественная церемония возложения цветов к Вечному огню в Парке</w:t>
      </w:r>
    </w:p>
    <w:p w:rsidR="00767C67" w:rsidRPr="0089178F" w:rsidRDefault="00767C67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Победы;</w:t>
      </w:r>
    </w:p>
    <w:p w:rsidR="00767C67" w:rsidRPr="0089178F" w:rsidRDefault="00767C67" w:rsidP="0089178F">
      <w:pPr>
        <w:pStyle w:val="aa"/>
        <w:numPr>
          <w:ilvl w:val="0"/>
          <w:numId w:val="36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молодежная патриотическая интерактивная площадка «Курс молодого</w:t>
      </w:r>
    </w:p>
    <w:p w:rsidR="00767C67" w:rsidRPr="0089178F" w:rsidRDefault="00767C67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бойца».</w:t>
      </w:r>
    </w:p>
    <w:p w:rsidR="00767C67" w:rsidRPr="0089178F" w:rsidRDefault="00767C67" w:rsidP="0089178F">
      <w:pPr>
        <w:pStyle w:val="aa"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В рамках мероприятий   Дня России проведены молодежные патриотические акции: «Города России», «Триколор», «В сердце России», флешмоб «Я люблю Россию».</w:t>
      </w:r>
    </w:p>
    <w:p w:rsidR="00767C67" w:rsidRPr="0089178F" w:rsidRDefault="00767C67" w:rsidP="0089178F">
      <w:pPr>
        <w:pStyle w:val="aa"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89178F">
        <w:rPr>
          <w:sz w:val="26"/>
          <w:szCs w:val="26"/>
        </w:rPr>
        <w:t xml:space="preserve">В рамках Дня памяти и скорби проведена торжественная церемония возложения цветов к Вечному Огню в Парке Победы, патриотические акции «Река памяти»,  «Свеча памяти». </w:t>
      </w:r>
    </w:p>
    <w:p w:rsidR="00690B5D" w:rsidRPr="0089178F" w:rsidRDefault="00690B5D" w:rsidP="0089178F">
      <w:pPr>
        <w:pStyle w:val="aa"/>
        <w:spacing w:before="0" w:beforeAutospacing="0" w:after="0" w:afterAutospacing="0" w:line="20" w:lineRule="atLeast"/>
        <w:ind w:left="720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В рамках мероприятий, приуроченных  к Дню солидарности в борьбе с</w:t>
      </w:r>
    </w:p>
    <w:p w:rsidR="00690B5D" w:rsidRPr="0089178F" w:rsidRDefault="00690B5D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терроризмом проведена акция «Голуби мира над Волгой», классные часы, посвященные трагическим событиям, произошедшим в 2004 году в Беслане.</w:t>
      </w:r>
    </w:p>
    <w:p w:rsidR="00690B5D" w:rsidRPr="0089178F" w:rsidRDefault="00690B5D" w:rsidP="0089178F">
      <w:pPr>
        <w:pStyle w:val="aa"/>
        <w:spacing w:before="0" w:beforeAutospacing="0" w:after="0" w:afterAutospacing="0" w:line="20" w:lineRule="atLeast"/>
        <w:ind w:left="786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В рамках мероприятий, приуроченных к Дню героев Отечества  церемония</w:t>
      </w:r>
    </w:p>
    <w:p w:rsidR="00690B5D" w:rsidRPr="0089178F" w:rsidRDefault="00690B5D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возложения цветов прошла  у Вечного огня в Парке Победы. В рамках мероприятий, посвященных Дню неизвестного солдата</w:t>
      </w:r>
      <w:r w:rsidR="00FF76E7" w:rsidRPr="0089178F">
        <w:rPr>
          <w:sz w:val="26"/>
          <w:szCs w:val="26"/>
        </w:rPr>
        <w:t xml:space="preserve">, </w:t>
      </w:r>
      <w:r w:rsidRPr="0089178F">
        <w:rPr>
          <w:sz w:val="26"/>
          <w:szCs w:val="26"/>
        </w:rPr>
        <w:t xml:space="preserve">  проведена патриотическая акция «Письмо солдата».</w:t>
      </w:r>
    </w:p>
    <w:p w:rsidR="001C0EF9" w:rsidRPr="0089178F" w:rsidRDefault="001C0EF9" w:rsidP="0089178F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 xml:space="preserve">Продолжена деятельность Угличского местного отделения </w:t>
      </w:r>
      <w:r w:rsidRPr="0089178F">
        <w:rPr>
          <w:rFonts w:ascii="Times New Roman" w:hAnsi="Times New Roman"/>
          <w:b/>
          <w:i/>
          <w:sz w:val="26"/>
          <w:szCs w:val="26"/>
        </w:rPr>
        <w:t>ВВПОД «ЮНАРМИЯ»</w:t>
      </w:r>
      <w:r w:rsidRPr="0089178F">
        <w:rPr>
          <w:rFonts w:ascii="Times New Roman" w:hAnsi="Times New Roman"/>
          <w:sz w:val="26"/>
          <w:szCs w:val="26"/>
        </w:rPr>
        <w:t xml:space="preserve">. </w:t>
      </w:r>
      <w:r w:rsidRPr="0089178F">
        <w:rPr>
          <w:rStyle w:val="itemtext"/>
          <w:rFonts w:ascii="Times New Roman" w:hAnsi="Times New Roman"/>
          <w:sz w:val="26"/>
          <w:szCs w:val="26"/>
        </w:rPr>
        <w:t xml:space="preserve">По состоянию на 31.12.2022 года в состав Всероссийского военно-патриотического общественного движения «Юнармия» на территории Угличского муниципального района </w:t>
      </w:r>
      <w:r w:rsidRPr="0089178F">
        <w:rPr>
          <w:rFonts w:ascii="Times New Roman" w:hAnsi="Times New Roman"/>
          <w:sz w:val="26"/>
          <w:szCs w:val="26"/>
        </w:rPr>
        <w:t>входит 242 человека, объединенных в 7 отрядов на базах образовательных организаций, что составляет 30% от общего числа образовательных организаций Угличского муниципального района.</w:t>
      </w:r>
      <w:r w:rsidR="00FF76E7" w:rsidRPr="0089178F">
        <w:rPr>
          <w:rFonts w:ascii="Times New Roman" w:hAnsi="Times New Roman"/>
          <w:sz w:val="26"/>
          <w:szCs w:val="26"/>
        </w:rPr>
        <w:t xml:space="preserve"> </w:t>
      </w:r>
      <w:r w:rsidRPr="0089178F">
        <w:rPr>
          <w:rFonts w:ascii="Times New Roman" w:hAnsi="Times New Roman"/>
          <w:sz w:val="26"/>
          <w:szCs w:val="26"/>
        </w:rPr>
        <w:t xml:space="preserve">В рамках работы по развитию движения на территории района 23.12.2022 года проведен </w:t>
      </w:r>
      <w:r w:rsidRPr="0089178F">
        <w:rPr>
          <w:rFonts w:ascii="Times New Roman" w:hAnsi="Times New Roman"/>
          <w:sz w:val="26"/>
          <w:szCs w:val="26"/>
          <w:lang w:val="en-US"/>
        </w:rPr>
        <w:t>I</w:t>
      </w:r>
      <w:r w:rsidRPr="0089178F">
        <w:rPr>
          <w:rFonts w:ascii="Times New Roman" w:hAnsi="Times New Roman"/>
          <w:sz w:val="26"/>
          <w:szCs w:val="26"/>
        </w:rPr>
        <w:t>муниципальный фестиваль ГТО среди юнармейских отрядов, кадетских классов и классов правоохранительной направленности. В фестивале приняли участие 70 юнармейцев района.</w:t>
      </w:r>
    </w:p>
    <w:p w:rsidR="001C0EF9" w:rsidRPr="0089178F" w:rsidRDefault="001C0EF9" w:rsidP="0089178F">
      <w:pPr>
        <w:pStyle w:val="aa"/>
        <w:spacing w:before="0" w:beforeAutospacing="0" w:after="0" w:afterAutospacing="0" w:line="20" w:lineRule="atLeast"/>
        <w:ind w:firstLine="708"/>
        <w:jc w:val="both"/>
        <w:rPr>
          <w:b/>
          <w:i/>
          <w:sz w:val="26"/>
          <w:szCs w:val="26"/>
        </w:rPr>
      </w:pPr>
      <w:r w:rsidRPr="0089178F">
        <w:rPr>
          <w:b/>
          <w:i/>
          <w:sz w:val="26"/>
          <w:szCs w:val="26"/>
        </w:rPr>
        <w:t>Организовано взаимодействие с ветеранскими организациями района:</w:t>
      </w:r>
    </w:p>
    <w:p w:rsidR="00FF76E7" w:rsidRPr="0089178F" w:rsidRDefault="001C0EF9" w:rsidP="0089178F">
      <w:pPr>
        <w:pStyle w:val="aa"/>
        <w:numPr>
          <w:ilvl w:val="0"/>
          <w:numId w:val="36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совместно с Угличским отделением В</w:t>
      </w:r>
      <w:r w:rsidR="00FF76E7" w:rsidRPr="0089178F">
        <w:rPr>
          <w:sz w:val="26"/>
          <w:szCs w:val="26"/>
        </w:rPr>
        <w:t>ООВ «Боевое братство» дан старт</w:t>
      </w:r>
    </w:p>
    <w:p w:rsidR="001C0EF9" w:rsidRPr="0089178F" w:rsidRDefault="001C0EF9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акции «Знамя Победы» и автопробегу «Дороги Победы»;</w:t>
      </w:r>
    </w:p>
    <w:p w:rsidR="00FF76E7" w:rsidRPr="0089178F" w:rsidRDefault="001C0EF9" w:rsidP="0089178F">
      <w:pPr>
        <w:pStyle w:val="aa"/>
        <w:numPr>
          <w:ilvl w:val="0"/>
          <w:numId w:val="36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 xml:space="preserve">совместно с Советом ветеранов </w:t>
      </w:r>
      <w:r w:rsidR="00FF76E7" w:rsidRPr="0089178F">
        <w:rPr>
          <w:sz w:val="26"/>
          <w:szCs w:val="26"/>
        </w:rPr>
        <w:t>Отделения Ярославской областной</w:t>
      </w:r>
    </w:p>
    <w:p w:rsidR="001C0EF9" w:rsidRPr="0089178F" w:rsidRDefault="001C0EF9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общественной организации ветеранов (пенсионеров) войны, труда, Вооруженных Сил и правоохранительных органов УМР реализован проект «Время Ч. Капсула времени», посвященный истории часового завода «Чайка».</w:t>
      </w:r>
    </w:p>
    <w:p w:rsidR="00690B5D" w:rsidRPr="0089178F" w:rsidRDefault="00690B5D" w:rsidP="0089178F">
      <w:pPr>
        <w:pStyle w:val="aa"/>
        <w:spacing w:before="0" w:beforeAutospacing="0" w:after="0" w:afterAutospacing="0" w:line="20" w:lineRule="atLeast"/>
        <w:ind w:firstLine="708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Представители  Угличского муниципального района приняли участие в межрегиональном форуме по вопросам гражданственности и патриотизма «Контекст» (г. Ярославль 06-09.09.2022)</w:t>
      </w:r>
    </w:p>
    <w:p w:rsidR="005F7151" w:rsidRPr="0089178F" w:rsidRDefault="005F7151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Обеспечено участие </w:t>
      </w:r>
      <w:r w:rsidR="007268A8"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 представителей Угличского муниципального района 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 в областных мероприятия</w:t>
      </w:r>
      <w:r w:rsidR="00EB61E5" w:rsidRPr="0089178F">
        <w:rPr>
          <w:rFonts w:ascii="Times New Roman" w:hAnsi="Times New Roman" w:cs="Times New Roman"/>
          <w:b/>
          <w:i/>
          <w:sz w:val="26"/>
          <w:szCs w:val="26"/>
        </w:rPr>
        <w:t>х патриотической направленности:</w:t>
      </w:r>
    </w:p>
    <w:p w:rsidR="00315D9A" w:rsidRPr="0089178F" w:rsidRDefault="00AA30FB" w:rsidP="0089178F">
      <w:pPr>
        <w:pStyle w:val="aa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 xml:space="preserve">5 </w:t>
      </w:r>
      <w:r w:rsidR="005A5572" w:rsidRPr="0089178F">
        <w:rPr>
          <w:sz w:val="26"/>
          <w:szCs w:val="26"/>
        </w:rPr>
        <w:t xml:space="preserve"> команд </w:t>
      </w:r>
      <w:r w:rsidR="00315D9A" w:rsidRPr="0089178F">
        <w:rPr>
          <w:sz w:val="26"/>
          <w:szCs w:val="26"/>
        </w:rPr>
        <w:t xml:space="preserve">города Углича </w:t>
      </w:r>
      <w:r w:rsidR="005A5572" w:rsidRPr="0089178F">
        <w:rPr>
          <w:sz w:val="26"/>
          <w:szCs w:val="26"/>
        </w:rPr>
        <w:t>приняли участие</w:t>
      </w:r>
      <w:r w:rsidR="00315D9A" w:rsidRPr="0089178F">
        <w:rPr>
          <w:sz w:val="26"/>
          <w:szCs w:val="26"/>
        </w:rPr>
        <w:t xml:space="preserve"> в просветительском мероприятии</w:t>
      </w:r>
    </w:p>
    <w:p w:rsidR="005A5572" w:rsidRPr="0089178F" w:rsidRDefault="00AA30FB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«Последняя</w:t>
      </w:r>
      <w:r w:rsidR="00315D9A" w:rsidRPr="0089178F">
        <w:rPr>
          <w:sz w:val="26"/>
          <w:szCs w:val="26"/>
        </w:rPr>
        <w:t xml:space="preserve"> </w:t>
      </w:r>
      <w:r w:rsidRPr="0089178F">
        <w:rPr>
          <w:sz w:val="26"/>
          <w:szCs w:val="26"/>
        </w:rPr>
        <w:t>колона»;</w:t>
      </w:r>
    </w:p>
    <w:p w:rsidR="00786B50" w:rsidRPr="0089178F" w:rsidRDefault="00786B50" w:rsidP="0089178F">
      <w:pPr>
        <w:pStyle w:val="a3"/>
        <w:numPr>
          <w:ilvl w:val="0"/>
          <w:numId w:val="39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lastRenderedPageBreak/>
        <w:t>МОО «Творческое объединение  «Рифма» - призеры   регионального</w:t>
      </w:r>
    </w:p>
    <w:p w:rsidR="00786B50" w:rsidRPr="0089178F" w:rsidRDefault="00786B50" w:rsidP="0089178F">
      <w:p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фестиваля межнационального сотрудничества «На одной Земле»;  </w:t>
      </w:r>
    </w:p>
    <w:p w:rsidR="00BC04A4" w:rsidRPr="0089178F" w:rsidRDefault="00BC04A4" w:rsidP="0089178F">
      <w:pPr>
        <w:pStyle w:val="aa"/>
        <w:numPr>
          <w:ilvl w:val="0"/>
          <w:numId w:val="5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команды МОУ СОШ №5, ГОУ ПО ЯО УИПК приняли участие в областном</w:t>
      </w:r>
    </w:p>
    <w:p w:rsidR="00BC04A4" w:rsidRPr="0089178F" w:rsidRDefault="00BC04A4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 xml:space="preserve">комплексном военно-спортивном мероприятие  «Проект «Р.А.З.У.М». </w:t>
      </w:r>
    </w:p>
    <w:p w:rsidR="00786B50" w:rsidRPr="0089178F" w:rsidRDefault="00786B50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Делегация  Угличского муниципального района  приняла участие в  слете</w:t>
      </w:r>
    </w:p>
    <w:p w:rsidR="005A5572" w:rsidRPr="0089178F" w:rsidRDefault="00786B5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старшеклассников «Содружество» в рамках комплексной программы гармонизации межнациональных отношений «МежнаС»;</w:t>
      </w:r>
    </w:p>
    <w:p w:rsidR="001C0EF9" w:rsidRPr="0089178F" w:rsidRDefault="001C0EF9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С начала специальной военной операции на Донбассе в феврале- марте 2022 года, Угличский район включился в 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>работу по оказанию помощи бойцам, находящимся в зоне СВО и поддержку спецоперации РФ на Украине.</w:t>
      </w:r>
    </w:p>
    <w:p w:rsidR="001C0EF9" w:rsidRPr="0089178F" w:rsidRDefault="001C0EF9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марте 2022 года Угличским отделением ВООВ «Боевое братство» проведена акция «</w:t>
      </w:r>
      <w:r w:rsidRPr="0089178F">
        <w:rPr>
          <w:rFonts w:ascii="Times New Roman" w:hAnsi="Times New Roman" w:cs="Times New Roman"/>
          <w:sz w:val="26"/>
          <w:szCs w:val="26"/>
          <w:lang w:val="en-US"/>
        </w:rPr>
        <w:t>ZA</w:t>
      </w:r>
      <w:r w:rsidRPr="0089178F">
        <w:rPr>
          <w:rFonts w:ascii="Times New Roman" w:hAnsi="Times New Roman" w:cs="Times New Roman"/>
          <w:sz w:val="26"/>
          <w:szCs w:val="26"/>
        </w:rPr>
        <w:t xml:space="preserve"> ПОБЕДУ!» в поддержку Вооруженных Сил РФ. Подобные акции также прошли в образовательных организациях района, учреждениях культуры. </w:t>
      </w:r>
    </w:p>
    <w:p w:rsidR="001C0EF9" w:rsidRPr="0089178F" w:rsidRDefault="001C0EF9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Начал свою работу пункт сбора гуманитарной помощи мирным жителям Донбасса. </w:t>
      </w:r>
    </w:p>
    <w:p w:rsidR="00875CCC" w:rsidRPr="0089178F" w:rsidRDefault="00875CCC" w:rsidP="0089178F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С марта по сентябрь 2022 года было направлено 8 гуманитарных грузов общим весом около 20 тонн в региональный пункт сбора в пожарной части с. Толбухино Ярославского района. В сборе помощи приняли участие более 30 организаций и простых неравнодушных граждан района.</w:t>
      </w:r>
    </w:p>
    <w:p w:rsidR="00875CCC" w:rsidRPr="0089178F" w:rsidRDefault="00875CCC" w:rsidP="0089178F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С 03.10.2022 года  на базе МУ «Молодежный центр «Солнечный» возобновил свою работу муниципальный штаб #МыВместе, приоритетным направлением работы которого стала помощь военнослужащим и мобилизованным гражданам, а также их семьям.</w:t>
      </w:r>
    </w:p>
    <w:p w:rsidR="00875CCC" w:rsidRPr="0089178F" w:rsidRDefault="00875CCC" w:rsidP="0089178F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Структура штаба утверждена постановлением администрации Угличского муниципального района №1063 от 21.10.2022 г. «О создании муниципального штаба #МыВместе по оказанию помощи военнослужащим и их семьям на территории Угличского муниципального района».</w:t>
      </w:r>
    </w:p>
    <w:p w:rsidR="00875CCC" w:rsidRPr="0089178F" w:rsidRDefault="00875CCC" w:rsidP="0089178F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Самыми востребованными направлениями работы Штаба стали:</w:t>
      </w:r>
      <w:r w:rsidRPr="0089178F">
        <w:rPr>
          <w:rFonts w:ascii="Times New Roman" w:hAnsi="Times New Roman"/>
          <w:sz w:val="26"/>
          <w:szCs w:val="26"/>
        </w:rPr>
        <w:tab/>
      </w:r>
    </w:p>
    <w:p w:rsidR="00875CCC" w:rsidRPr="0089178F" w:rsidRDefault="00875CCC" w:rsidP="0089178F">
      <w:pPr>
        <w:pStyle w:val="a8"/>
        <w:spacing w:line="20" w:lineRule="atLeast"/>
        <w:ind w:firstLine="708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Адресная помощь:</w:t>
      </w:r>
    </w:p>
    <w:p w:rsidR="00875CCC" w:rsidRPr="0089178F" w:rsidRDefault="00875CCC" w:rsidP="0089178F">
      <w:pPr>
        <w:pStyle w:val="a8"/>
        <w:numPr>
          <w:ilvl w:val="0"/>
          <w:numId w:val="21"/>
        </w:numPr>
        <w:spacing w:line="20" w:lineRule="atLeast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Адресная помощь пожилым родителям военнослужащего, который являлся</w:t>
      </w:r>
    </w:p>
    <w:p w:rsidR="00875CCC" w:rsidRPr="0089178F" w:rsidRDefault="00875CCC" w:rsidP="0089178F">
      <w:pPr>
        <w:pStyle w:val="a8"/>
        <w:spacing w:line="20" w:lineRule="atLeast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единственным ребенком в семье: доставка продуктов питания, одежды, решение коммунальных вопросов (закупка дров и угля) и другие типы помощи;</w:t>
      </w:r>
    </w:p>
    <w:p w:rsidR="00875CCC" w:rsidRPr="0089178F" w:rsidRDefault="00875CCC" w:rsidP="0089178F">
      <w:pPr>
        <w:pStyle w:val="a8"/>
        <w:numPr>
          <w:ilvl w:val="0"/>
          <w:numId w:val="21"/>
        </w:numPr>
        <w:spacing w:line="20" w:lineRule="atLeast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Помощь матерям в вопросах сбора и приобретения летней и зимней одежды</w:t>
      </w:r>
    </w:p>
    <w:p w:rsidR="00875CCC" w:rsidRPr="0089178F" w:rsidRDefault="00875CCC" w:rsidP="0089178F">
      <w:pPr>
        <w:pStyle w:val="a8"/>
        <w:spacing w:line="20" w:lineRule="atLeast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и обуви для детей, предоставление аксессуаров для творческого и спортивного развития детей;</w:t>
      </w:r>
    </w:p>
    <w:p w:rsidR="00875CCC" w:rsidRPr="0089178F" w:rsidRDefault="00875CCC" w:rsidP="0089178F">
      <w:pPr>
        <w:pStyle w:val="a8"/>
        <w:numPr>
          <w:ilvl w:val="0"/>
          <w:numId w:val="21"/>
        </w:numPr>
        <w:spacing w:line="20" w:lineRule="atLeast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Адресная помощь женам и детям военнослужащих.</w:t>
      </w:r>
    </w:p>
    <w:p w:rsidR="00875CCC" w:rsidRPr="0089178F" w:rsidRDefault="00875CCC" w:rsidP="0089178F">
      <w:pPr>
        <w:pStyle w:val="a8"/>
        <w:spacing w:line="20" w:lineRule="atLeast"/>
        <w:ind w:left="720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В муниципальный  штаб #МыВместе поступило 20 заявок от семей</w:t>
      </w:r>
    </w:p>
    <w:p w:rsidR="00875CCC" w:rsidRPr="0089178F" w:rsidRDefault="00875CCC" w:rsidP="0089178F">
      <w:pPr>
        <w:pStyle w:val="a8"/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мобилизованных граждан. Эти заявки касаются, по- большей части, доставки дров для семей, проживающих в сельской местности. Выполнено 7 заявок по предоставлению дров. В работе остаются 3 заявки в Головинском, Улейминском и Слободском сельских поселениях.</w:t>
      </w:r>
    </w:p>
    <w:p w:rsidR="00875CCC" w:rsidRPr="0089178F" w:rsidRDefault="00875CCC" w:rsidP="0089178F">
      <w:pPr>
        <w:pStyle w:val="a8"/>
        <w:spacing w:line="20" w:lineRule="atLeast"/>
        <w:ind w:firstLine="708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Гуманитарная помощь:</w:t>
      </w:r>
    </w:p>
    <w:p w:rsidR="00875CCC" w:rsidRPr="0089178F" w:rsidRDefault="00875CCC" w:rsidP="0089178F">
      <w:pPr>
        <w:pStyle w:val="a8"/>
        <w:numPr>
          <w:ilvl w:val="0"/>
          <w:numId w:val="21"/>
        </w:numPr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Продолжает работу пункт сбора гуманитарной помощи. К гуманитарной</w:t>
      </w:r>
    </w:p>
    <w:p w:rsidR="00875CCC" w:rsidRPr="0089178F" w:rsidRDefault="00875CCC" w:rsidP="0089178F">
      <w:pPr>
        <w:pStyle w:val="a8"/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 xml:space="preserve">помощи жителям Донбасса   присоединился сбор для мобилизованных и их семей.  </w:t>
      </w:r>
    </w:p>
    <w:p w:rsidR="00875CCC" w:rsidRPr="0089178F" w:rsidRDefault="00875CCC" w:rsidP="0089178F">
      <w:pPr>
        <w:pStyle w:val="a8"/>
        <w:numPr>
          <w:ilvl w:val="0"/>
          <w:numId w:val="21"/>
        </w:numPr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Сформировано 10 универсальных продуктовых наборов для семей</w:t>
      </w:r>
    </w:p>
    <w:p w:rsidR="00875CCC" w:rsidRPr="0089178F" w:rsidRDefault="00875CCC" w:rsidP="0089178F">
      <w:pPr>
        <w:pStyle w:val="a8"/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мобилизованных. Выдано по заявкам семей 3 продуктовых набора.</w:t>
      </w:r>
    </w:p>
    <w:p w:rsidR="00875CCC" w:rsidRPr="0089178F" w:rsidRDefault="00875CCC" w:rsidP="0089178F">
      <w:pPr>
        <w:pStyle w:val="a8"/>
        <w:numPr>
          <w:ilvl w:val="0"/>
          <w:numId w:val="21"/>
        </w:numPr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Администрацией Угличского МР совместно с муниципальным штабом</w:t>
      </w:r>
    </w:p>
    <w:p w:rsidR="00875CCC" w:rsidRPr="0089178F" w:rsidRDefault="00875CCC" w:rsidP="0089178F">
      <w:pPr>
        <w:pStyle w:val="a8"/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lastRenderedPageBreak/>
        <w:t>#МыВместе направлена гуманитарная помощь в региональный пункт сбора мобилизованных г. Ярославль на базу Ракетно- зенитного училища, всего более 1 тонны гуманитарной помощи (организовано 4 доставки в ноябре 2022 года).</w:t>
      </w:r>
    </w:p>
    <w:p w:rsidR="00875CCC" w:rsidRPr="0089178F" w:rsidRDefault="00875CCC" w:rsidP="0089178F">
      <w:pPr>
        <w:pStyle w:val="a8"/>
        <w:numPr>
          <w:ilvl w:val="0"/>
          <w:numId w:val="21"/>
        </w:numPr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Жители Угличского района активно включились в акции «Вяжем солдату»,</w:t>
      </w:r>
    </w:p>
    <w:p w:rsidR="00875CCC" w:rsidRPr="0089178F" w:rsidRDefault="00875CCC" w:rsidP="0089178F">
      <w:pPr>
        <w:pStyle w:val="a8"/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«Собираем пряжу». Более 20 предприятий и организаций предоставили гуманитарную помощь: печка буржуйка, портативные газовые плиты и баллоны к ним, теплые вещи: термобелье, перчатки, варежки, носки, балаклавы, продукты, консервы, планшеты для управления квадрокоптерами с чехлами и т.д.</w:t>
      </w:r>
    </w:p>
    <w:p w:rsidR="00875CCC" w:rsidRPr="0089178F" w:rsidRDefault="00875CCC" w:rsidP="0089178F">
      <w:pPr>
        <w:pStyle w:val="a8"/>
        <w:numPr>
          <w:ilvl w:val="0"/>
          <w:numId w:val="21"/>
        </w:numPr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Совместно с Угличским отделением Всероссийской общественной</w:t>
      </w:r>
    </w:p>
    <w:p w:rsidR="00875CCC" w:rsidRPr="0089178F" w:rsidRDefault="00875CCC" w:rsidP="0089178F">
      <w:pPr>
        <w:pStyle w:val="a8"/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 xml:space="preserve">организации ветеранов «Боевое братство» и из предоставленных организациями- спонсорами, в том числе МОУ «Физико- математический лицей» и МОУ Борковская СОШ Некоузского района, канцелярских товаров и сладких подарков, был сформирован целевой новогодний гуманитарный груз, который направлен в школы г. Донецка. </w:t>
      </w:r>
    </w:p>
    <w:p w:rsidR="00875CCC" w:rsidRPr="0089178F" w:rsidRDefault="00875CCC" w:rsidP="0089178F">
      <w:pPr>
        <w:pStyle w:val="a8"/>
        <w:spacing w:line="20" w:lineRule="atLeast"/>
        <w:ind w:firstLine="708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Работа с детьми:</w:t>
      </w:r>
    </w:p>
    <w:p w:rsidR="00875CCC" w:rsidRPr="0089178F" w:rsidRDefault="00875CCC" w:rsidP="0089178F">
      <w:pPr>
        <w:pStyle w:val="a8"/>
        <w:numPr>
          <w:ilvl w:val="0"/>
          <w:numId w:val="21"/>
        </w:numPr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Сопровождение детей военносл</w:t>
      </w:r>
      <w:r w:rsidR="00BC04A4" w:rsidRPr="0089178F">
        <w:rPr>
          <w:rFonts w:ascii="Times New Roman" w:hAnsi="Times New Roman"/>
          <w:sz w:val="26"/>
          <w:szCs w:val="26"/>
        </w:rPr>
        <w:t>ужащих в учреждения образования.</w:t>
      </w:r>
    </w:p>
    <w:p w:rsidR="00875CCC" w:rsidRPr="0089178F" w:rsidRDefault="00875CCC" w:rsidP="0089178F">
      <w:pPr>
        <w:pStyle w:val="a8"/>
        <w:numPr>
          <w:ilvl w:val="0"/>
          <w:numId w:val="21"/>
        </w:numPr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Совместно с Уп</w:t>
      </w:r>
      <w:r w:rsidR="00BC04A4" w:rsidRPr="0089178F">
        <w:rPr>
          <w:rFonts w:ascii="Times New Roman" w:hAnsi="Times New Roman"/>
          <w:sz w:val="26"/>
          <w:szCs w:val="26"/>
        </w:rPr>
        <w:t xml:space="preserve">равлением образования проведены </w:t>
      </w:r>
      <w:r w:rsidRPr="0089178F">
        <w:rPr>
          <w:rFonts w:ascii="Times New Roman" w:hAnsi="Times New Roman"/>
          <w:sz w:val="26"/>
          <w:szCs w:val="26"/>
        </w:rPr>
        <w:t xml:space="preserve"> Всероссийские акции</w:t>
      </w:r>
    </w:p>
    <w:p w:rsidR="00875CCC" w:rsidRPr="0089178F" w:rsidRDefault="00875CCC" w:rsidP="0089178F">
      <w:pPr>
        <w:pStyle w:val="a8"/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 xml:space="preserve">«Добрые </w:t>
      </w:r>
      <w:r w:rsidR="00BC04A4" w:rsidRPr="0089178F">
        <w:rPr>
          <w:rFonts w:ascii="Times New Roman" w:hAnsi="Times New Roman"/>
          <w:sz w:val="26"/>
          <w:szCs w:val="26"/>
        </w:rPr>
        <w:t>письма» и «Фронтовая открытка».</w:t>
      </w:r>
    </w:p>
    <w:p w:rsidR="00B82851" w:rsidRPr="0089178F" w:rsidRDefault="00B82851" w:rsidP="0089178F">
      <w:pPr>
        <w:tabs>
          <w:tab w:val="left" w:pos="3001"/>
        </w:tabs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140B06" w:rsidRDefault="00140B06" w:rsidP="0089178F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Реализация муниципальной программы «Молодежь»</w:t>
      </w:r>
    </w:p>
    <w:p w:rsidR="0089178F" w:rsidRPr="0089178F" w:rsidRDefault="0089178F" w:rsidP="0089178F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A6B20" w:rsidRPr="0089178F" w:rsidRDefault="003A6B2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Администрацией Угличского муниципального района  заключено  Соглашение с Департаментом государственной службы занятости  населения Ярославской области </w:t>
      </w:r>
      <w:r w:rsidR="00E305A2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>о предоставлении субсидии из областного бюджета  бюджету муниципального образования  на обеспечение трудоустройства  несовершеннолетних граждан на време</w:t>
      </w:r>
      <w:r w:rsidR="00E305A2" w:rsidRPr="0089178F">
        <w:rPr>
          <w:rFonts w:ascii="Times New Roman" w:hAnsi="Times New Roman" w:cs="Times New Roman"/>
          <w:sz w:val="26"/>
          <w:szCs w:val="26"/>
        </w:rPr>
        <w:t>нные  рабочие места на сумму 736 051</w:t>
      </w:r>
      <w:r w:rsidRPr="0089178F">
        <w:rPr>
          <w:rFonts w:ascii="Times New Roman" w:hAnsi="Times New Roman" w:cs="Times New Roman"/>
          <w:sz w:val="26"/>
          <w:szCs w:val="26"/>
        </w:rPr>
        <w:t>,</w:t>
      </w:r>
      <w:r w:rsidR="00E305A2" w:rsidRPr="0089178F">
        <w:rPr>
          <w:rFonts w:ascii="Times New Roman" w:hAnsi="Times New Roman" w:cs="Times New Roman"/>
          <w:sz w:val="26"/>
          <w:szCs w:val="26"/>
        </w:rPr>
        <w:t>0</w:t>
      </w:r>
      <w:r w:rsidRPr="0089178F">
        <w:rPr>
          <w:rFonts w:ascii="Times New Roman" w:hAnsi="Times New Roman" w:cs="Times New Roman"/>
          <w:sz w:val="26"/>
          <w:szCs w:val="26"/>
        </w:rPr>
        <w:t xml:space="preserve"> рублей, в том числ</w:t>
      </w:r>
      <w:r w:rsidR="00E305A2" w:rsidRPr="0089178F">
        <w:rPr>
          <w:rFonts w:ascii="Times New Roman" w:hAnsi="Times New Roman" w:cs="Times New Roman"/>
          <w:sz w:val="26"/>
          <w:szCs w:val="26"/>
        </w:rPr>
        <w:t>е  из областного бюджета 699 248</w:t>
      </w:r>
      <w:r w:rsidRPr="0089178F">
        <w:rPr>
          <w:rFonts w:ascii="Times New Roman" w:hAnsi="Times New Roman" w:cs="Times New Roman"/>
          <w:sz w:val="26"/>
          <w:szCs w:val="26"/>
        </w:rPr>
        <w:t xml:space="preserve">,0 рублей. </w:t>
      </w:r>
    </w:p>
    <w:p w:rsidR="003A6B20" w:rsidRPr="0089178F" w:rsidRDefault="003A6B20" w:rsidP="0089178F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По итогам областного конкурса   на осуществление деятельности в сфере молодежной политики социальными учреждениями молодежи   из областного бюджета Угличскому муниципальному района выделены ассигнования  в сумме 1 944,4  тыс. рублей.   </w:t>
      </w:r>
    </w:p>
    <w:p w:rsidR="00847F26" w:rsidRPr="0089178F" w:rsidRDefault="00847F26" w:rsidP="0089178F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Выполнены показатели  по основным направлениям деятельности в рамках</w:t>
      </w:r>
    </w:p>
    <w:p w:rsidR="00847F26" w:rsidRPr="0089178F" w:rsidRDefault="00847F26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Соглашения между Департаментом по физической культуре, спорту и молодежной политики Ярославской области и Администрацией Угличского муниципального района  по предоставлению субсидии на оказание (выполнение) муниципальными учреждениями услуг (работ) в сфере молодежной политики:  Содействие профессиональному самоопределению,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Меры  профилактики социальных дезадаптаций в молодежной среде,  Развитие системы социально- психологической поддержки молодежи и молодых семей, </w:t>
      </w:r>
      <w:r w:rsidRPr="0089178F">
        <w:rPr>
          <w:rFonts w:ascii="Times New Roman" w:hAnsi="Times New Roman" w:cs="Times New Roman"/>
          <w:sz w:val="26"/>
          <w:szCs w:val="26"/>
        </w:rPr>
        <w:t xml:space="preserve"> Развитие добровольчества и социального волонтерства. </w:t>
      </w:r>
    </w:p>
    <w:p w:rsidR="003A6B20" w:rsidRPr="0089178F" w:rsidRDefault="003A6B2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Обеспечено участие молодежи в областных мероприятиях  сферы «Молодежная политика»:</w:t>
      </w:r>
    </w:p>
    <w:p w:rsidR="003A6B20" w:rsidRPr="0089178F" w:rsidRDefault="003A6B20" w:rsidP="0089178F">
      <w:pPr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региональный конкурс</w:t>
      </w:r>
      <w:r w:rsidR="0019055A" w:rsidRPr="0089178F">
        <w:rPr>
          <w:rFonts w:ascii="Times New Roman" w:hAnsi="Times New Roman" w:cs="Times New Roman"/>
          <w:sz w:val="26"/>
          <w:szCs w:val="26"/>
        </w:rPr>
        <w:t xml:space="preserve"> «Вектор в будущее» - 4 место</w:t>
      </w:r>
      <w:r w:rsidRPr="0089178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A6B20" w:rsidRPr="0089178F" w:rsidRDefault="003A6B20" w:rsidP="0089178F">
      <w:pPr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региональный конкурс «Лучший организатор волонтерской деятельности в</w:t>
      </w:r>
    </w:p>
    <w:p w:rsidR="003A6B20" w:rsidRPr="0089178F" w:rsidRDefault="003A6B2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Яро</w:t>
      </w:r>
      <w:r w:rsidR="0019055A" w:rsidRPr="0089178F">
        <w:rPr>
          <w:rFonts w:ascii="Times New Roman" w:hAnsi="Times New Roman" w:cs="Times New Roman"/>
          <w:sz w:val="26"/>
          <w:szCs w:val="26"/>
        </w:rPr>
        <w:t>славской области» - 3 место Гулиева Диана</w:t>
      </w:r>
      <w:r w:rsidRPr="0089178F">
        <w:rPr>
          <w:rFonts w:ascii="Times New Roman" w:hAnsi="Times New Roman" w:cs="Times New Roman"/>
          <w:sz w:val="26"/>
          <w:szCs w:val="26"/>
        </w:rPr>
        <w:t>;</w:t>
      </w:r>
    </w:p>
    <w:p w:rsidR="00A63463" w:rsidRPr="0089178F" w:rsidRDefault="003A6B20" w:rsidP="0089178F">
      <w:pPr>
        <w:numPr>
          <w:ilvl w:val="0"/>
          <w:numId w:val="39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областной  конкурс  молодых  семей   - </w:t>
      </w:r>
      <w:r w:rsidR="00A63463" w:rsidRPr="0089178F">
        <w:rPr>
          <w:rFonts w:ascii="Times New Roman" w:hAnsi="Times New Roman" w:cs="Times New Roman"/>
          <w:bCs/>
          <w:sz w:val="26"/>
          <w:szCs w:val="26"/>
        </w:rPr>
        <w:t xml:space="preserve">участие </w:t>
      </w:r>
      <w:r w:rsidRPr="0089178F">
        <w:rPr>
          <w:rFonts w:ascii="Times New Roman" w:hAnsi="Times New Roman" w:cs="Times New Roman"/>
          <w:bCs/>
          <w:sz w:val="26"/>
          <w:szCs w:val="26"/>
        </w:rPr>
        <w:t>13 семей Угличского района</w:t>
      </w:r>
      <w:r w:rsidR="00A63463" w:rsidRPr="0089178F">
        <w:rPr>
          <w:rFonts w:ascii="Times New Roman" w:hAnsi="Times New Roman" w:cs="Times New Roman"/>
          <w:bCs/>
          <w:sz w:val="26"/>
          <w:szCs w:val="26"/>
        </w:rPr>
        <w:t>,</w:t>
      </w:r>
    </w:p>
    <w:p w:rsidR="00A63463" w:rsidRPr="0089178F" w:rsidRDefault="00A63463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семьи Бузиных и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Силиных стали финалистами  областного конкурса; </w:t>
      </w:r>
    </w:p>
    <w:p w:rsidR="00A63463" w:rsidRPr="0089178F" w:rsidRDefault="00A63463" w:rsidP="0089178F">
      <w:pPr>
        <w:pStyle w:val="a3"/>
        <w:numPr>
          <w:ilvl w:val="0"/>
          <w:numId w:val="39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Региональный конкурс среди волонтерских объединений «Команда добра</w:t>
      </w:r>
    </w:p>
    <w:p w:rsidR="00A63463" w:rsidRPr="0089178F" w:rsidRDefault="00A63463" w:rsidP="0089178F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9178F">
        <w:rPr>
          <w:rFonts w:ascii="Times New Roman" w:hAnsi="Times New Roman" w:cs="Times New Roman"/>
          <w:color w:val="000000"/>
          <w:sz w:val="26"/>
          <w:szCs w:val="26"/>
          <w:lang w:eastAsia="zh-CN"/>
        </w:rPr>
        <w:lastRenderedPageBreak/>
        <w:t>76»</w:t>
      </w:r>
      <w:r w:rsidRPr="0089178F">
        <w:rPr>
          <w:rFonts w:ascii="Times New Roman" w:hAnsi="Times New Roman" w:cs="Times New Roman"/>
          <w:sz w:val="26"/>
          <w:szCs w:val="26"/>
          <w:lang w:eastAsia="zh-CN"/>
        </w:rPr>
        <w:t xml:space="preserve"> - 1 место в категории «Молоды душой» команда «Молоды душой» серебряных волонтеров АНО «Добрые сердца». В конкурсе приняло участие 4 команды волонтеров от УМР; </w:t>
      </w:r>
    </w:p>
    <w:p w:rsidR="003A6B20" w:rsidRPr="0089178F" w:rsidRDefault="00A63463" w:rsidP="0089178F">
      <w:pPr>
        <w:pStyle w:val="a3"/>
        <w:numPr>
          <w:ilvl w:val="0"/>
          <w:numId w:val="39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2 проекта  стали </w:t>
      </w:r>
      <w:r w:rsidR="003A6B20" w:rsidRPr="0089178F">
        <w:rPr>
          <w:rFonts w:ascii="Times New Roman" w:hAnsi="Times New Roman" w:cs="Times New Roman"/>
          <w:sz w:val="26"/>
          <w:szCs w:val="26"/>
        </w:rPr>
        <w:t>финал</w:t>
      </w:r>
      <w:r w:rsidRPr="0089178F">
        <w:rPr>
          <w:rFonts w:ascii="Times New Roman" w:hAnsi="Times New Roman" w:cs="Times New Roman"/>
          <w:sz w:val="26"/>
          <w:szCs w:val="26"/>
        </w:rPr>
        <w:t xml:space="preserve">истами </w:t>
      </w:r>
      <w:r w:rsidR="003A6B20" w:rsidRPr="0089178F">
        <w:rPr>
          <w:rFonts w:ascii="Times New Roman" w:hAnsi="Times New Roman" w:cs="Times New Roman"/>
          <w:sz w:val="26"/>
          <w:szCs w:val="26"/>
        </w:rPr>
        <w:t xml:space="preserve"> регионального конкурса добровольческих</w:t>
      </w:r>
    </w:p>
    <w:p w:rsidR="003A6B20" w:rsidRPr="0089178F" w:rsidRDefault="003A6B2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проектов   ежегодной премии «Мы вместе»: муниципальный конкурс «Мисс угличанка», муниципальный фестиваль «Стихия»;</w:t>
      </w:r>
    </w:p>
    <w:p w:rsidR="003A6B20" w:rsidRPr="0089178F" w:rsidRDefault="003A6B20" w:rsidP="0089178F">
      <w:pPr>
        <w:numPr>
          <w:ilvl w:val="0"/>
          <w:numId w:val="39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Руководитель КМС «Рассвет» Пятнова Юлия  приняла участие в конкурсе</w:t>
      </w:r>
    </w:p>
    <w:p w:rsidR="003A6B20" w:rsidRPr="0089178F" w:rsidRDefault="00A63463" w:rsidP="0089178F">
      <w:pPr>
        <w:spacing w:after="0"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«Успех молодых ярославн»;</w:t>
      </w:r>
    </w:p>
    <w:p w:rsidR="003A6B20" w:rsidRPr="0089178F" w:rsidRDefault="003A6B20" w:rsidP="0089178F">
      <w:pPr>
        <w:numPr>
          <w:ilvl w:val="0"/>
          <w:numId w:val="40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Областной фестиваль здорового образа жизни Ярославской области «Добавь</w:t>
      </w:r>
    </w:p>
    <w:p w:rsidR="003A6B20" w:rsidRPr="0089178F" w:rsidRDefault="003A6B20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дви</w:t>
      </w:r>
      <w:r w:rsidR="00A63463" w:rsidRPr="0089178F">
        <w:rPr>
          <w:rFonts w:ascii="Times New Roman" w:hAnsi="Times New Roman" w:cs="Times New Roman"/>
          <w:sz w:val="26"/>
          <w:szCs w:val="26"/>
        </w:rPr>
        <w:t>жения» - участие в заочном туре;</w:t>
      </w:r>
    </w:p>
    <w:p w:rsidR="00A63463" w:rsidRPr="0089178F" w:rsidRDefault="003A6B20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Делегация  Угличского муниципального района  приняла участие в</w:t>
      </w:r>
    </w:p>
    <w:p w:rsidR="003A6B20" w:rsidRPr="0089178F" w:rsidRDefault="003A6B2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Открытом региональном форуме для </w:t>
      </w:r>
      <w:r w:rsidR="00A63463" w:rsidRPr="0089178F">
        <w:rPr>
          <w:rFonts w:ascii="Times New Roman" w:hAnsi="Times New Roman" w:cs="Times New Roman"/>
          <w:sz w:val="26"/>
          <w:szCs w:val="26"/>
        </w:rPr>
        <w:t>молодых семей «Близкие», региональном молодежном Форуме, слете старшеклассников «Содружество» в рамках комплексной программы</w:t>
      </w:r>
      <w:r w:rsidR="00786B50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A63463" w:rsidRPr="0089178F">
        <w:rPr>
          <w:rFonts w:ascii="Times New Roman" w:hAnsi="Times New Roman" w:cs="Times New Roman"/>
          <w:sz w:val="26"/>
          <w:szCs w:val="26"/>
        </w:rPr>
        <w:t>гармонизации межнациональных отношений «МежнаС».</w:t>
      </w:r>
    </w:p>
    <w:p w:rsidR="003A6B20" w:rsidRPr="0089178F" w:rsidRDefault="003A6B2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Организовано участие представителей Угличского МР в областных лагерях: «Наследники Побед» - 1 участник, «На одной земле» - 2 участника, «Абитуриент» - 3 участника.</w:t>
      </w:r>
    </w:p>
    <w:p w:rsidR="00140B06" w:rsidRPr="0089178F" w:rsidRDefault="00140B06" w:rsidP="0089178F">
      <w:pPr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A660B" w:rsidRPr="0089178F" w:rsidRDefault="00AA660B" w:rsidP="0089178F">
      <w:pPr>
        <w:spacing w:after="0" w:line="20" w:lineRule="atLeast"/>
        <w:jc w:val="center"/>
        <w:rPr>
          <w:rFonts w:ascii="Times New Roman" w:hAnsi="Times New Roman" w:cs="Times New Roman"/>
          <w:bCs/>
          <w:i/>
          <w:sz w:val="26"/>
          <w:szCs w:val="26"/>
          <w:highlight w:val="yellow"/>
        </w:rPr>
      </w:pPr>
      <w:r w:rsidRPr="0089178F">
        <w:rPr>
          <w:rStyle w:val="a7"/>
          <w:rFonts w:ascii="Times New Roman" w:hAnsi="Times New Roman" w:cs="Times New Roman"/>
          <w:i/>
          <w:sz w:val="26"/>
          <w:szCs w:val="26"/>
        </w:rPr>
        <w:t>Содействие трудовой занятости подростков</w:t>
      </w:r>
    </w:p>
    <w:p w:rsidR="003D68B1" w:rsidRPr="0089178F" w:rsidRDefault="003D68B1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рамках реализации направления «Содействие профессиональному самоопределен</w:t>
      </w:r>
      <w:r w:rsidR="00B35B39" w:rsidRPr="0089178F">
        <w:rPr>
          <w:rFonts w:ascii="Times New Roman" w:hAnsi="Times New Roman" w:cs="Times New Roman"/>
          <w:sz w:val="26"/>
          <w:szCs w:val="26"/>
        </w:rPr>
        <w:t>ию подростков и молодежи» в 2022</w:t>
      </w:r>
      <w:r w:rsidRPr="0089178F">
        <w:rPr>
          <w:rFonts w:ascii="Times New Roman" w:hAnsi="Times New Roman" w:cs="Times New Roman"/>
          <w:sz w:val="26"/>
          <w:szCs w:val="26"/>
        </w:rPr>
        <w:t xml:space="preserve"> году продолжена работа по поддержке профессионального самоопределения молодежи: проведено </w:t>
      </w:r>
      <w:r w:rsidR="00B35B39" w:rsidRPr="0089178F">
        <w:rPr>
          <w:rFonts w:ascii="Times New Roman" w:hAnsi="Times New Roman" w:cs="Times New Roman"/>
          <w:sz w:val="26"/>
          <w:szCs w:val="26"/>
        </w:rPr>
        <w:t xml:space="preserve">1070 (АППГ – </w:t>
      </w:r>
      <w:r w:rsidRPr="0089178F">
        <w:rPr>
          <w:rFonts w:ascii="Times New Roman" w:hAnsi="Times New Roman" w:cs="Times New Roman"/>
          <w:sz w:val="26"/>
          <w:szCs w:val="26"/>
        </w:rPr>
        <w:t>894</w:t>
      </w:r>
      <w:r w:rsidR="00B35B39" w:rsidRPr="0089178F">
        <w:rPr>
          <w:rFonts w:ascii="Times New Roman" w:hAnsi="Times New Roman" w:cs="Times New Roman"/>
          <w:sz w:val="26"/>
          <w:szCs w:val="26"/>
        </w:rPr>
        <w:t>)</w:t>
      </w:r>
      <w:r w:rsidRPr="0089178F">
        <w:rPr>
          <w:rFonts w:ascii="Times New Roman" w:hAnsi="Times New Roman" w:cs="Times New Roman"/>
          <w:sz w:val="26"/>
          <w:szCs w:val="26"/>
        </w:rPr>
        <w:t xml:space="preserve"> консультации по изучению профессионального самоопределения подростков.</w:t>
      </w:r>
    </w:p>
    <w:p w:rsidR="003D68B1" w:rsidRPr="0089178F" w:rsidRDefault="00B35B39" w:rsidP="0089178F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>Продолжено проведение  онлайн рубрики</w:t>
      </w:r>
      <w:r w:rsidR="003D68B1" w:rsidRPr="0089178F">
        <w:rPr>
          <w:rFonts w:ascii="Times New Roman" w:hAnsi="Times New Roman"/>
          <w:sz w:val="26"/>
          <w:szCs w:val="26"/>
        </w:rPr>
        <w:t xml:space="preserve"> «В эфире. Встречи с и</w:t>
      </w:r>
      <w:r w:rsidRPr="0089178F">
        <w:rPr>
          <w:rFonts w:ascii="Times New Roman" w:hAnsi="Times New Roman"/>
          <w:sz w:val="26"/>
          <w:szCs w:val="26"/>
        </w:rPr>
        <w:t>нтересными людьми»  Проведено  6 (АППГ-7)</w:t>
      </w:r>
      <w:r w:rsidR="003D68B1" w:rsidRPr="0089178F">
        <w:rPr>
          <w:rFonts w:ascii="Times New Roman" w:hAnsi="Times New Roman"/>
          <w:sz w:val="26"/>
          <w:szCs w:val="26"/>
        </w:rPr>
        <w:t xml:space="preserve"> встреч</w:t>
      </w:r>
      <w:r w:rsidRPr="0089178F">
        <w:rPr>
          <w:rFonts w:ascii="Times New Roman" w:hAnsi="Times New Roman"/>
          <w:sz w:val="26"/>
          <w:szCs w:val="26"/>
        </w:rPr>
        <w:t>.</w:t>
      </w:r>
      <w:r w:rsidR="003D68B1" w:rsidRPr="0089178F">
        <w:rPr>
          <w:rFonts w:ascii="Times New Roman" w:hAnsi="Times New Roman"/>
          <w:sz w:val="26"/>
          <w:szCs w:val="26"/>
        </w:rPr>
        <w:t xml:space="preserve"> </w:t>
      </w:r>
      <w:r w:rsidR="00D113C7" w:rsidRPr="0089178F">
        <w:rPr>
          <w:rFonts w:ascii="Times New Roman" w:hAnsi="Times New Roman"/>
          <w:sz w:val="26"/>
          <w:szCs w:val="26"/>
        </w:rPr>
        <w:t>Гости рассказали не только о выборе профессии, жизненных устремлениях, но и поделились секретами успеха.</w:t>
      </w:r>
    </w:p>
    <w:p w:rsidR="003D68B1" w:rsidRPr="0089178F" w:rsidRDefault="003D68B1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На базе образовательных организаций  проведены  профориентационные  игры </w:t>
      </w:r>
      <w:r w:rsidR="00C9214C" w:rsidRPr="0089178F">
        <w:rPr>
          <w:rFonts w:ascii="Times New Roman" w:hAnsi="Times New Roman" w:cs="Times New Roman"/>
          <w:sz w:val="26"/>
          <w:szCs w:val="26"/>
        </w:rPr>
        <w:t xml:space="preserve"> «Промышленность. Версия 7х8», «В объективе -  экономика города», «Экономическое лото», классные часы профориентационной направленности   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D113C7" w:rsidRPr="0089178F">
        <w:rPr>
          <w:rFonts w:ascii="Times New Roman" w:hAnsi="Times New Roman" w:cs="Times New Roman"/>
          <w:sz w:val="26"/>
          <w:szCs w:val="26"/>
        </w:rPr>
        <w:t>«30 самых востребованных профессий» «Что я знаю о профессиях» «В мире профессий» «Твой выбор»</w:t>
      </w:r>
      <w:r w:rsidR="00C9214C" w:rsidRPr="0089178F">
        <w:rPr>
          <w:rFonts w:ascii="Times New Roman" w:hAnsi="Times New Roman" w:cs="Times New Roman"/>
          <w:sz w:val="26"/>
          <w:szCs w:val="26"/>
        </w:rPr>
        <w:t xml:space="preserve"> и другие.</w:t>
      </w:r>
    </w:p>
    <w:p w:rsidR="00C9214C" w:rsidRPr="0089178F" w:rsidRDefault="00C9214C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Проведено 4 встречи с профессионалами.</w:t>
      </w:r>
    </w:p>
    <w:p w:rsidR="003D68B1" w:rsidRPr="0089178F" w:rsidRDefault="003D68B1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Продолже</w:t>
      </w:r>
      <w:r w:rsidR="00D113C7" w:rsidRPr="0089178F">
        <w:rPr>
          <w:rFonts w:ascii="Times New Roman" w:hAnsi="Times New Roman" w:cs="Times New Roman"/>
          <w:sz w:val="26"/>
          <w:szCs w:val="26"/>
        </w:rPr>
        <w:t xml:space="preserve">но проведение профориентационных  игр </w:t>
      </w:r>
      <w:r w:rsidRPr="0089178F">
        <w:rPr>
          <w:rFonts w:ascii="Times New Roman" w:hAnsi="Times New Roman" w:cs="Times New Roman"/>
          <w:sz w:val="26"/>
          <w:szCs w:val="26"/>
        </w:rPr>
        <w:t xml:space="preserve"> «Профи» </w:t>
      </w:r>
      <w:r w:rsidR="00D113C7" w:rsidRPr="0089178F">
        <w:rPr>
          <w:rFonts w:ascii="Times New Roman" w:hAnsi="Times New Roman" w:cs="Times New Roman"/>
          <w:sz w:val="26"/>
          <w:szCs w:val="26"/>
        </w:rPr>
        <w:t xml:space="preserve">для </w:t>
      </w:r>
      <w:r w:rsidRPr="0089178F">
        <w:rPr>
          <w:rFonts w:ascii="Times New Roman" w:hAnsi="Times New Roman" w:cs="Times New Roman"/>
          <w:sz w:val="26"/>
          <w:szCs w:val="26"/>
        </w:rPr>
        <w:t xml:space="preserve">учащихся 6-7 классов общеобразовательных </w:t>
      </w:r>
      <w:r w:rsidR="00D113C7" w:rsidRPr="0089178F">
        <w:rPr>
          <w:rFonts w:ascii="Times New Roman" w:hAnsi="Times New Roman" w:cs="Times New Roman"/>
          <w:sz w:val="26"/>
          <w:szCs w:val="26"/>
        </w:rPr>
        <w:t>организаций</w:t>
      </w:r>
      <w:r w:rsidRPr="0089178F">
        <w:rPr>
          <w:rFonts w:ascii="Times New Roman" w:hAnsi="Times New Roman" w:cs="Times New Roman"/>
          <w:sz w:val="26"/>
          <w:szCs w:val="26"/>
        </w:rPr>
        <w:t>.</w:t>
      </w:r>
    </w:p>
    <w:p w:rsidR="00C9214C" w:rsidRPr="0089178F" w:rsidRDefault="00C9214C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Команда  Угличского  муниципального района  приняла участие  в областном квизе «Калейдоскоп профессий».</w:t>
      </w:r>
    </w:p>
    <w:p w:rsidR="00C9214C" w:rsidRPr="0089178F" w:rsidRDefault="00C9214C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Продолжена совместная работа с ГУ «Угличский центр занятости населения» по направлению «Временная занятость подростков и молодёжи».</w:t>
      </w:r>
    </w:p>
    <w:p w:rsidR="00E305A2" w:rsidRPr="0089178F" w:rsidRDefault="00E305A2" w:rsidP="0089178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C9214C" w:rsidRPr="0089178F">
        <w:rPr>
          <w:rFonts w:ascii="Times New Roman" w:hAnsi="Times New Roman" w:cs="Times New Roman"/>
          <w:sz w:val="26"/>
          <w:szCs w:val="26"/>
        </w:rPr>
        <w:t>503 (АППГ-</w:t>
      </w:r>
      <w:r w:rsidRPr="0089178F">
        <w:rPr>
          <w:rFonts w:ascii="Times New Roman" w:hAnsi="Times New Roman" w:cs="Times New Roman"/>
          <w:sz w:val="26"/>
          <w:szCs w:val="26"/>
        </w:rPr>
        <w:t>585</w:t>
      </w:r>
      <w:r w:rsidR="00C9214C" w:rsidRPr="0089178F">
        <w:rPr>
          <w:rFonts w:ascii="Times New Roman" w:hAnsi="Times New Roman" w:cs="Times New Roman"/>
          <w:sz w:val="26"/>
          <w:szCs w:val="26"/>
        </w:rPr>
        <w:t>)  консультаций с подростками и 14</w:t>
      </w:r>
      <w:r w:rsidRPr="0089178F">
        <w:rPr>
          <w:rFonts w:ascii="Times New Roman" w:hAnsi="Times New Roman" w:cs="Times New Roman"/>
          <w:sz w:val="26"/>
          <w:szCs w:val="26"/>
        </w:rPr>
        <w:t xml:space="preserve"> консультаций - с представителям</w:t>
      </w:r>
      <w:r w:rsidR="00C9214C" w:rsidRPr="0089178F">
        <w:rPr>
          <w:rFonts w:ascii="Times New Roman" w:hAnsi="Times New Roman" w:cs="Times New Roman"/>
          <w:sz w:val="26"/>
          <w:szCs w:val="26"/>
        </w:rPr>
        <w:t>и организаций района (АППГ – 47</w:t>
      </w:r>
      <w:r w:rsidRPr="0089178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A660B" w:rsidRPr="0089178F" w:rsidRDefault="00AA660B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Департаментом</w:t>
      </w:r>
      <w:r w:rsidR="00847F26" w:rsidRPr="0089178F">
        <w:rPr>
          <w:rFonts w:ascii="Times New Roman" w:hAnsi="Times New Roman" w:cs="Times New Roman"/>
          <w:sz w:val="26"/>
          <w:szCs w:val="26"/>
        </w:rPr>
        <w:t xml:space="preserve"> государственной службы  занятости населения  Ярославской области</w:t>
      </w:r>
      <w:r w:rsidRPr="0089178F">
        <w:rPr>
          <w:rFonts w:ascii="Times New Roman" w:hAnsi="Times New Roman" w:cs="Times New Roman"/>
          <w:sz w:val="26"/>
          <w:szCs w:val="26"/>
        </w:rPr>
        <w:t xml:space="preserve"> предоставлена  субсидия на обеспечение трудоустройства несовершеннолетних граждан на временные рабочие места в размере </w:t>
      </w:r>
      <w:r w:rsidR="007052E0" w:rsidRPr="0089178F">
        <w:rPr>
          <w:rFonts w:ascii="Times New Roman" w:hAnsi="Times New Roman" w:cs="Times New Roman"/>
          <w:sz w:val="26"/>
          <w:szCs w:val="26"/>
        </w:rPr>
        <w:t>699,2</w:t>
      </w:r>
      <w:r w:rsidRPr="0089178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7052E0" w:rsidRPr="0089178F">
        <w:rPr>
          <w:rFonts w:ascii="Times New Roman" w:hAnsi="Times New Roman" w:cs="Times New Roman"/>
          <w:sz w:val="26"/>
          <w:szCs w:val="26"/>
        </w:rPr>
        <w:t>2021 год -666,</w:t>
      </w:r>
      <w:r w:rsidR="00E305A2" w:rsidRPr="0089178F">
        <w:rPr>
          <w:rFonts w:ascii="Times New Roman" w:hAnsi="Times New Roman" w:cs="Times New Roman"/>
          <w:sz w:val="26"/>
          <w:szCs w:val="26"/>
        </w:rPr>
        <w:t>0</w:t>
      </w:r>
      <w:r w:rsidR="007052E0" w:rsidRPr="0089178F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D113C7" w:rsidRPr="0089178F">
        <w:rPr>
          <w:rFonts w:ascii="Times New Roman" w:hAnsi="Times New Roman" w:cs="Times New Roman"/>
          <w:sz w:val="26"/>
          <w:szCs w:val="26"/>
        </w:rPr>
        <w:t xml:space="preserve">2020 год – 600,1 тыс. руб., </w:t>
      </w:r>
      <w:r w:rsidRPr="0089178F">
        <w:rPr>
          <w:rFonts w:ascii="Times New Roman" w:hAnsi="Times New Roman" w:cs="Times New Roman"/>
          <w:sz w:val="26"/>
          <w:szCs w:val="26"/>
        </w:rPr>
        <w:t xml:space="preserve">2019 – 647,0 тыс. руб., 2018 год -  635,0 тыс. руб.). Софинансирование  из районного бюджета составляет </w:t>
      </w:r>
      <w:r w:rsidR="00E305A2" w:rsidRPr="0089178F">
        <w:rPr>
          <w:rFonts w:ascii="Times New Roman" w:hAnsi="Times New Roman" w:cs="Times New Roman"/>
          <w:sz w:val="26"/>
          <w:szCs w:val="26"/>
        </w:rPr>
        <w:t>36,8</w:t>
      </w:r>
      <w:r w:rsidRPr="0089178F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E305A2" w:rsidRPr="0089178F">
        <w:rPr>
          <w:rFonts w:ascii="Times New Roman" w:hAnsi="Times New Roman" w:cs="Times New Roman"/>
          <w:sz w:val="26"/>
          <w:szCs w:val="26"/>
        </w:rPr>
        <w:t xml:space="preserve">2021 – 35,0 тыс. руб., </w:t>
      </w:r>
      <w:r w:rsidR="00D113C7" w:rsidRPr="0089178F">
        <w:rPr>
          <w:rFonts w:ascii="Times New Roman" w:hAnsi="Times New Roman" w:cs="Times New Roman"/>
          <w:sz w:val="26"/>
          <w:szCs w:val="26"/>
        </w:rPr>
        <w:t xml:space="preserve">2020 год – 38,0, </w:t>
      </w:r>
      <w:r w:rsidRPr="0089178F">
        <w:rPr>
          <w:rFonts w:ascii="Times New Roman" w:hAnsi="Times New Roman" w:cs="Times New Roman"/>
          <w:sz w:val="26"/>
          <w:szCs w:val="26"/>
        </w:rPr>
        <w:t>2019</w:t>
      </w:r>
      <w:r w:rsidR="00D113C7" w:rsidRPr="0089178F">
        <w:rPr>
          <w:rFonts w:ascii="Times New Roman" w:hAnsi="Times New Roman" w:cs="Times New Roman"/>
          <w:sz w:val="26"/>
          <w:szCs w:val="26"/>
        </w:rPr>
        <w:t xml:space="preserve"> год</w:t>
      </w:r>
      <w:r w:rsidRPr="0089178F">
        <w:rPr>
          <w:rFonts w:ascii="Times New Roman" w:hAnsi="Times New Roman" w:cs="Times New Roman"/>
          <w:sz w:val="26"/>
          <w:szCs w:val="26"/>
        </w:rPr>
        <w:t xml:space="preserve"> – 34,0; 2018 год – 33,4).  </w:t>
      </w:r>
    </w:p>
    <w:p w:rsidR="001C0EF9" w:rsidRPr="0089178F" w:rsidRDefault="001C0EF9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 xml:space="preserve">Субсидия предоставлена на выплату заработной платы трудоустроенным несовершеннолетним гражданам в возрасте 14 </w:t>
      </w:r>
      <w:r w:rsidRPr="0089178F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89178F">
        <w:rPr>
          <w:rFonts w:ascii="Times New Roman" w:hAnsi="Times New Roman" w:cs="Times New Roman"/>
          <w:sz w:val="26"/>
          <w:szCs w:val="26"/>
        </w:rPr>
        <w:t xml:space="preserve">17 лет в 8 образовательных организациях (в том числе 3 организации в сельских поселениях), (2021 -11, 2020 – 10, 2019 – 13).  </w:t>
      </w:r>
    </w:p>
    <w:p w:rsidR="001C0EF9" w:rsidRPr="0089178F" w:rsidRDefault="001C0EF9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Трудоустроено 152 подростка (2021 год – 172, 2020 – 166, 2019 год -190), в том числе: 3- подростки с безработными родителями; 11- подростки, состоящие на различных видах учета; 29- из многодетных семей; 16- из неполных семей; 15- из малоимущих семей.</w:t>
      </w:r>
    </w:p>
    <w:p w:rsidR="0094271B" w:rsidRPr="0089178F" w:rsidRDefault="0094271B" w:rsidP="0089178F">
      <w:pPr>
        <w:spacing w:after="0" w:line="20" w:lineRule="atLeast"/>
        <w:ind w:left="720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9B16DF" w:rsidRPr="0089178F" w:rsidRDefault="0094271B" w:rsidP="0089178F">
      <w:pPr>
        <w:spacing w:after="0" w:line="20" w:lineRule="atLeast"/>
        <w:ind w:left="7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Профилактика социальных дезадаптаций в молодежной среде</w:t>
      </w:r>
    </w:p>
    <w:p w:rsidR="009B16DF" w:rsidRPr="0089178F" w:rsidRDefault="009B16DF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 рамках направления «Профилактика правонарушений» </w:t>
      </w:r>
      <w:r w:rsidR="00660EBF" w:rsidRPr="0089178F">
        <w:rPr>
          <w:rFonts w:ascii="Times New Roman" w:hAnsi="Times New Roman" w:cs="Times New Roman"/>
          <w:sz w:val="26"/>
          <w:szCs w:val="26"/>
        </w:rPr>
        <w:t>проведено322 индивидуальных</w:t>
      </w:r>
      <w:r w:rsidRPr="0089178F">
        <w:rPr>
          <w:rFonts w:ascii="Times New Roman" w:hAnsi="Times New Roman" w:cs="Times New Roman"/>
          <w:sz w:val="26"/>
          <w:szCs w:val="26"/>
        </w:rPr>
        <w:t xml:space="preserve"> консульта</w:t>
      </w:r>
      <w:r w:rsidR="00660EBF" w:rsidRPr="0089178F">
        <w:rPr>
          <w:rFonts w:ascii="Times New Roman" w:hAnsi="Times New Roman" w:cs="Times New Roman"/>
          <w:sz w:val="26"/>
          <w:szCs w:val="26"/>
        </w:rPr>
        <w:t>ций</w:t>
      </w:r>
      <w:r w:rsidRPr="0089178F">
        <w:rPr>
          <w:rFonts w:ascii="Times New Roman" w:hAnsi="Times New Roman" w:cs="Times New Roman"/>
          <w:sz w:val="26"/>
          <w:szCs w:val="26"/>
        </w:rPr>
        <w:t xml:space="preserve"> с подростками,</w:t>
      </w:r>
      <w:r w:rsidR="00660EBF" w:rsidRPr="0089178F">
        <w:rPr>
          <w:rFonts w:ascii="Times New Roman" w:hAnsi="Times New Roman" w:cs="Times New Roman"/>
          <w:sz w:val="26"/>
          <w:szCs w:val="26"/>
        </w:rPr>
        <w:t xml:space="preserve"> состоящими на учете в КДН и ЗП. </w:t>
      </w:r>
      <w:r w:rsidRPr="0089178F">
        <w:rPr>
          <w:rFonts w:ascii="Times New Roman" w:hAnsi="Times New Roman" w:cs="Times New Roman"/>
          <w:sz w:val="26"/>
          <w:szCs w:val="26"/>
        </w:rPr>
        <w:t>П</w:t>
      </w:r>
      <w:r w:rsidR="00660EBF" w:rsidRPr="0089178F">
        <w:rPr>
          <w:rFonts w:ascii="Times New Roman" w:hAnsi="Times New Roman" w:cs="Times New Roman"/>
          <w:sz w:val="26"/>
          <w:szCs w:val="26"/>
        </w:rPr>
        <w:t xml:space="preserve">роведено  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1B136A" w:rsidRPr="0089178F">
        <w:rPr>
          <w:rFonts w:ascii="Times New Roman" w:hAnsi="Times New Roman" w:cs="Times New Roman"/>
          <w:sz w:val="26"/>
          <w:szCs w:val="26"/>
        </w:rPr>
        <w:t>1977 (АППГ-</w:t>
      </w:r>
      <w:r w:rsidRPr="0089178F">
        <w:rPr>
          <w:rFonts w:ascii="Times New Roman" w:hAnsi="Times New Roman" w:cs="Times New Roman"/>
          <w:sz w:val="26"/>
          <w:szCs w:val="26"/>
        </w:rPr>
        <w:t>127</w:t>
      </w:r>
      <w:r w:rsidR="001B136A" w:rsidRPr="0089178F">
        <w:rPr>
          <w:rFonts w:ascii="Times New Roman" w:hAnsi="Times New Roman" w:cs="Times New Roman"/>
          <w:sz w:val="26"/>
          <w:szCs w:val="26"/>
        </w:rPr>
        <w:t xml:space="preserve">) </w:t>
      </w:r>
      <w:r w:rsidRPr="0089178F">
        <w:rPr>
          <w:rFonts w:ascii="Times New Roman" w:hAnsi="Times New Roman" w:cs="Times New Roman"/>
          <w:sz w:val="26"/>
          <w:szCs w:val="26"/>
        </w:rPr>
        <w:t xml:space="preserve"> индивидуальных консультаций по различным вопросам: телефонное мошенничество и как его избежать, что делать, если пропал ребенок и т.д. </w:t>
      </w:r>
    </w:p>
    <w:p w:rsidR="001B136A" w:rsidRPr="0089178F" w:rsidRDefault="009B16DF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 рамках групповой и массовой работы были проведены беседы </w:t>
      </w:r>
      <w:r w:rsidR="001B136A" w:rsidRPr="0089178F">
        <w:rPr>
          <w:rFonts w:ascii="Times New Roman" w:hAnsi="Times New Roman" w:cs="Times New Roman"/>
          <w:sz w:val="26"/>
          <w:szCs w:val="26"/>
        </w:rPr>
        <w:t xml:space="preserve">«Отвечай за свои поступки сам», «От шалости к правонарушениям», информационно – познавательные  игры, направленные на профилактику ДТП, по безопасности на воде,  противопожарной безопасности  на базе сельских поселений района.  </w:t>
      </w:r>
    </w:p>
    <w:p w:rsidR="00660EBF" w:rsidRPr="0089178F" w:rsidRDefault="009B16DF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 рамках работы по профилактике экстремизма </w:t>
      </w:r>
      <w:r w:rsidR="00660EBF" w:rsidRPr="0089178F">
        <w:rPr>
          <w:rFonts w:ascii="Times New Roman" w:hAnsi="Times New Roman" w:cs="Times New Roman"/>
          <w:sz w:val="26"/>
          <w:szCs w:val="26"/>
        </w:rPr>
        <w:t xml:space="preserve">и терроризма в молодежной среде проведены </w:t>
      </w:r>
      <w:r w:rsidRPr="0089178F">
        <w:rPr>
          <w:rFonts w:ascii="Times New Roman" w:hAnsi="Times New Roman" w:cs="Times New Roman"/>
          <w:sz w:val="26"/>
          <w:szCs w:val="26"/>
        </w:rPr>
        <w:t xml:space="preserve"> классные часы «Парни, закрывшие сердцем Беслан»</w:t>
      </w:r>
      <w:r w:rsidR="00660EBF" w:rsidRPr="0089178F">
        <w:rPr>
          <w:rFonts w:ascii="Times New Roman" w:hAnsi="Times New Roman" w:cs="Times New Roman"/>
          <w:sz w:val="26"/>
          <w:szCs w:val="26"/>
        </w:rPr>
        <w:t xml:space="preserve">,  беседы «Терроризм- преступление против человечества» на базе образовательных учреждений района. </w:t>
      </w:r>
    </w:p>
    <w:p w:rsidR="009B16DF" w:rsidRPr="0089178F" w:rsidRDefault="009B16DF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</w:t>
      </w:r>
      <w:r w:rsidR="00660EBF" w:rsidRPr="0089178F">
        <w:rPr>
          <w:rFonts w:ascii="Times New Roman" w:hAnsi="Times New Roman" w:cs="Times New Roman"/>
          <w:sz w:val="26"/>
          <w:szCs w:val="26"/>
        </w:rPr>
        <w:t>роведены класс</w:t>
      </w:r>
      <w:r w:rsidRPr="0089178F">
        <w:rPr>
          <w:rFonts w:ascii="Times New Roman" w:hAnsi="Times New Roman" w:cs="Times New Roman"/>
          <w:sz w:val="26"/>
          <w:szCs w:val="26"/>
        </w:rPr>
        <w:t>ные часы</w:t>
      </w:r>
      <w:r w:rsidR="00660EBF" w:rsidRPr="0089178F">
        <w:rPr>
          <w:rFonts w:ascii="Times New Roman" w:hAnsi="Times New Roman" w:cs="Times New Roman"/>
          <w:sz w:val="26"/>
          <w:szCs w:val="26"/>
        </w:rPr>
        <w:t xml:space="preserve">, викторины, профилактические беседы </w:t>
      </w:r>
      <w:r w:rsidRPr="0089178F">
        <w:rPr>
          <w:rFonts w:ascii="Times New Roman" w:hAnsi="Times New Roman" w:cs="Times New Roman"/>
          <w:sz w:val="26"/>
          <w:szCs w:val="26"/>
        </w:rPr>
        <w:t xml:space="preserve"> по профилактике дорожного травматизма</w:t>
      </w:r>
      <w:r w:rsidR="00660EBF" w:rsidRPr="0089178F">
        <w:rPr>
          <w:rFonts w:ascii="Times New Roman" w:hAnsi="Times New Roman" w:cs="Times New Roman"/>
          <w:sz w:val="26"/>
          <w:szCs w:val="26"/>
        </w:rPr>
        <w:t>.</w:t>
      </w:r>
    </w:p>
    <w:p w:rsidR="00A270E4" w:rsidRPr="0089178F" w:rsidRDefault="009B16DF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 рамках областного Дня единых действий, посвященных Всемирному дню интернета  </w:t>
      </w:r>
      <w:r w:rsidR="001B136A" w:rsidRPr="0089178F">
        <w:rPr>
          <w:rFonts w:ascii="Times New Roman" w:hAnsi="Times New Roman" w:cs="Times New Roman"/>
          <w:sz w:val="26"/>
          <w:szCs w:val="26"/>
        </w:rPr>
        <w:t xml:space="preserve">«За безопасный интернет» </w:t>
      </w:r>
      <w:r w:rsidRPr="0089178F">
        <w:rPr>
          <w:rFonts w:ascii="Times New Roman" w:hAnsi="Times New Roman" w:cs="Times New Roman"/>
          <w:sz w:val="26"/>
          <w:szCs w:val="26"/>
        </w:rPr>
        <w:t xml:space="preserve">проведены   групповые </w:t>
      </w:r>
      <w:r w:rsidR="00A270E4" w:rsidRPr="0089178F">
        <w:rPr>
          <w:rFonts w:ascii="Times New Roman" w:hAnsi="Times New Roman" w:cs="Times New Roman"/>
          <w:sz w:val="26"/>
          <w:szCs w:val="26"/>
        </w:rPr>
        <w:t xml:space="preserve">практико – ориентированные </w:t>
      </w:r>
      <w:r w:rsidRPr="0089178F">
        <w:rPr>
          <w:rFonts w:ascii="Times New Roman" w:hAnsi="Times New Roman" w:cs="Times New Roman"/>
          <w:sz w:val="26"/>
          <w:szCs w:val="26"/>
        </w:rPr>
        <w:t>занятия</w:t>
      </w:r>
      <w:r w:rsidR="00A270E4" w:rsidRPr="0089178F">
        <w:rPr>
          <w:rFonts w:ascii="Times New Roman" w:hAnsi="Times New Roman" w:cs="Times New Roman"/>
          <w:sz w:val="26"/>
          <w:szCs w:val="26"/>
        </w:rPr>
        <w:t xml:space="preserve"> на базе Молодежного центра «Солнечный», сельских поселений района. </w:t>
      </w:r>
    </w:p>
    <w:p w:rsidR="00A270E4" w:rsidRPr="0089178F" w:rsidRDefault="009B16DF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 онлайн- формате запущены: </w:t>
      </w:r>
      <w:r w:rsidR="00A270E4" w:rsidRPr="0089178F">
        <w:rPr>
          <w:rFonts w:ascii="Times New Roman" w:hAnsi="Times New Roman" w:cs="Times New Roman"/>
          <w:sz w:val="26"/>
          <w:szCs w:val="26"/>
        </w:rPr>
        <w:t>онлайн –опрос «Взламывался ли ваш аккаут в социальных сетях?».</w:t>
      </w:r>
    </w:p>
    <w:p w:rsidR="009B16DF" w:rsidRPr="0089178F" w:rsidRDefault="009B16DF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рамках профилактики конфликтов в молодежной среде</w:t>
      </w:r>
      <w:r w:rsidR="00DE3F30" w:rsidRPr="0089178F">
        <w:rPr>
          <w:rFonts w:ascii="Times New Roman" w:hAnsi="Times New Roman" w:cs="Times New Roman"/>
          <w:sz w:val="26"/>
          <w:szCs w:val="26"/>
        </w:rPr>
        <w:t xml:space="preserve"> п</w:t>
      </w:r>
      <w:r w:rsidR="00A270E4" w:rsidRPr="0089178F">
        <w:rPr>
          <w:rFonts w:ascii="Times New Roman" w:hAnsi="Times New Roman" w:cs="Times New Roman"/>
          <w:sz w:val="26"/>
          <w:szCs w:val="26"/>
        </w:rPr>
        <w:t>роведен групповой  психологический  тренинг «Конфликты и буллинг. Как с этим бороться?»</w:t>
      </w:r>
      <w:r w:rsidR="003C017F" w:rsidRPr="0089178F">
        <w:rPr>
          <w:rFonts w:ascii="Times New Roman" w:hAnsi="Times New Roman" w:cs="Times New Roman"/>
          <w:sz w:val="26"/>
          <w:szCs w:val="26"/>
        </w:rPr>
        <w:t xml:space="preserve">, индивидуальные консультации,  </w:t>
      </w:r>
      <w:r w:rsidRPr="0089178F">
        <w:rPr>
          <w:rFonts w:ascii="Times New Roman" w:hAnsi="Times New Roman" w:cs="Times New Roman"/>
          <w:sz w:val="26"/>
          <w:szCs w:val="26"/>
        </w:rPr>
        <w:t>профилактическая акция «Детский телефон доверия» с распространением визитных карточек детского телефона доверия и объяснением всех его плюсов жителям Угличского МР.</w:t>
      </w:r>
    </w:p>
    <w:p w:rsidR="00DE3F30" w:rsidRPr="0089178F" w:rsidRDefault="009B16DF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 рамках областного Дня единых действий, посвященных Дню терпимости и понимания </w:t>
      </w:r>
      <w:r w:rsidR="00DE3F30" w:rsidRPr="0089178F">
        <w:rPr>
          <w:rFonts w:ascii="Times New Roman" w:hAnsi="Times New Roman" w:cs="Times New Roman"/>
          <w:sz w:val="26"/>
          <w:szCs w:val="26"/>
        </w:rPr>
        <w:t>пр</w:t>
      </w:r>
      <w:r w:rsidR="003C017F" w:rsidRPr="0089178F">
        <w:rPr>
          <w:rFonts w:ascii="Times New Roman" w:hAnsi="Times New Roman" w:cs="Times New Roman"/>
          <w:sz w:val="26"/>
          <w:szCs w:val="26"/>
        </w:rPr>
        <w:t>оведены профилактические  игры</w:t>
      </w:r>
      <w:r w:rsidR="009A43E5" w:rsidRPr="0089178F">
        <w:rPr>
          <w:rFonts w:ascii="Times New Roman" w:hAnsi="Times New Roman" w:cs="Times New Roman"/>
          <w:sz w:val="26"/>
          <w:szCs w:val="26"/>
        </w:rPr>
        <w:t xml:space="preserve">, </w:t>
      </w:r>
      <w:r w:rsidR="00DE3F30" w:rsidRPr="0089178F">
        <w:rPr>
          <w:rFonts w:ascii="Times New Roman" w:hAnsi="Times New Roman" w:cs="Times New Roman"/>
          <w:sz w:val="26"/>
          <w:szCs w:val="26"/>
        </w:rPr>
        <w:t xml:space="preserve">«Счастье начинается с тебя!», профилактическая акция, тренинги. </w:t>
      </w:r>
    </w:p>
    <w:p w:rsidR="009B16DF" w:rsidRPr="0089178F" w:rsidRDefault="009B16DF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рамках направления «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>Профилактика зависимостей в молодежной среде»</w:t>
      </w:r>
      <w:r w:rsidR="00CC2FE0" w:rsidRPr="0089178F">
        <w:rPr>
          <w:rFonts w:ascii="Times New Roman" w:hAnsi="Times New Roman" w:cs="Times New Roman"/>
          <w:sz w:val="26"/>
          <w:szCs w:val="26"/>
        </w:rPr>
        <w:t xml:space="preserve"> проведены 42</w:t>
      </w:r>
      <w:r w:rsidRPr="0089178F">
        <w:rPr>
          <w:rFonts w:ascii="Times New Roman" w:hAnsi="Times New Roman" w:cs="Times New Roman"/>
          <w:sz w:val="26"/>
          <w:szCs w:val="26"/>
        </w:rPr>
        <w:t xml:space="preserve"> индивидуальных консультаций. В рамках просветительской работы о вреде потребления наркотических средств и психотропных веществ пр</w:t>
      </w:r>
      <w:r w:rsidR="00DE3F30" w:rsidRPr="0089178F">
        <w:rPr>
          <w:rFonts w:ascii="Times New Roman" w:hAnsi="Times New Roman" w:cs="Times New Roman"/>
          <w:sz w:val="26"/>
          <w:szCs w:val="26"/>
        </w:rPr>
        <w:t xml:space="preserve">оведены </w:t>
      </w:r>
      <w:r w:rsidRPr="0089178F">
        <w:rPr>
          <w:rFonts w:ascii="Times New Roman" w:hAnsi="Times New Roman" w:cs="Times New Roman"/>
          <w:sz w:val="26"/>
          <w:szCs w:val="26"/>
        </w:rPr>
        <w:t>классные ча</w:t>
      </w:r>
      <w:r w:rsidR="00DE3F30" w:rsidRPr="0089178F">
        <w:rPr>
          <w:rFonts w:ascii="Times New Roman" w:hAnsi="Times New Roman" w:cs="Times New Roman"/>
          <w:sz w:val="26"/>
          <w:szCs w:val="26"/>
        </w:rPr>
        <w:t xml:space="preserve">сы, </w:t>
      </w:r>
      <w:r w:rsidRPr="0089178F">
        <w:rPr>
          <w:rFonts w:ascii="Times New Roman" w:hAnsi="Times New Roman" w:cs="Times New Roman"/>
          <w:sz w:val="26"/>
          <w:szCs w:val="26"/>
        </w:rPr>
        <w:t>родительские собрания</w:t>
      </w:r>
      <w:r w:rsidR="00DE3F30" w:rsidRPr="0089178F">
        <w:rPr>
          <w:rFonts w:ascii="Times New Roman" w:hAnsi="Times New Roman" w:cs="Times New Roman"/>
          <w:sz w:val="26"/>
          <w:szCs w:val="26"/>
        </w:rPr>
        <w:t xml:space="preserve">, тренинговые занятия, викторины, профилактические акции. </w:t>
      </w:r>
    </w:p>
    <w:p w:rsidR="00CC2FE0" w:rsidRPr="0089178F" w:rsidRDefault="00CC2FE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рамках областной акции «Время действовать», посвященной Всероссийскому дню трезвости проведены групповые занятия,  профилактические акции.</w:t>
      </w:r>
    </w:p>
    <w:p w:rsidR="00CC2FE0" w:rsidRPr="0089178F" w:rsidRDefault="009B16DF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 xml:space="preserve">В рамках направления «Формирование здорового образа жизни молодежи» </w:t>
      </w:r>
      <w:r w:rsidR="00DE3F30" w:rsidRPr="0089178F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CC2FE0" w:rsidRPr="0089178F">
        <w:rPr>
          <w:rFonts w:ascii="Times New Roman" w:hAnsi="Times New Roman" w:cs="Times New Roman"/>
          <w:sz w:val="26"/>
          <w:szCs w:val="26"/>
        </w:rPr>
        <w:t xml:space="preserve"> 29</w:t>
      </w:r>
      <w:r w:rsidRPr="0089178F">
        <w:rPr>
          <w:rFonts w:ascii="Times New Roman" w:hAnsi="Times New Roman" w:cs="Times New Roman"/>
          <w:sz w:val="26"/>
          <w:szCs w:val="26"/>
        </w:rPr>
        <w:t xml:space="preserve"> мероприятий: </w:t>
      </w:r>
      <w:r w:rsidR="00DE3F30" w:rsidRPr="0089178F">
        <w:rPr>
          <w:rFonts w:ascii="Times New Roman" w:hAnsi="Times New Roman" w:cs="Times New Roman"/>
          <w:sz w:val="26"/>
          <w:szCs w:val="26"/>
        </w:rPr>
        <w:t>с</w:t>
      </w:r>
      <w:r w:rsidRPr="0089178F">
        <w:rPr>
          <w:rFonts w:ascii="Times New Roman" w:hAnsi="Times New Roman" w:cs="Times New Roman"/>
          <w:sz w:val="26"/>
          <w:szCs w:val="26"/>
        </w:rPr>
        <w:t>портивные игровые программ</w:t>
      </w:r>
      <w:r w:rsidR="00DE3F30" w:rsidRPr="0089178F">
        <w:rPr>
          <w:rFonts w:ascii="Times New Roman" w:hAnsi="Times New Roman" w:cs="Times New Roman"/>
          <w:sz w:val="26"/>
          <w:szCs w:val="26"/>
        </w:rPr>
        <w:t>ы на базе сельских поселений, п</w:t>
      </w:r>
      <w:r w:rsidRPr="0089178F">
        <w:rPr>
          <w:rFonts w:ascii="Times New Roman" w:hAnsi="Times New Roman" w:cs="Times New Roman"/>
          <w:sz w:val="26"/>
          <w:szCs w:val="26"/>
        </w:rPr>
        <w:t xml:space="preserve">рофилактические игры </w:t>
      </w:r>
      <w:r w:rsidR="00DE3F30" w:rsidRPr="0089178F">
        <w:rPr>
          <w:rFonts w:ascii="Times New Roman" w:hAnsi="Times New Roman" w:cs="Times New Roman"/>
          <w:sz w:val="26"/>
          <w:szCs w:val="26"/>
        </w:rPr>
        <w:t xml:space="preserve">и акции. </w:t>
      </w:r>
    </w:p>
    <w:p w:rsidR="00CC2FE0" w:rsidRPr="0089178F" w:rsidRDefault="00CC2FE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Профилактические мероприятия  в  рамках дня единых действий областной акции «Территория здоровья», посвященной Международному дню борьбы против злоупотребления наркотиками и их незаконного оборота проведены на базе образовательных организаций и учреждений культуры сельских  поселений района, ДОЦ «Юность».</w:t>
      </w:r>
    </w:p>
    <w:p w:rsidR="009B16DF" w:rsidRPr="0089178F" w:rsidRDefault="00DE3F3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</w:t>
      </w:r>
      <w:r w:rsidR="009B16DF" w:rsidRPr="0089178F">
        <w:rPr>
          <w:rFonts w:ascii="Times New Roman" w:hAnsi="Times New Roman" w:cs="Times New Roman"/>
          <w:sz w:val="26"/>
          <w:szCs w:val="26"/>
        </w:rPr>
        <w:t>родолжена традиция проведения серии профилактических игр «КУБ» для учащихся среднего</w:t>
      </w:r>
      <w:r w:rsidRPr="0089178F">
        <w:rPr>
          <w:rFonts w:ascii="Times New Roman" w:hAnsi="Times New Roman" w:cs="Times New Roman"/>
          <w:sz w:val="26"/>
          <w:szCs w:val="26"/>
        </w:rPr>
        <w:t xml:space="preserve"> звена школ, направленных </w:t>
      </w:r>
      <w:r w:rsidR="009B16DF" w:rsidRPr="0089178F">
        <w:rPr>
          <w:rFonts w:ascii="Times New Roman" w:hAnsi="Times New Roman" w:cs="Times New Roman"/>
          <w:sz w:val="26"/>
          <w:szCs w:val="26"/>
        </w:rPr>
        <w:t xml:space="preserve"> на формирование здорового образа жизни подростков.</w:t>
      </w:r>
    </w:p>
    <w:p w:rsidR="009B16DF" w:rsidRPr="0089178F" w:rsidRDefault="009B16DF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 рамках направления «Профилактика социальных дезадаптаций в молодежной среде» </w:t>
      </w:r>
      <w:r w:rsidR="00DE3F30" w:rsidRPr="0089178F">
        <w:rPr>
          <w:rFonts w:ascii="Times New Roman" w:hAnsi="Times New Roman" w:cs="Times New Roman"/>
          <w:sz w:val="26"/>
          <w:szCs w:val="26"/>
        </w:rPr>
        <w:t xml:space="preserve">проведено 20  мероприятий в рамках </w:t>
      </w:r>
      <w:r w:rsidRPr="0089178F">
        <w:rPr>
          <w:rFonts w:ascii="Times New Roman" w:hAnsi="Times New Roman" w:cs="Times New Roman"/>
          <w:sz w:val="26"/>
          <w:szCs w:val="26"/>
        </w:rPr>
        <w:t>областной акции «Наша жизнь в наших руках!» на базе сельских поселений, учреждений профессионального образования</w:t>
      </w:r>
      <w:r w:rsidR="00DE3F30" w:rsidRPr="0089178F">
        <w:rPr>
          <w:rFonts w:ascii="Times New Roman" w:hAnsi="Times New Roman" w:cs="Times New Roman"/>
          <w:sz w:val="26"/>
          <w:szCs w:val="26"/>
        </w:rPr>
        <w:t xml:space="preserve">, образовательных организаций. </w:t>
      </w:r>
    </w:p>
    <w:p w:rsidR="00140B06" w:rsidRPr="0089178F" w:rsidRDefault="00140B06" w:rsidP="0089178F">
      <w:pPr>
        <w:spacing w:after="0" w:line="20" w:lineRule="atLeas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22F03" w:rsidRPr="0089178F" w:rsidRDefault="000B0D14" w:rsidP="0089178F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bCs/>
          <w:i/>
          <w:sz w:val="26"/>
          <w:szCs w:val="26"/>
        </w:rPr>
        <w:t>Развитие системы поддержки социальной адаптации молодых семей</w:t>
      </w:r>
    </w:p>
    <w:p w:rsidR="00A6722E" w:rsidRPr="0089178F" w:rsidRDefault="003D4D44" w:rsidP="0089178F">
      <w:pPr>
        <w:pStyle w:val="a8"/>
        <w:spacing w:line="20" w:lineRule="atLeas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9178F">
        <w:rPr>
          <w:rFonts w:ascii="Times New Roman" w:hAnsi="Times New Roman"/>
          <w:bCs/>
          <w:sz w:val="26"/>
          <w:szCs w:val="26"/>
        </w:rPr>
        <w:t>На базе Молодежного центра «Солнечный» продолжена деятельность  Клуба молодых семей «Рассвет» (руководитель Пятнова Ю.).</w:t>
      </w:r>
      <w:r w:rsidR="00A6722E" w:rsidRPr="0089178F">
        <w:rPr>
          <w:rFonts w:ascii="Times New Roman" w:hAnsi="Times New Roman"/>
          <w:bCs/>
          <w:sz w:val="26"/>
          <w:szCs w:val="26"/>
        </w:rPr>
        <w:t xml:space="preserve">  </w:t>
      </w:r>
      <w:r w:rsidR="00A6722E" w:rsidRPr="0089178F">
        <w:rPr>
          <w:rFonts w:ascii="Times New Roman" w:hAnsi="Times New Roman"/>
          <w:sz w:val="26"/>
          <w:szCs w:val="26"/>
        </w:rPr>
        <w:t>Клуб молодой семьи «Рассвет» занял 1 место в рейтинге клубов Ярославской области по итогам работы за 2022 год.</w:t>
      </w:r>
    </w:p>
    <w:p w:rsidR="00022F03" w:rsidRPr="0089178F" w:rsidRDefault="003D4D44" w:rsidP="0089178F">
      <w:pPr>
        <w:pStyle w:val="a8"/>
        <w:spacing w:line="20" w:lineRule="atLeast"/>
        <w:ind w:firstLine="708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DA44DF">
        <w:rPr>
          <w:rFonts w:ascii="Times New Roman" w:hAnsi="Times New Roman"/>
          <w:bCs/>
          <w:sz w:val="26"/>
          <w:szCs w:val="26"/>
        </w:rPr>
        <w:t xml:space="preserve">  </w:t>
      </w:r>
      <w:r w:rsidR="00971A82" w:rsidRPr="00DA44DF">
        <w:rPr>
          <w:rFonts w:ascii="Times New Roman" w:hAnsi="Times New Roman"/>
          <w:bCs/>
          <w:sz w:val="26"/>
          <w:szCs w:val="26"/>
        </w:rPr>
        <w:t xml:space="preserve">Участниками проекта </w:t>
      </w:r>
      <w:r w:rsidR="00022F03" w:rsidRPr="00DA44DF">
        <w:rPr>
          <w:rFonts w:ascii="Times New Roman" w:hAnsi="Times New Roman"/>
          <w:bCs/>
          <w:sz w:val="26"/>
          <w:szCs w:val="26"/>
        </w:rPr>
        <w:t xml:space="preserve"> для молодых семей «Непоседы до обеда»</w:t>
      </w:r>
      <w:r w:rsidR="00971A82" w:rsidRPr="00DA44DF">
        <w:rPr>
          <w:rFonts w:ascii="Times New Roman" w:hAnsi="Times New Roman"/>
          <w:bCs/>
          <w:sz w:val="26"/>
          <w:szCs w:val="26"/>
        </w:rPr>
        <w:t xml:space="preserve"> стали </w:t>
      </w:r>
      <w:r w:rsidR="00DA44DF" w:rsidRPr="00DA44DF">
        <w:rPr>
          <w:rFonts w:ascii="Times New Roman" w:hAnsi="Times New Roman"/>
          <w:bCs/>
          <w:sz w:val="26"/>
          <w:szCs w:val="26"/>
        </w:rPr>
        <w:t xml:space="preserve">более 100 </w:t>
      </w:r>
      <w:r w:rsidR="00CC2FE0" w:rsidRPr="00DA44DF">
        <w:rPr>
          <w:rFonts w:ascii="Times New Roman" w:hAnsi="Times New Roman"/>
          <w:bCs/>
          <w:sz w:val="26"/>
          <w:szCs w:val="26"/>
        </w:rPr>
        <w:t xml:space="preserve"> (АППГ – </w:t>
      </w:r>
      <w:r w:rsidR="00971A82" w:rsidRPr="00DA44DF">
        <w:rPr>
          <w:rFonts w:ascii="Times New Roman" w:hAnsi="Times New Roman"/>
          <w:bCs/>
          <w:sz w:val="26"/>
          <w:szCs w:val="26"/>
        </w:rPr>
        <w:t>46</w:t>
      </w:r>
      <w:r w:rsidR="00CC2FE0" w:rsidRPr="00DA44DF">
        <w:rPr>
          <w:rFonts w:ascii="Times New Roman" w:hAnsi="Times New Roman"/>
          <w:bCs/>
          <w:sz w:val="26"/>
          <w:szCs w:val="26"/>
        </w:rPr>
        <w:t>)</w:t>
      </w:r>
      <w:r w:rsidR="00CC2FE0" w:rsidRPr="0089178F">
        <w:rPr>
          <w:rFonts w:ascii="Times New Roman" w:hAnsi="Times New Roman"/>
          <w:bCs/>
          <w:sz w:val="26"/>
          <w:szCs w:val="26"/>
        </w:rPr>
        <w:t xml:space="preserve"> </w:t>
      </w:r>
      <w:r w:rsidR="00971A82" w:rsidRPr="0089178F">
        <w:rPr>
          <w:rFonts w:ascii="Times New Roman" w:hAnsi="Times New Roman"/>
          <w:bCs/>
          <w:sz w:val="26"/>
          <w:szCs w:val="26"/>
        </w:rPr>
        <w:t xml:space="preserve"> молодых семей. </w:t>
      </w:r>
      <w:r w:rsidR="00022F03" w:rsidRPr="0089178F">
        <w:rPr>
          <w:rFonts w:ascii="Times New Roman" w:hAnsi="Times New Roman"/>
          <w:bCs/>
          <w:sz w:val="26"/>
          <w:szCs w:val="26"/>
        </w:rPr>
        <w:t xml:space="preserve"> Проведено</w:t>
      </w:r>
      <w:r w:rsidR="00CC2FE0" w:rsidRPr="0089178F">
        <w:rPr>
          <w:rFonts w:ascii="Times New Roman" w:hAnsi="Times New Roman"/>
          <w:bCs/>
          <w:sz w:val="26"/>
          <w:szCs w:val="26"/>
        </w:rPr>
        <w:t xml:space="preserve"> 39 (АППГ - </w:t>
      </w:r>
      <w:r w:rsidR="00022F03" w:rsidRPr="0089178F">
        <w:rPr>
          <w:rFonts w:ascii="Times New Roman" w:hAnsi="Times New Roman"/>
          <w:bCs/>
          <w:sz w:val="26"/>
          <w:szCs w:val="26"/>
        </w:rPr>
        <w:t xml:space="preserve"> 21</w:t>
      </w:r>
      <w:r w:rsidR="00CC2FE0" w:rsidRPr="0089178F">
        <w:rPr>
          <w:rFonts w:ascii="Times New Roman" w:hAnsi="Times New Roman"/>
          <w:bCs/>
          <w:sz w:val="26"/>
          <w:szCs w:val="26"/>
        </w:rPr>
        <w:t>)  занятий</w:t>
      </w:r>
      <w:r w:rsidR="00022F03" w:rsidRPr="0089178F">
        <w:rPr>
          <w:rFonts w:ascii="Times New Roman" w:hAnsi="Times New Roman"/>
          <w:bCs/>
          <w:sz w:val="26"/>
          <w:szCs w:val="26"/>
        </w:rPr>
        <w:t xml:space="preserve"> на различных площадках  города Углича, в ходе которых дети и родители учились обща</w:t>
      </w:r>
      <w:r w:rsidR="007C3A8A" w:rsidRPr="0089178F">
        <w:rPr>
          <w:rFonts w:ascii="Times New Roman" w:hAnsi="Times New Roman"/>
          <w:bCs/>
          <w:sz w:val="26"/>
          <w:szCs w:val="26"/>
        </w:rPr>
        <w:t>ться,  находить совместные дела, участвовать в онлайн-опросах, викторинах.</w:t>
      </w:r>
    </w:p>
    <w:p w:rsidR="00022F03" w:rsidRPr="0089178F" w:rsidRDefault="00022F03" w:rsidP="0089178F">
      <w:pPr>
        <w:pStyle w:val="a8"/>
        <w:spacing w:line="20" w:lineRule="atLeas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9178F">
        <w:rPr>
          <w:rFonts w:ascii="Times New Roman" w:hAnsi="Times New Roman"/>
          <w:bCs/>
          <w:sz w:val="26"/>
          <w:szCs w:val="26"/>
        </w:rPr>
        <w:t>Продолжается работа по дополнительной образовател</w:t>
      </w:r>
      <w:r w:rsidR="007C3A8A" w:rsidRPr="0089178F">
        <w:rPr>
          <w:rFonts w:ascii="Times New Roman" w:hAnsi="Times New Roman"/>
          <w:bCs/>
          <w:sz w:val="26"/>
          <w:szCs w:val="26"/>
        </w:rPr>
        <w:t>ьной программе «Играем вместе</w:t>
      </w:r>
      <w:r w:rsidRPr="0089178F">
        <w:rPr>
          <w:rFonts w:ascii="Times New Roman" w:hAnsi="Times New Roman"/>
          <w:bCs/>
          <w:sz w:val="26"/>
          <w:szCs w:val="26"/>
        </w:rPr>
        <w:t xml:space="preserve">» на базе  СРЦ «Радуга», для детей, оказавшихся в трудной жизненной ситуации. Проведено </w:t>
      </w:r>
      <w:r w:rsidR="007C3A8A" w:rsidRPr="0089178F">
        <w:rPr>
          <w:rFonts w:ascii="Times New Roman" w:hAnsi="Times New Roman"/>
          <w:bCs/>
          <w:sz w:val="26"/>
          <w:szCs w:val="26"/>
        </w:rPr>
        <w:t xml:space="preserve">4 (АППГ – </w:t>
      </w:r>
      <w:r w:rsidRPr="0089178F">
        <w:rPr>
          <w:rFonts w:ascii="Times New Roman" w:hAnsi="Times New Roman"/>
          <w:bCs/>
          <w:sz w:val="26"/>
          <w:szCs w:val="26"/>
        </w:rPr>
        <w:t>9</w:t>
      </w:r>
      <w:r w:rsidR="007C3A8A" w:rsidRPr="0089178F">
        <w:rPr>
          <w:rFonts w:ascii="Times New Roman" w:hAnsi="Times New Roman"/>
          <w:bCs/>
          <w:sz w:val="26"/>
          <w:szCs w:val="26"/>
        </w:rPr>
        <w:t>)</w:t>
      </w:r>
      <w:r w:rsidRPr="0089178F">
        <w:rPr>
          <w:rFonts w:ascii="Times New Roman" w:hAnsi="Times New Roman"/>
          <w:bCs/>
          <w:sz w:val="26"/>
          <w:szCs w:val="26"/>
        </w:rPr>
        <w:t xml:space="preserve"> занятий. </w:t>
      </w:r>
    </w:p>
    <w:p w:rsidR="00022F03" w:rsidRPr="0089178F" w:rsidRDefault="00022F03" w:rsidP="0089178F">
      <w:pPr>
        <w:pStyle w:val="a8"/>
        <w:tabs>
          <w:tab w:val="left" w:pos="284"/>
        </w:tabs>
        <w:spacing w:line="2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89178F">
        <w:rPr>
          <w:rFonts w:ascii="Times New Roman" w:hAnsi="Times New Roman"/>
          <w:bCs/>
          <w:sz w:val="26"/>
          <w:szCs w:val="26"/>
        </w:rPr>
        <w:tab/>
      </w:r>
      <w:r w:rsidRPr="0089178F">
        <w:rPr>
          <w:rFonts w:ascii="Times New Roman" w:hAnsi="Times New Roman"/>
          <w:bCs/>
          <w:sz w:val="26"/>
          <w:szCs w:val="26"/>
        </w:rPr>
        <w:tab/>
        <w:t>Участниками  традиционных спортивно- развлекательных соревнований  для молодых сем</w:t>
      </w:r>
      <w:r w:rsidR="007C3A8A" w:rsidRPr="0089178F">
        <w:rPr>
          <w:rFonts w:ascii="Times New Roman" w:hAnsi="Times New Roman"/>
          <w:bCs/>
          <w:sz w:val="26"/>
          <w:szCs w:val="26"/>
        </w:rPr>
        <w:t>ей «Мини - беби кросс» стали  60 юных участников  (весенние соревнования), 55</w:t>
      </w:r>
      <w:r w:rsidRPr="0089178F">
        <w:rPr>
          <w:rFonts w:ascii="Times New Roman" w:hAnsi="Times New Roman"/>
          <w:bCs/>
          <w:sz w:val="26"/>
          <w:szCs w:val="26"/>
        </w:rPr>
        <w:t xml:space="preserve"> </w:t>
      </w:r>
      <w:r w:rsidR="007C3A8A" w:rsidRPr="0089178F">
        <w:rPr>
          <w:rFonts w:ascii="Times New Roman" w:hAnsi="Times New Roman"/>
          <w:bCs/>
          <w:sz w:val="26"/>
          <w:szCs w:val="26"/>
        </w:rPr>
        <w:t xml:space="preserve">(летние соревнования, </w:t>
      </w:r>
      <w:r w:rsidRPr="0089178F">
        <w:rPr>
          <w:rFonts w:ascii="Times New Roman" w:hAnsi="Times New Roman"/>
          <w:bCs/>
          <w:sz w:val="26"/>
          <w:szCs w:val="26"/>
        </w:rPr>
        <w:t xml:space="preserve"> </w:t>
      </w:r>
      <w:r w:rsidR="007C3A8A" w:rsidRPr="0089178F">
        <w:rPr>
          <w:rFonts w:ascii="Times New Roman" w:hAnsi="Times New Roman"/>
          <w:bCs/>
          <w:sz w:val="26"/>
          <w:szCs w:val="26"/>
        </w:rPr>
        <w:t xml:space="preserve">55 </w:t>
      </w:r>
      <w:r w:rsidRPr="0089178F">
        <w:rPr>
          <w:rFonts w:ascii="Times New Roman" w:hAnsi="Times New Roman"/>
          <w:bCs/>
          <w:sz w:val="26"/>
          <w:szCs w:val="26"/>
        </w:rPr>
        <w:t xml:space="preserve">(осенние соревнования). </w:t>
      </w:r>
    </w:p>
    <w:p w:rsidR="0081791D" w:rsidRPr="0089178F" w:rsidRDefault="0081791D" w:rsidP="0089178F">
      <w:pPr>
        <w:pStyle w:val="a8"/>
        <w:spacing w:line="20" w:lineRule="atLeas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9178F">
        <w:rPr>
          <w:rFonts w:ascii="Times New Roman" w:hAnsi="Times New Roman"/>
          <w:bCs/>
          <w:sz w:val="26"/>
          <w:szCs w:val="26"/>
        </w:rPr>
        <w:t>20 молодых семей стали участниками муниципального фестиваля</w:t>
      </w:r>
      <w:r w:rsidR="003D4D44" w:rsidRPr="0089178F">
        <w:rPr>
          <w:rFonts w:ascii="Times New Roman" w:hAnsi="Times New Roman"/>
          <w:bCs/>
          <w:sz w:val="26"/>
          <w:szCs w:val="26"/>
        </w:rPr>
        <w:t xml:space="preserve"> семейного творчества «Талант рождается в семье»</w:t>
      </w:r>
      <w:r w:rsidRPr="0089178F">
        <w:rPr>
          <w:rFonts w:ascii="Times New Roman" w:hAnsi="Times New Roman"/>
          <w:bCs/>
          <w:sz w:val="26"/>
          <w:szCs w:val="26"/>
        </w:rPr>
        <w:t>,  проведенного в рамках  фед</w:t>
      </w:r>
      <w:r w:rsidR="00A6722E" w:rsidRPr="0089178F">
        <w:rPr>
          <w:rFonts w:ascii="Times New Roman" w:hAnsi="Times New Roman"/>
          <w:bCs/>
          <w:sz w:val="26"/>
          <w:szCs w:val="26"/>
        </w:rPr>
        <w:t>ерального гранта от РОсмолодежи.</w:t>
      </w:r>
    </w:p>
    <w:p w:rsidR="003D4D44" w:rsidRPr="0089178F" w:rsidRDefault="00971A82" w:rsidP="0089178F">
      <w:pPr>
        <w:pStyle w:val="a8"/>
        <w:spacing w:line="20" w:lineRule="atLeas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9178F">
        <w:rPr>
          <w:rFonts w:ascii="Times New Roman" w:hAnsi="Times New Roman"/>
          <w:bCs/>
          <w:sz w:val="26"/>
          <w:szCs w:val="26"/>
        </w:rPr>
        <w:t>Продолжено сотрудничество  Клуба молодых семей «Рассвет» с  Угличским детским домом. П</w:t>
      </w:r>
      <w:r w:rsidR="003D4D44" w:rsidRPr="0089178F">
        <w:rPr>
          <w:rFonts w:ascii="Times New Roman" w:hAnsi="Times New Roman"/>
          <w:bCs/>
          <w:sz w:val="26"/>
          <w:szCs w:val="26"/>
        </w:rPr>
        <w:t xml:space="preserve">роведено </w:t>
      </w:r>
      <w:r w:rsidR="00CC2FE0" w:rsidRPr="0089178F">
        <w:rPr>
          <w:rFonts w:ascii="Times New Roman" w:hAnsi="Times New Roman"/>
          <w:bCs/>
          <w:sz w:val="26"/>
          <w:szCs w:val="26"/>
        </w:rPr>
        <w:t xml:space="preserve">80 (АППГ – </w:t>
      </w:r>
      <w:r w:rsidR="003D4D44" w:rsidRPr="0089178F">
        <w:rPr>
          <w:rFonts w:ascii="Times New Roman" w:hAnsi="Times New Roman"/>
          <w:bCs/>
          <w:sz w:val="26"/>
          <w:szCs w:val="26"/>
        </w:rPr>
        <w:t>45</w:t>
      </w:r>
      <w:r w:rsidR="00CC2FE0" w:rsidRPr="0089178F">
        <w:rPr>
          <w:rFonts w:ascii="Times New Roman" w:hAnsi="Times New Roman"/>
          <w:bCs/>
          <w:sz w:val="26"/>
          <w:szCs w:val="26"/>
        </w:rPr>
        <w:t>)</w:t>
      </w:r>
      <w:r w:rsidR="003D4D44" w:rsidRPr="0089178F">
        <w:rPr>
          <w:rFonts w:ascii="Times New Roman" w:hAnsi="Times New Roman"/>
          <w:bCs/>
          <w:sz w:val="26"/>
          <w:szCs w:val="26"/>
        </w:rPr>
        <w:t xml:space="preserve"> занятий: творческие мастер- классы, тренинговые и развивающие занятия</w:t>
      </w:r>
      <w:r w:rsidRPr="0089178F">
        <w:rPr>
          <w:rFonts w:ascii="Times New Roman" w:hAnsi="Times New Roman"/>
          <w:bCs/>
          <w:sz w:val="26"/>
          <w:szCs w:val="26"/>
        </w:rPr>
        <w:t>.</w:t>
      </w:r>
    </w:p>
    <w:p w:rsidR="007C3A8A" w:rsidRPr="0089178F" w:rsidRDefault="00971A82" w:rsidP="0089178F">
      <w:pPr>
        <w:pStyle w:val="a8"/>
        <w:tabs>
          <w:tab w:val="left" w:pos="284"/>
        </w:tabs>
        <w:spacing w:line="2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89178F">
        <w:rPr>
          <w:rFonts w:ascii="Times New Roman" w:hAnsi="Times New Roman"/>
          <w:bCs/>
          <w:sz w:val="26"/>
          <w:szCs w:val="26"/>
        </w:rPr>
        <w:tab/>
      </w:r>
      <w:r w:rsidRPr="0089178F">
        <w:rPr>
          <w:rFonts w:ascii="Times New Roman" w:hAnsi="Times New Roman"/>
          <w:bCs/>
          <w:sz w:val="26"/>
          <w:szCs w:val="26"/>
        </w:rPr>
        <w:tab/>
        <w:t>Налажено сотрудничество с музеем</w:t>
      </w:r>
      <w:r w:rsidR="007C3A8A" w:rsidRPr="0089178F">
        <w:rPr>
          <w:rFonts w:ascii="Times New Roman" w:hAnsi="Times New Roman"/>
          <w:bCs/>
          <w:sz w:val="26"/>
          <w:szCs w:val="26"/>
        </w:rPr>
        <w:t xml:space="preserve"> Гидроэергетики, который в течение года посетило более 50  молодых семей.</w:t>
      </w:r>
    </w:p>
    <w:p w:rsidR="007C3A8A" w:rsidRPr="0089178F" w:rsidRDefault="007C3A8A" w:rsidP="0089178F">
      <w:pPr>
        <w:pStyle w:val="a8"/>
        <w:tabs>
          <w:tab w:val="left" w:pos="284"/>
        </w:tabs>
        <w:spacing w:line="2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89178F">
        <w:rPr>
          <w:rFonts w:ascii="Times New Roman" w:hAnsi="Times New Roman"/>
          <w:bCs/>
          <w:sz w:val="26"/>
          <w:szCs w:val="26"/>
        </w:rPr>
        <w:tab/>
      </w:r>
      <w:r w:rsidRPr="0089178F">
        <w:rPr>
          <w:rFonts w:ascii="Times New Roman" w:hAnsi="Times New Roman"/>
          <w:bCs/>
          <w:sz w:val="26"/>
          <w:szCs w:val="26"/>
        </w:rPr>
        <w:tab/>
        <w:t xml:space="preserve">15 семей стали участниками  Фестиваля читающих семей, 12 молодых семей  участниками  конкурса «Завтрак с СырЗаводом».  </w:t>
      </w:r>
    </w:p>
    <w:p w:rsidR="0081791D" w:rsidRPr="0089178F" w:rsidRDefault="00971A82" w:rsidP="0089178F">
      <w:pPr>
        <w:pStyle w:val="a8"/>
        <w:numPr>
          <w:ilvl w:val="0"/>
          <w:numId w:val="41"/>
        </w:numPr>
        <w:spacing w:line="2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89178F">
        <w:rPr>
          <w:rFonts w:ascii="Times New Roman" w:hAnsi="Times New Roman"/>
          <w:bCs/>
          <w:sz w:val="26"/>
          <w:szCs w:val="26"/>
        </w:rPr>
        <w:t xml:space="preserve">угличских семей </w:t>
      </w:r>
      <w:r w:rsidR="0081791D" w:rsidRPr="0089178F">
        <w:rPr>
          <w:rFonts w:ascii="Times New Roman" w:hAnsi="Times New Roman"/>
          <w:bCs/>
          <w:sz w:val="26"/>
          <w:szCs w:val="26"/>
        </w:rPr>
        <w:t xml:space="preserve"> (АППГ-15) </w:t>
      </w:r>
      <w:r w:rsidRPr="0089178F">
        <w:rPr>
          <w:rFonts w:ascii="Times New Roman" w:hAnsi="Times New Roman"/>
          <w:bCs/>
          <w:sz w:val="26"/>
          <w:szCs w:val="26"/>
        </w:rPr>
        <w:t>ст</w:t>
      </w:r>
      <w:r w:rsidR="0081791D" w:rsidRPr="0089178F">
        <w:rPr>
          <w:rFonts w:ascii="Times New Roman" w:hAnsi="Times New Roman"/>
          <w:bCs/>
          <w:sz w:val="26"/>
          <w:szCs w:val="26"/>
        </w:rPr>
        <w:t>али участниками муниципального</w:t>
      </w:r>
    </w:p>
    <w:p w:rsidR="00971A82" w:rsidRPr="0089178F" w:rsidRDefault="0081791D" w:rsidP="0089178F">
      <w:pPr>
        <w:pStyle w:val="a8"/>
        <w:spacing w:line="2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89178F">
        <w:rPr>
          <w:rFonts w:ascii="Times New Roman" w:hAnsi="Times New Roman"/>
          <w:bCs/>
          <w:sz w:val="26"/>
          <w:szCs w:val="26"/>
        </w:rPr>
        <w:t>конкурса «Парад колясок», прошедшего в рамках фестиваля «Углече Поле».</w:t>
      </w:r>
    </w:p>
    <w:p w:rsidR="0081791D" w:rsidRPr="0089178F" w:rsidRDefault="0081791D" w:rsidP="0089178F">
      <w:pPr>
        <w:pStyle w:val="a8"/>
        <w:spacing w:line="20" w:lineRule="atLeast"/>
        <w:ind w:firstLine="708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89178F">
        <w:rPr>
          <w:rFonts w:ascii="Times New Roman" w:hAnsi="Times New Roman"/>
          <w:sz w:val="26"/>
          <w:szCs w:val="26"/>
        </w:rPr>
        <w:t>Мероприятия, приуроченные к Дню отца и Дню матери собрали более 400 участников по всему Угличскому району.</w:t>
      </w:r>
      <w:r w:rsidRPr="0089178F">
        <w:rPr>
          <w:rFonts w:ascii="Times New Roman" w:hAnsi="Times New Roman"/>
          <w:bCs/>
          <w:sz w:val="26"/>
          <w:szCs w:val="26"/>
          <w:highlight w:val="yellow"/>
        </w:rPr>
        <w:t xml:space="preserve"> </w:t>
      </w:r>
    </w:p>
    <w:p w:rsidR="00022F03" w:rsidRPr="0089178F" w:rsidRDefault="00971A82" w:rsidP="0089178F">
      <w:pPr>
        <w:pStyle w:val="a8"/>
        <w:spacing w:line="20" w:lineRule="atLeas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9178F">
        <w:rPr>
          <w:rFonts w:ascii="Times New Roman" w:hAnsi="Times New Roman"/>
          <w:bCs/>
          <w:sz w:val="26"/>
          <w:szCs w:val="26"/>
        </w:rPr>
        <w:t>В сельских поселениях Угличского района было проведено больше 50  мероприятий</w:t>
      </w:r>
      <w:r w:rsidR="00337E6B" w:rsidRPr="0089178F">
        <w:rPr>
          <w:rFonts w:ascii="Times New Roman" w:hAnsi="Times New Roman"/>
          <w:bCs/>
          <w:sz w:val="26"/>
          <w:szCs w:val="26"/>
        </w:rPr>
        <w:t xml:space="preserve"> с участием молодых семей, приуроченных к праздничным датам. </w:t>
      </w:r>
      <w:r w:rsidR="00290D22" w:rsidRPr="0089178F">
        <w:rPr>
          <w:rFonts w:ascii="Times New Roman" w:hAnsi="Times New Roman"/>
          <w:bCs/>
          <w:sz w:val="26"/>
          <w:szCs w:val="26"/>
          <w:highlight w:val="yellow"/>
        </w:rPr>
        <w:t xml:space="preserve"> </w:t>
      </w:r>
    </w:p>
    <w:p w:rsidR="0081791D" w:rsidRPr="0089178F" w:rsidRDefault="0081791D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>20 молодых семей  стали участниками  экскурсии в Кремль  с колясками и квеста «Семейное дело», приуроченного к  Дню семьи любви и верности.</w:t>
      </w:r>
    </w:p>
    <w:p w:rsidR="0081791D" w:rsidRPr="0089178F" w:rsidRDefault="0081791D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 Реализован проект «Углич купеческий», который весной получил финансирование на конкурсе «Моя идея». Участие в нем приняли 40 семей.</w:t>
      </w:r>
    </w:p>
    <w:p w:rsidR="00324444" w:rsidRPr="0089178F" w:rsidRDefault="0081791D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Активно ведется онлайн работа по направлению «Молодая семья», проводятся опросы, конкурсы и викторины. Участниками онлайн-мероприятий стали свыше 250 человек.</w:t>
      </w:r>
    </w:p>
    <w:p w:rsidR="0081791D" w:rsidRPr="0089178F" w:rsidRDefault="0081791D" w:rsidP="0089178F">
      <w:pPr>
        <w:spacing w:after="0" w:line="20" w:lineRule="atLeast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</w:p>
    <w:p w:rsidR="0082781B" w:rsidRPr="0089178F" w:rsidRDefault="0082781B" w:rsidP="0089178F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sz w:val="26"/>
          <w:szCs w:val="26"/>
          <w:highlight w:val="yellow"/>
        </w:rPr>
      </w:pPr>
      <w:r w:rsidRPr="0089178F">
        <w:rPr>
          <w:rStyle w:val="a7"/>
          <w:rFonts w:ascii="Times New Roman" w:hAnsi="Times New Roman" w:cs="Times New Roman"/>
          <w:i/>
          <w:sz w:val="26"/>
          <w:szCs w:val="26"/>
        </w:rPr>
        <w:t>Поддержка и стимулирование деятельности, привлечение молодежных общественных объединений и органов  молодежного самоуправления к реализации направлений молодежной политики района</w:t>
      </w:r>
    </w:p>
    <w:p w:rsidR="00FF76E7" w:rsidRPr="0089178F" w:rsidRDefault="00FF76E7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На основании реестра молодежных и детских общественных объединений Угличского муниципального района, по состоянию на 31.12.2022 года  на территории района действует 14 (АППГ - 30) молодежных общественных объединения и 10 (АППГ - 14) детских общественных организации (далее МиДОО). </w:t>
      </w:r>
    </w:p>
    <w:p w:rsidR="00FF76E7" w:rsidRPr="0089178F" w:rsidRDefault="00FF76E7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Проведено   три муниципальных слета активной молодежи «Мечтай! Твори! Делай!» и слет МОО «Могу» - </w:t>
      </w:r>
      <w:r w:rsidRPr="0089178F">
        <w:rPr>
          <w:rFonts w:ascii="Times New Roman" w:hAnsi="Times New Roman" w:cs="Times New Roman"/>
          <w:bCs/>
          <w:sz w:val="26"/>
          <w:szCs w:val="26"/>
        </w:rPr>
        <w:t>«Могу. Умею. Практикую».</w:t>
      </w:r>
    </w:p>
    <w:p w:rsidR="00FF76E7" w:rsidRPr="0089178F" w:rsidRDefault="00FF76E7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 рамках мероприятий, посвященных Дню российского студенчества,  </w:t>
      </w:r>
    </w:p>
    <w:p w:rsidR="00FF76E7" w:rsidRPr="0089178F" w:rsidRDefault="00FF76E7" w:rsidP="0089178F">
      <w:pPr>
        <w:pStyle w:val="a8"/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89178F">
        <w:rPr>
          <w:rFonts w:ascii="Times New Roman" w:hAnsi="Times New Roman"/>
          <w:sz w:val="26"/>
          <w:szCs w:val="26"/>
        </w:rPr>
        <w:t xml:space="preserve">лучшие студенты учреждений  профессионального образования  награждены Благодарственными письмами Главы Угличского муниципального района, Управления физической культуры, спорта и молодежной политики Администрации района.  </w:t>
      </w:r>
    </w:p>
    <w:p w:rsidR="00380931" w:rsidRPr="0089178F" w:rsidRDefault="00380931" w:rsidP="0089178F">
      <w:pPr>
        <w:spacing w:after="0" w:line="2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Продолжена  традиция вручения стипендии Главы Угличского</w:t>
      </w:r>
    </w:p>
    <w:p w:rsidR="00380931" w:rsidRPr="0089178F" w:rsidRDefault="00380931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муниципального района для лиц,  достигших высоких результатов в обучении по образовательным программам среднего профессионального образования, соответствующим приоритетным направлениям развития экономики Угличского муниципального района. Стипендии Главы Угличского муниципального района вручены 5 студентам ГПОУ ЯО «Угличский индустриально-педагогический колледж», ГПОАУ ЯО «Угличский аграрно – политехнический колледж»,  5 студентам  вручены Благодарственные письма Главы Угличского муниципального района за высокие результаты в обучении и профессиональном мастерстве в выбранной профессии.</w:t>
      </w:r>
    </w:p>
    <w:p w:rsidR="00380931" w:rsidRPr="0089178F" w:rsidRDefault="00380931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С целью обмена опытом  по работе с молодежными и детскими общественными объединениями на базе Молодежного центра «Солнечный»  проведен   Слёт молодежного актива  Угличского муниципального района  совместно с молодежью  из г. Дубна. </w:t>
      </w:r>
    </w:p>
    <w:p w:rsidR="00380931" w:rsidRPr="0089178F" w:rsidRDefault="00380931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Оказано содействие  участию  представителей молодежи района  в областных конкурсах: «Областной фестиваль детских и молодежных общественных объединений «Мы лидеры».</w:t>
      </w:r>
    </w:p>
    <w:p w:rsidR="00234759" w:rsidRPr="0089178F" w:rsidRDefault="00234759" w:rsidP="0089178F">
      <w:pPr>
        <w:spacing w:after="0" w:line="20" w:lineRule="atLeast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324444" w:rsidRPr="0089178F" w:rsidRDefault="00324444" w:rsidP="0089178F">
      <w:pPr>
        <w:spacing w:after="0" w:line="20" w:lineRule="atLeast"/>
        <w:ind w:left="7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Развитие основ волонтерства  и социального наставничества</w:t>
      </w:r>
    </w:p>
    <w:p w:rsidR="00234759" w:rsidRPr="0089178F" w:rsidRDefault="00234759" w:rsidP="0089178F">
      <w:pPr>
        <w:spacing w:after="0" w:line="20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Работа по созданию базы данных волонтеров и подготовке к выдаче «Личной</w:t>
      </w:r>
    </w:p>
    <w:p w:rsidR="00234759" w:rsidRPr="0089178F" w:rsidRDefault="00234759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книжки волонтера» осуществлялась на протяжении всего года. Оформлено </w:t>
      </w:r>
      <w:r w:rsidR="00A53C55" w:rsidRPr="0089178F">
        <w:rPr>
          <w:rFonts w:ascii="Times New Roman" w:hAnsi="Times New Roman" w:cs="Times New Roman"/>
          <w:sz w:val="26"/>
          <w:szCs w:val="26"/>
        </w:rPr>
        <w:t>118</w:t>
      </w:r>
      <w:r w:rsidRPr="0089178F">
        <w:rPr>
          <w:rFonts w:ascii="Times New Roman" w:hAnsi="Times New Roman" w:cs="Times New Roman"/>
          <w:sz w:val="26"/>
          <w:szCs w:val="26"/>
        </w:rPr>
        <w:t xml:space="preserve"> книжек волонтера</w:t>
      </w:r>
      <w:r w:rsidR="007763FD" w:rsidRPr="0089178F">
        <w:rPr>
          <w:rFonts w:ascii="Times New Roman" w:hAnsi="Times New Roman" w:cs="Times New Roman"/>
          <w:sz w:val="26"/>
          <w:szCs w:val="26"/>
        </w:rPr>
        <w:t xml:space="preserve"> (</w:t>
      </w:r>
      <w:r w:rsidR="00A53C55" w:rsidRPr="0089178F">
        <w:rPr>
          <w:rFonts w:ascii="Times New Roman" w:hAnsi="Times New Roman" w:cs="Times New Roman"/>
          <w:sz w:val="26"/>
          <w:szCs w:val="26"/>
        </w:rPr>
        <w:t xml:space="preserve">2021 год – 95, </w:t>
      </w:r>
      <w:r w:rsidR="00290D22" w:rsidRPr="0089178F">
        <w:rPr>
          <w:rFonts w:ascii="Times New Roman" w:hAnsi="Times New Roman" w:cs="Times New Roman"/>
          <w:sz w:val="26"/>
          <w:szCs w:val="26"/>
        </w:rPr>
        <w:t xml:space="preserve">2020 год – 95, </w:t>
      </w:r>
      <w:r w:rsidR="007763FD" w:rsidRPr="0089178F">
        <w:rPr>
          <w:rFonts w:ascii="Times New Roman" w:hAnsi="Times New Roman" w:cs="Times New Roman"/>
          <w:sz w:val="26"/>
          <w:szCs w:val="26"/>
        </w:rPr>
        <w:t>2019 – 128, 2018 год - 109)</w:t>
      </w:r>
      <w:r w:rsidRPr="008917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1CC0" w:rsidRPr="0089178F" w:rsidRDefault="007763FD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Внесено более </w:t>
      </w:r>
      <w:r w:rsidR="00A53C55" w:rsidRPr="0089178F">
        <w:rPr>
          <w:rFonts w:ascii="Times New Roman" w:hAnsi="Times New Roman" w:cs="Times New Roman"/>
          <w:sz w:val="26"/>
          <w:szCs w:val="26"/>
        </w:rPr>
        <w:t xml:space="preserve"> 1 700</w:t>
      </w:r>
      <w:r w:rsidRPr="0089178F">
        <w:rPr>
          <w:rFonts w:ascii="Times New Roman" w:hAnsi="Times New Roman" w:cs="Times New Roman"/>
          <w:sz w:val="26"/>
          <w:szCs w:val="26"/>
        </w:rPr>
        <w:t xml:space="preserve"> записей в личные книжки волонтера</w:t>
      </w:r>
      <w:r w:rsidR="00A53C55" w:rsidRPr="0089178F">
        <w:rPr>
          <w:rFonts w:ascii="Times New Roman" w:hAnsi="Times New Roman" w:cs="Times New Roman"/>
          <w:sz w:val="26"/>
          <w:szCs w:val="26"/>
        </w:rPr>
        <w:t xml:space="preserve"> (АППГ-629</w:t>
      </w:r>
      <w:r w:rsidR="00151CC0" w:rsidRPr="0089178F">
        <w:rPr>
          <w:rFonts w:ascii="Times New Roman" w:hAnsi="Times New Roman" w:cs="Times New Roman"/>
          <w:sz w:val="26"/>
          <w:szCs w:val="26"/>
        </w:rPr>
        <w:t>).</w:t>
      </w:r>
    </w:p>
    <w:p w:rsidR="00151CC0" w:rsidRPr="0089178F" w:rsidRDefault="00151CC0" w:rsidP="0089178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Волонтерам оказывалась помощь в регистрации на платформе добро.ру и в системе АИС Молодёжь России. </w:t>
      </w:r>
    </w:p>
    <w:p w:rsidR="00A47460" w:rsidRPr="0089178F" w:rsidRDefault="00A4746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штаб Всероссийского общественного движения «Волонтёры Победы»  проведены патриотические мероприятия, посвященные  Дню защитника Отечества, Дню Победы,  Дню России,  Дню народного единства. </w:t>
      </w:r>
    </w:p>
    <w:p w:rsidR="00245B75" w:rsidRPr="0089178F" w:rsidRDefault="00245B75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Волонтерами  УМР оказано содействие в реализации программы по благоустройству городской среды «Решаем вместе» (10 волонтеров, с помощью которых удалось собрать 2800 голосов неравнодушных граждан).  </w:t>
      </w:r>
    </w:p>
    <w:p w:rsidR="00245B75" w:rsidRPr="0089178F" w:rsidRDefault="00245B75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14 социальных проектов представлено на муниципальный конкурс социальных проектов «Моя идея», 6 из которых получили финансирование на реализацию проектов.</w:t>
      </w:r>
    </w:p>
    <w:p w:rsidR="00245B75" w:rsidRPr="0089178F" w:rsidRDefault="00245B75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Участниками  традиционного молодёжного субботника «Чистогонка» стали 10 команд волонтеров.  </w:t>
      </w:r>
    </w:p>
    <w:p w:rsidR="006C1A59" w:rsidRPr="0089178F" w:rsidRDefault="006C1A59" w:rsidP="0089178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Благотворительная акция «Белый цветок» в  рамках декады «Благостина», общероссийский  субботник «Вода России», 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Губернаторские проекты «Наши дворы», ЯРЛЕТО», «Шаг к здоровью»,    </w:t>
      </w:r>
      <w:r w:rsidRPr="0089178F">
        <w:rPr>
          <w:rFonts w:ascii="Times New Roman" w:hAnsi="Times New Roman" w:cs="Times New Roman"/>
          <w:sz w:val="26"/>
          <w:szCs w:val="26"/>
        </w:rPr>
        <w:t>хоровой  фестиваль  «Александр Невский»,  Мышкинский полумарафон «По шести холмам», Угличский  полумарафон  «Волжский берег», Открытый   спортивный  фестиваль   Угличского муниципального района  по велоспорту на велосипедах тандемах с участием слепых, Всероссийская акция «10 000 шагов к жизни»  - эти и многое  другие мероприятия  прошли при активном участии  волонтеров Угличского муниципального района.</w:t>
      </w:r>
    </w:p>
    <w:p w:rsidR="00380931" w:rsidRPr="0089178F" w:rsidRDefault="008C486C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Оказано содействие  участию </w:t>
      </w:r>
      <w:r w:rsidR="006C1A59" w:rsidRPr="0089178F">
        <w:rPr>
          <w:rFonts w:ascii="Times New Roman" w:hAnsi="Times New Roman" w:cs="Times New Roman"/>
          <w:bCs/>
          <w:sz w:val="26"/>
          <w:szCs w:val="26"/>
        </w:rPr>
        <w:t xml:space="preserve"> волонтеров в областных конкурсах: Межрегиональный конкурс среди добровольческих</w:t>
      </w:r>
      <w:r w:rsidR="00380931" w:rsidRPr="0089178F">
        <w:rPr>
          <w:rFonts w:ascii="Times New Roman" w:hAnsi="Times New Roman" w:cs="Times New Roman"/>
          <w:bCs/>
          <w:sz w:val="26"/>
          <w:szCs w:val="26"/>
        </w:rPr>
        <w:t xml:space="preserve"> объединений «Команда добра» (</w:t>
      </w:r>
      <w:r w:rsidR="006C1A59" w:rsidRPr="0089178F">
        <w:rPr>
          <w:rFonts w:ascii="Times New Roman" w:hAnsi="Times New Roman" w:cs="Times New Roman"/>
          <w:bCs/>
          <w:sz w:val="26"/>
          <w:szCs w:val="26"/>
        </w:rPr>
        <w:t xml:space="preserve">дистанционный этап </w:t>
      </w:r>
      <w:r w:rsidR="00380931" w:rsidRPr="0089178F">
        <w:rPr>
          <w:rFonts w:ascii="Times New Roman" w:hAnsi="Times New Roman" w:cs="Times New Roman"/>
          <w:bCs/>
          <w:sz w:val="26"/>
          <w:szCs w:val="26"/>
        </w:rPr>
        <w:t xml:space="preserve"> 25 участников, </w:t>
      </w:r>
      <w:r w:rsidR="006C1A59" w:rsidRPr="0089178F">
        <w:rPr>
          <w:rFonts w:ascii="Times New Roman" w:hAnsi="Times New Roman" w:cs="Times New Roman"/>
          <w:bCs/>
          <w:sz w:val="26"/>
          <w:szCs w:val="26"/>
        </w:rPr>
        <w:t xml:space="preserve">очный этап </w:t>
      </w:r>
      <w:r w:rsidR="00380931" w:rsidRPr="0089178F">
        <w:rPr>
          <w:rFonts w:ascii="Times New Roman" w:hAnsi="Times New Roman" w:cs="Times New Roman"/>
          <w:bCs/>
          <w:sz w:val="26"/>
          <w:szCs w:val="26"/>
        </w:rPr>
        <w:t>- 10 участников</w:t>
      </w:r>
      <w:r w:rsidR="006C1A59" w:rsidRPr="0089178F">
        <w:rPr>
          <w:rFonts w:ascii="Times New Roman" w:hAnsi="Times New Roman" w:cs="Times New Roman"/>
          <w:bCs/>
          <w:sz w:val="26"/>
          <w:szCs w:val="26"/>
        </w:rPr>
        <w:t>)</w:t>
      </w:r>
      <w:r w:rsidR="00380931" w:rsidRPr="0089178F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:rsidR="006C1A59" w:rsidRPr="0089178F" w:rsidRDefault="00380931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Гулиева Диана призер  регионального  конкурса «Лучший организатор волонтёрской деятельности Ярославской области.</w:t>
      </w:r>
    </w:p>
    <w:p w:rsidR="00163420" w:rsidRPr="0089178F" w:rsidRDefault="0016342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Обеспечено участие</w:t>
      </w:r>
      <w:r w:rsidR="00A63463" w:rsidRPr="0089178F">
        <w:rPr>
          <w:rFonts w:ascii="Times New Roman" w:hAnsi="Times New Roman" w:cs="Times New Roman"/>
          <w:sz w:val="26"/>
          <w:szCs w:val="26"/>
        </w:rPr>
        <w:t xml:space="preserve"> представителей молодежи </w:t>
      </w:r>
      <w:r w:rsidRPr="0089178F">
        <w:rPr>
          <w:rFonts w:ascii="Times New Roman" w:hAnsi="Times New Roman" w:cs="Times New Roman"/>
          <w:sz w:val="26"/>
          <w:szCs w:val="26"/>
        </w:rPr>
        <w:t xml:space="preserve"> в региональном  добровольческом  форуме  «Добро в Ярославии». </w:t>
      </w:r>
    </w:p>
    <w:p w:rsidR="009B16DF" w:rsidRPr="0089178F" w:rsidRDefault="00163420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9B16DF" w:rsidRPr="0089178F">
        <w:rPr>
          <w:rFonts w:ascii="Times New Roman" w:hAnsi="Times New Roman" w:cs="Times New Roman"/>
          <w:sz w:val="26"/>
          <w:szCs w:val="26"/>
        </w:rPr>
        <w:t>На протяжении всего года волонтеры привлекались к организации и проведению мероприятий Молодежного центра «Солнечный» по</w:t>
      </w:r>
      <w:r w:rsidR="00245B75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6C1A59" w:rsidRPr="0089178F">
        <w:rPr>
          <w:rFonts w:ascii="Times New Roman" w:hAnsi="Times New Roman" w:cs="Times New Roman"/>
          <w:sz w:val="26"/>
          <w:szCs w:val="26"/>
        </w:rPr>
        <w:t>всем направлениям деятельности.</w:t>
      </w:r>
    </w:p>
    <w:p w:rsidR="008C486C" w:rsidRPr="0089178F" w:rsidRDefault="008C486C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Муниципальным  штабом  Всероссийского движения «Мы вместе», организован  сбор гуманитарной помощи жителям ДНР и ЛНР. Сформировано и отправлено 4 груза общей массой более 7 тонн. Волонтеры штаба «Мы вместе» оказали  помощь  Угличской ЦРБ в рамках акции «Помощь врачам». </w:t>
      </w:r>
    </w:p>
    <w:p w:rsidR="008C486C" w:rsidRPr="0089178F" w:rsidRDefault="008C486C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В октябре  2022 года  волонтёры штаба «Мы вместе» начали свою работу по помощи семьям мобилизованных.  Выполнено  19 заявок различной направленности. Волонтеры  приняли активное участие в  сборе подарков для детей ДНР, ЛНР, Херсонской  и Запорожской областей, в акциях  «Письмо солдату», «Новый год в каждый дом».</w:t>
      </w:r>
    </w:p>
    <w:p w:rsidR="008C486C" w:rsidRPr="0089178F" w:rsidRDefault="008C486C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Благодарственным письмом Главы Угличского муниципального района  в рамках мероприятий, приуроченных   к  Международному  дню  волонтера (добровольца)  награждены   руководители  предприятий и организаций Угличского муниципального района,  принимавших участие в сборе гуманитарной помощи в рамках работы штаба «Мы вместе». 54 волонтёра отмечены Благодарственными письмами за существенный вклад в добровольческую деятельность  по итогам 2022 года.  </w:t>
      </w:r>
    </w:p>
    <w:p w:rsidR="005F7151" w:rsidRPr="0089178F" w:rsidRDefault="005F7151" w:rsidP="0089178F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4D4245" w:rsidRPr="0089178F" w:rsidRDefault="004D4245" w:rsidP="0089178F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Информационная и методическая деятельность</w:t>
      </w:r>
    </w:p>
    <w:p w:rsidR="005A5572" w:rsidRPr="0089178F" w:rsidRDefault="005A5572" w:rsidP="0089178F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8C486C" w:rsidRPr="0089178F" w:rsidRDefault="008C486C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</w:t>
      </w:r>
      <w:r w:rsidR="005A5572" w:rsidRPr="0089178F">
        <w:rPr>
          <w:rFonts w:ascii="Times New Roman" w:hAnsi="Times New Roman" w:cs="Times New Roman"/>
          <w:sz w:val="26"/>
          <w:szCs w:val="26"/>
        </w:rPr>
        <w:t xml:space="preserve">родолжена работа по освещению деятельности  вопросов молодежной политики  в СМИ. Материалы размещались на страницах «Угличской газеты», на электронных ресурсах </w:t>
      </w:r>
      <w:r w:rsidR="005A5572" w:rsidRPr="0089178F">
        <w:rPr>
          <w:rFonts w:ascii="Times New Roman" w:hAnsi="Times New Roman" w:cs="Times New Roman"/>
          <w:sz w:val="26"/>
          <w:szCs w:val="26"/>
          <w:lang w:val="en-US"/>
        </w:rPr>
        <w:t>uglich</w:t>
      </w:r>
      <w:r w:rsidR="005A5572" w:rsidRPr="0089178F">
        <w:rPr>
          <w:rFonts w:ascii="Times New Roman" w:hAnsi="Times New Roman" w:cs="Times New Roman"/>
          <w:sz w:val="26"/>
          <w:szCs w:val="26"/>
        </w:rPr>
        <w:t>.</w:t>
      </w:r>
      <w:r w:rsidR="005A5572" w:rsidRPr="0089178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5A5572" w:rsidRPr="0089178F">
        <w:rPr>
          <w:rFonts w:ascii="Times New Roman" w:hAnsi="Times New Roman" w:cs="Times New Roman"/>
          <w:sz w:val="26"/>
          <w:szCs w:val="26"/>
        </w:rPr>
        <w:t xml:space="preserve">, </w:t>
      </w:r>
      <w:r w:rsidR="005A5572" w:rsidRPr="0089178F">
        <w:rPr>
          <w:rFonts w:ascii="Times New Roman" w:hAnsi="Times New Roman" w:cs="Times New Roman"/>
          <w:sz w:val="26"/>
          <w:szCs w:val="26"/>
          <w:lang w:val="en-US"/>
        </w:rPr>
        <w:t>uglich</w:t>
      </w:r>
      <w:r w:rsidR="005A5572" w:rsidRPr="0089178F">
        <w:rPr>
          <w:rFonts w:ascii="Times New Roman" w:hAnsi="Times New Roman" w:cs="Times New Roman"/>
          <w:sz w:val="26"/>
          <w:szCs w:val="26"/>
        </w:rPr>
        <w:t>-</w:t>
      </w:r>
      <w:r w:rsidR="005A5572" w:rsidRPr="0089178F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="005A5572" w:rsidRPr="0089178F">
        <w:rPr>
          <w:rFonts w:ascii="Times New Roman" w:hAnsi="Times New Roman" w:cs="Times New Roman"/>
          <w:sz w:val="26"/>
          <w:szCs w:val="26"/>
        </w:rPr>
        <w:t>.</w:t>
      </w:r>
      <w:r w:rsidR="005A5572" w:rsidRPr="0089178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5A5572" w:rsidRPr="008917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0931" w:rsidRPr="0089178F" w:rsidRDefault="00380931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9178F">
        <w:rPr>
          <w:rFonts w:ascii="Times New Roman" w:hAnsi="Times New Roman" w:cs="Times New Roman"/>
          <w:color w:val="000000"/>
          <w:sz w:val="26"/>
          <w:szCs w:val="26"/>
        </w:rPr>
        <w:t>Специалистами отрасли в рамках информационного сопровождения мероприятий подготовлены и размещены 3704 материалов. По основным направлениям государственной молодежной политики разработано 397методических материала.</w:t>
      </w:r>
      <w:r w:rsidRPr="0089178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80931" w:rsidRPr="0089178F" w:rsidRDefault="00380931" w:rsidP="0089178F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По заказу ГАУ ЯО «Дворец молодежи» специалистами МЦ «Солнечный» проведен социологические опросы:</w:t>
      </w:r>
    </w:p>
    <w:tbl>
      <w:tblPr>
        <w:tblW w:w="9498" w:type="dxa"/>
        <w:tblInd w:w="108" w:type="dxa"/>
        <w:tblLayout w:type="fixed"/>
        <w:tblLook w:val="0000"/>
      </w:tblPr>
      <w:tblGrid>
        <w:gridCol w:w="7088"/>
        <w:gridCol w:w="1559"/>
        <w:gridCol w:w="851"/>
      </w:tblGrid>
      <w:tr w:rsidR="00380931" w:rsidRPr="0089178F" w:rsidTr="0076261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931" w:rsidRPr="0089178F" w:rsidRDefault="00380931" w:rsidP="0089178F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931" w:rsidRPr="0089178F" w:rsidRDefault="00380931" w:rsidP="0089178F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Плановый 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931" w:rsidRPr="0089178F" w:rsidRDefault="00380931" w:rsidP="0089178F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380931" w:rsidRPr="0089178F" w:rsidTr="0076261E">
        <w:trPr>
          <w:trHeight w:val="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931" w:rsidRPr="0089178F" w:rsidRDefault="00380931" w:rsidP="0089178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«Проблемы экстремизма социальной идентичности и межгрупповых конфликтов»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931" w:rsidRPr="0089178F" w:rsidRDefault="00380931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931" w:rsidRPr="0089178F" w:rsidRDefault="00380931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</w:tr>
      <w:tr w:rsidR="00380931" w:rsidRPr="0089178F" w:rsidTr="0076261E">
        <w:trPr>
          <w:trHeight w:val="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931" w:rsidRPr="0089178F" w:rsidRDefault="00380931" w:rsidP="0089178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«Жизненная позиция и социальное самочувствие молодежи в Ярославской области»</w:t>
            </w:r>
            <w:r w:rsidRPr="008917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931" w:rsidRPr="0089178F" w:rsidRDefault="00380931" w:rsidP="0089178F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931" w:rsidRPr="0089178F" w:rsidRDefault="00380931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7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</w:tr>
    </w:tbl>
    <w:p w:rsidR="008E0CFA" w:rsidRPr="0089178F" w:rsidRDefault="008E0CFA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D4245" w:rsidRPr="0089178F" w:rsidRDefault="004D4245" w:rsidP="0089178F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 целях повышения профессионального мастерства руководителей и специалистов отрасли молодежной политики специалисты МЦ «Солнечный» приняли участие в обучающих семинарах, в том числе в онлайн -формате.</w:t>
      </w:r>
    </w:p>
    <w:p w:rsidR="000B0D14" w:rsidRPr="0089178F" w:rsidRDefault="000B0D14" w:rsidP="0089178F">
      <w:pPr>
        <w:spacing w:after="0" w:line="20" w:lineRule="atLeast"/>
        <w:jc w:val="center"/>
        <w:rPr>
          <w:rFonts w:ascii="Times New Roman" w:hAnsi="Times New Roman" w:cs="Times New Roman"/>
          <w:b/>
          <w:bCs/>
          <w:i/>
          <w:sz w:val="26"/>
          <w:szCs w:val="26"/>
          <w:highlight w:val="yellow"/>
        </w:rPr>
      </w:pPr>
    </w:p>
    <w:p w:rsidR="004D4245" w:rsidRPr="0089178F" w:rsidRDefault="004D4245" w:rsidP="0089178F">
      <w:pPr>
        <w:spacing w:after="0" w:line="20" w:lineRule="atLeast"/>
        <w:ind w:firstLine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>Обеспечение условий для реализации творческого и интеллектуального  потенциала молодежи</w:t>
      </w:r>
    </w:p>
    <w:p w:rsidR="00392F75" w:rsidRPr="0089178F" w:rsidRDefault="00392F75" w:rsidP="0089178F">
      <w:pPr>
        <w:pStyle w:val="a8"/>
        <w:spacing w:line="2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sz w:val="26"/>
          <w:szCs w:val="26"/>
          <w:lang w:eastAsia="ru-RU"/>
        </w:rPr>
        <w:t>В первые дни 2022 года спешно реализован проект «АРТ - ёлки». Проведены развлекательные программы на ул. Опарина и на площадке МЦ «Солнечный».</w:t>
      </w:r>
    </w:p>
    <w:p w:rsidR="00392F75" w:rsidRPr="0089178F" w:rsidRDefault="00392F75" w:rsidP="0089178F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Продолжено проведение муниципального фестиваля интеллектуальных игр «7 ключей». В течение сезона 2022-2023 годов в фестивале приняли участие 13 команд.</w:t>
      </w:r>
    </w:p>
    <w:p w:rsidR="00392F75" w:rsidRPr="0089178F" w:rsidRDefault="00392F75" w:rsidP="0089178F">
      <w:pPr>
        <w:pStyle w:val="a8"/>
        <w:spacing w:line="2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sz w:val="26"/>
          <w:szCs w:val="26"/>
          <w:lang w:eastAsia="ru-RU"/>
        </w:rPr>
        <w:t>Чемпионат по спортивно- развлекательной игре «</w:t>
      </w:r>
      <w:r w:rsidRPr="0089178F">
        <w:rPr>
          <w:rFonts w:ascii="Times New Roman" w:eastAsia="Times New Roman" w:hAnsi="Times New Roman"/>
          <w:sz w:val="26"/>
          <w:szCs w:val="26"/>
          <w:lang w:val="en-US" w:eastAsia="ru-RU"/>
        </w:rPr>
        <w:t>Kids</w:t>
      </w:r>
      <w:r w:rsidRPr="0089178F">
        <w:rPr>
          <w:rFonts w:ascii="Times New Roman" w:eastAsia="Times New Roman" w:hAnsi="Times New Roman"/>
          <w:sz w:val="26"/>
          <w:szCs w:val="26"/>
          <w:lang w:eastAsia="ru-RU"/>
        </w:rPr>
        <w:t xml:space="preserve"> BATTLE» проведен для  обучающихся МОУ СОШ №5, МОУ СОШ №2.</w:t>
      </w:r>
    </w:p>
    <w:p w:rsidR="00392F75" w:rsidRPr="0089178F" w:rsidRDefault="00392F75" w:rsidP="0089178F">
      <w:pPr>
        <w:pStyle w:val="a8"/>
        <w:spacing w:line="2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sz w:val="26"/>
          <w:szCs w:val="26"/>
          <w:lang w:eastAsia="ru-RU"/>
        </w:rPr>
        <w:t xml:space="preserve">Игровая программа «Широкий Разгуляй» в рамках празднования Масленицы, 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развлекательная профилактическая игра «Игры нашего двора».</w:t>
      </w:r>
    </w:p>
    <w:p w:rsidR="00392F75" w:rsidRPr="0089178F" w:rsidRDefault="00392F75" w:rsidP="0089178F">
      <w:pPr>
        <w:pStyle w:val="a8"/>
        <w:spacing w:line="20" w:lineRule="atLeast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Продолжено  проведение   «Молодежных  квартирников».</w:t>
      </w:r>
    </w:p>
    <w:p w:rsidR="00392F75" w:rsidRPr="0089178F" w:rsidRDefault="00392F75" w:rsidP="0089178F">
      <w:pPr>
        <w:pStyle w:val="a8"/>
        <w:spacing w:line="20" w:lineRule="atLeast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Молодежное пространство  МУ «Молодежный центр «Солнечный» открывало  свои двери, где любой участник, мог поиграть в настольные игры, посмотреть любимые ролики, послушать песни, пообщаться с друзьями, попить горячий час со сладостями</w:t>
      </w:r>
    </w:p>
    <w:p w:rsidR="0035013C" w:rsidRPr="0089178F" w:rsidRDefault="00392F75" w:rsidP="0089178F">
      <w:pPr>
        <w:pStyle w:val="a8"/>
        <w:spacing w:line="20" w:lineRule="atLeast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Фестиваль</w:t>
      </w:r>
      <w:r w:rsidR="0035013C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авторского творчества «Стихия» собрал  м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олодежь в возрасте от 14 до 35 лет</w:t>
      </w:r>
      <w:r w:rsidR="0035013C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392F75" w:rsidRPr="0089178F" w:rsidRDefault="0035013C" w:rsidP="0089178F">
      <w:pPr>
        <w:pStyle w:val="a8"/>
        <w:spacing w:line="20" w:lineRule="atLeast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В рамках м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оло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дежного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проект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«Пятничный движ» 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проведены 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контест по катанию на самокатах, показательное выступление на BMX, концертная программа группы «Пьяный корабль».</w:t>
      </w:r>
    </w:p>
    <w:p w:rsidR="00392F75" w:rsidRPr="0089178F" w:rsidRDefault="0035013C" w:rsidP="0089178F">
      <w:pPr>
        <w:pStyle w:val="a8"/>
        <w:spacing w:line="20" w:lineRule="atLeast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Для воспитанников  пришкольных лагерей проведены  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игровые и развлекательные программы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квест-игра «Остаться в живых», 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интеллектуально- развлекательная игра «Правила Дорожного Движения»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игровая программа «Игры нашего двора», интеллектуально- развлекательная игра «Мульт- квиз»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другие.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392F75" w:rsidRPr="0089178F" w:rsidRDefault="00392F75" w:rsidP="0089178F">
      <w:pPr>
        <w:pStyle w:val="a8"/>
        <w:spacing w:line="20" w:lineRule="atLeast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В рамках празднования Всероссийского Дня молодежи специалистами МУ «МЦС» были проведены следующие мероприятия:</w:t>
      </w:r>
    </w:p>
    <w:p w:rsidR="00392F75" w:rsidRPr="0089178F" w:rsidRDefault="0035013C" w:rsidP="0089178F">
      <w:pPr>
        <w:pStyle w:val="a8"/>
        <w:spacing w:line="20" w:lineRule="atLeast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В рамках мероприятий Всероссийского Дня молодежи  проведен ф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естиваль граффити «Ярче, Углич!» совместно с творческим объединением «Unick» (г. Ярославль)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 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«Фестиваль забытых игр» для молодых семей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мастер-классы для молодых семей и молодежи,  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Фестиваль молодежного творчества «Сделай громче»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, концертная п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рограмма творческих коллективов МАУ «Дворец молодежи»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Финальной точкой в проведении Дня молодежи стало выступление кавер – группы «Пистолеты» (г. Ярославль).</w:t>
      </w:r>
    </w:p>
    <w:p w:rsidR="009738ED" w:rsidRPr="0089178F" w:rsidRDefault="0035013C" w:rsidP="0089178F">
      <w:pPr>
        <w:pStyle w:val="a8"/>
        <w:spacing w:line="20" w:lineRule="atLeast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Мероприятия  молодежной площадки «Время молодых» в рамках фестиваля «Углече Поле»   вызвала большой интерес не только у молодежи, но и   углича</w:t>
      </w:r>
      <w:r w:rsidR="009738ED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  среднего и старшего возраста: 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Семейный творческий конкурс «Парад</w:t>
      </w:r>
      <w:r w:rsidR="009738ED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колясок и иной техники - 2022», выставка экстрим – спорта,  к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онцерт рок – группы «Лишний повод» </w:t>
      </w:r>
    </w:p>
    <w:p w:rsidR="00392F75" w:rsidRPr="0089178F" w:rsidRDefault="009738ED" w:rsidP="0089178F">
      <w:pPr>
        <w:pStyle w:val="a8"/>
        <w:spacing w:line="20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ноябре 2022 года возобновлено проведение  интерактивных 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вечер</w:t>
      </w: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ов для старшеклассников. 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392F75" w:rsidRPr="0089178F" w:rsidRDefault="009738ED" w:rsidP="0089178F">
      <w:pPr>
        <w:pStyle w:val="a8"/>
        <w:spacing w:line="20" w:lineRule="atLeast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базе Молодежного центра  «Солнечный»  продолжили работу  </w:t>
      </w:r>
      <w:r w:rsidR="00392F75"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любительские творческие объединения:</w:t>
      </w:r>
    </w:p>
    <w:p w:rsidR="00392F75" w:rsidRPr="0089178F" w:rsidRDefault="00392F75" w:rsidP="0089178F">
      <w:pPr>
        <w:pStyle w:val="a8"/>
        <w:spacing w:line="20" w:lineRule="atLeas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- танцевальные группы брейк-данса «InliveKids» (30 участников),</w:t>
      </w:r>
    </w:p>
    <w:p w:rsidR="00392F75" w:rsidRPr="0089178F" w:rsidRDefault="00392F75" w:rsidP="0089178F">
      <w:pPr>
        <w:pStyle w:val="a8"/>
        <w:spacing w:line="20" w:lineRule="atLeas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- рок – группы (10 участников),</w:t>
      </w:r>
    </w:p>
    <w:p w:rsidR="00392F75" w:rsidRPr="0089178F" w:rsidRDefault="00392F75" w:rsidP="0089178F">
      <w:pPr>
        <w:pStyle w:val="a8"/>
        <w:spacing w:line="20" w:lineRule="atLeas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- ЛТО «сГУщенка» (15 участников),</w:t>
      </w:r>
    </w:p>
    <w:p w:rsidR="00392F75" w:rsidRPr="0089178F" w:rsidRDefault="00392F75" w:rsidP="0089178F">
      <w:pPr>
        <w:pStyle w:val="a8"/>
        <w:spacing w:line="20" w:lineRule="atLeas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9178F">
        <w:rPr>
          <w:rFonts w:ascii="Times New Roman" w:eastAsia="Times New Roman" w:hAnsi="Times New Roman"/>
          <w:bCs/>
          <w:sz w:val="26"/>
          <w:szCs w:val="26"/>
          <w:lang w:eastAsia="ru-RU"/>
        </w:rPr>
        <w:t>- ЛТО «Рифма» (20 участников)</w:t>
      </w:r>
    </w:p>
    <w:p w:rsidR="009738ED" w:rsidRPr="0089178F" w:rsidRDefault="009738ED" w:rsidP="0089178F">
      <w:pPr>
        <w:tabs>
          <w:tab w:val="left" w:pos="3001"/>
        </w:tabs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4D4245" w:rsidRPr="0089178F" w:rsidRDefault="004D4245" w:rsidP="0089178F">
      <w:pPr>
        <w:numPr>
          <w:ilvl w:val="0"/>
          <w:numId w:val="10"/>
        </w:num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78F">
        <w:rPr>
          <w:rFonts w:ascii="Times New Roman" w:hAnsi="Times New Roman" w:cs="Times New Roman"/>
          <w:b/>
          <w:sz w:val="26"/>
          <w:szCs w:val="26"/>
        </w:rPr>
        <w:t>ВЫВОДЫ</w:t>
      </w:r>
    </w:p>
    <w:p w:rsidR="004D4245" w:rsidRPr="0089178F" w:rsidRDefault="004D4245" w:rsidP="0089178F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Анализируя итоги работы Управления физической культуры, спорта и молодежной политики Администрации района, подведомственных учреждений </w:t>
      </w:r>
      <w:r w:rsidR="00446279" w:rsidRPr="0089178F">
        <w:rPr>
          <w:rFonts w:ascii="Times New Roman" w:hAnsi="Times New Roman" w:cs="Times New Roman"/>
          <w:b/>
          <w:i/>
          <w:sz w:val="26"/>
          <w:szCs w:val="26"/>
        </w:rPr>
        <w:t>в 2022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 xml:space="preserve"> году необходимо констатировать  положительные моменты:</w:t>
      </w:r>
    </w:p>
    <w:p w:rsidR="00446279" w:rsidRPr="0089178F" w:rsidRDefault="007C0590" w:rsidP="0089178F">
      <w:pPr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</w:t>
      </w:r>
      <w:r w:rsidR="00446279" w:rsidRPr="0089178F">
        <w:rPr>
          <w:rFonts w:ascii="Times New Roman" w:hAnsi="Times New Roman" w:cs="Times New Roman"/>
          <w:sz w:val="26"/>
          <w:szCs w:val="26"/>
        </w:rPr>
        <w:t>ыделены ассигнования на оборудование МБУ УМР «Спортивная школа</w:t>
      </w:r>
    </w:p>
    <w:p w:rsidR="00446279" w:rsidRPr="0089178F" w:rsidRDefault="00446279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«Спарт», МУ «Молодежный центр «Солнечный», МАУ Спортивная школа «Витязь»  системой экстренного оповещения сотрудников и посетителей объектов  о потенциальной угрозе возн</w:t>
      </w:r>
      <w:r w:rsidR="007C0590" w:rsidRPr="0089178F">
        <w:rPr>
          <w:rFonts w:ascii="Times New Roman" w:hAnsi="Times New Roman" w:cs="Times New Roman"/>
          <w:sz w:val="26"/>
          <w:szCs w:val="26"/>
        </w:rPr>
        <w:t>икновения чрезвычайной ситуации.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7C0590" w:rsidRPr="0089178F">
        <w:rPr>
          <w:rFonts w:ascii="Times New Roman" w:hAnsi="Times New Roman" w:cs="Times New Roman"/>
          <w:sz w:val="26"/>
          <w:szCs w:val="26"/>
        </w:rPr>
        <w:t>Стадион «Чайка» оборудован  охраной</w:t>
      </w:r>
      <w:r w:rsidR="0081028A" w:rsidRPr="0089178F">
        <w:rPr>
          <w:rFonts w:ascii="Times New Roman" w:hAnsi="Times New Roman" w:cs="Times New Roman"/>
          <w:sz w:val="26"/>
          <w:szCs w:val="26"/>
        </w:rPr>
        <w:t xml:space="preserve"> ЧОП «Звезда»</w:t>
      </w:r>
      <w:r w:rsidRPr="0089178F">
        <w:rPr>
          <w:rFonts w:ascii="Times New Roman" w:hAnsi="Times New Roman" w:cs="Times New Roman"/>
          <w:sz w:val="26"/>
          <w:szCs w:val="26"/>
        </w:rPr>
        <w:t>;</w:t>
      </w:r>
    </w:p>
    <w:p w:rsidR="006B59E9" w:rsidRPr="0089178F" w:rsidRDefault="006B59E9" w:rsidP="0089178F">
      <w:pPr>
        <w:pStyle w:val="a3"/>
        <w:numPr>
          <w:ilvl w:val="0"/>
          <w:numId w:val="20"/>
        </w:numPr>
        <w:tabs>
          <w:tab w:val="left" w:pos="975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Доходы от внебюджетной деятельности по подведомственным учреждениям</w:t>
      </w:r>
    </w:p>
    <w:p w:rsidR="006B59E9" w:rsidRPr="0089178F" w:rsidRDefault="006B59E9" w:rsidP="0089178F">
      <w:pPr>
        <w:tabs>
          <w:tab w:val="left" w:pos="975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за 2022 года увеличились по сравнению с аналог</w:t>
      </w:r>
      <w:r w:rsidR="00DA44DF">
        <w:rPr>
          <w:rFonts w:ascii="Times New Roman" w:hAnsi="Times New Roman" w:cs="Times New Roman"/>
          <w:sz w:val="26"/>
          <w:szCs w:val="26"/>
        </w:rPr>
        <w:t>ичным периодом 2021  года на 348,1</w:t>
      </w:r>
      <w:r w:rsidRPr="0089178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A44DF">
        <w:rPr>
          <w:rFonts w:ascii="Times New Roman" w:hAnsi="Times New Roman" w:cs="Times New Roman"/>
          <w:sz w:val="26"/>
          <w:szCs w:val="26"/>
        </w:rPr>
        <w:t>;</w:t>
      </w:r>
    </w:p>
    <w:p w:rsidR="007C0590" w:rsidRPr="0089178F" w:rsidRDefault="007C0590" w:rsidP="0089178F">
      <w:pPr>
        <w:pStyle w:val="a3"/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На заседании Думы Угличского муниципального района рассмотрен</w:t>
      </w:r>
      <w:r w:rsidR="006B59E9" w:rsidRPr="0089178F">
        <w:rPr>
          <w:rFonts w:ascii="Times New Roman" w:hAnsi="Times New Roman" w:cs="Times New Roman"/>
          <w:sz w:val="26"/>
          <w:szCs w:val="26"/>
        </w:rPr>
        <w:t xml:space="preserve">ы </w:t>
      </w:r>
    </w:p>
    <w:p w:rsidR="007C0590" w:rsidRPr="0089178F" w:rsidRDefault="006B59E9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вопросы  «Состояния и перспективы </w:t>
      </w:r>
      <w:r w:rsidR="007C0590" w:rsidRPr="0089178F">
        <w:rPr>
          <w:rFonts w:ascii="Times New Roman" w:hAnsi="Times New Roman" w:cs="Times New Roman"/>
          <w:sz w:val="26"/>
          <w:szCs w:val="26"/>
        </w:rPr>
        <w:t xml:space="preserve"> развития физической культуры и спорта на территории Угличского муниципального района</w:t>
      </w:r>
      <w:r w:rsidRPr="0089178F">
        <w:rPr>
          <w:rFonts w:ascii="Times New Roman" w:hAnsi="Times New Roman" w:cs="Times New Roman"/>
          <w:sz w:val="26"/>
          <w:szCs w:val="26"/>
        </w:rPr>
        <w:t>»</w:t>
      </w:r>
      <w:r w:rsidR="007C0590" w:rsidRPr="0089178F">
        <w:rPr>
          <w:rFonts w:ascii="Times New Roman" w:hAnsi="Times New Roman" w:cs="Times New Roman"/>
          <w:sz w:val="26"/>
          <w:szCs w:val="26"/>
        </w:rPr>
        <w:t xml:space="preserve">,  </w:t>
      </w:r>
      <w:r w:rsidRPr="0089178F">
        <w:rPr>
          <w:rFonts w:ascii="Times New Roman" w:hAnsi="Times New Roman" w:cs="Times New Roman"/>
          <w:sz w:val="26"/>
          <w:szCs w:val="26"/>
        </w:rPr>
        <w:t xml:space="preserve"> «Р</w:t>
      </w:r>
      <w:r w:rsidR="001F2194" w:rsidRPr="0089178F">
        <w:rPr>
          <w:rFonts w:ascii="Times New Roman" w:hAnsi="Times New Roman" w:cs="Times New Roman"/>
          <w:sz w:val="26"/>
          <w:szCs w:val="26"/>
        </w:rPr>
        <w:t>еализации основных направлений государственной молодежной политики на территории Угличского муниципального района</w:t>
      </w:r>
      <w:r w:rsidRPr="0089178F">
        <w:rPr>
          <w:rFonts w:ascii="Times New Roman" w:hAnsi="Times New Roman" w:cs="Times New Roman"/>
          <w:sz w:val="26"/>
          <w:szCs w:val="26"/>
        </w:rPr>
        <w:t>»</w:t>
      </w:r>
      <w:r w:rsidR="001F2194" w:rsidRPr="0089178F">
        <w:rPr>
          <w:rFonts w:ascii="Times New Roman" w:hAnsi="Times New Roman" w:cs="Times New Roman"/>
          <w:sz w:val="26"/>
          <w:szCs w:val="26"/>
        </w:rPr>
        <w:t>.</w:t>
      </w:r>
    </w:p>
    <w:p w:rsidR="00394A40" w:rsidRPr="0089178F" w:rsidRDefault="00394A40" w:rsidP="0089178F">
      <w:pPr>
        <w:tabs>
          <w:tab w:val="left" w:pos="975"/>
        </w:tabs>
        <w:spacing w:after="0" w:line="2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ab/>
        <w:t>По сфере «Молодежная политика»:</w:t>
      </w:r>
    </w:p>
    <w:p w:rsidR="006B59E9" w:rsidRPr="0089178F" w:rsidRDefault="00470A9E" w:rsidP="0089178F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Обеспечена деятельность м</w:t>
      </w:r>
      <w:r w:rsidRPr="008917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униципального штаба </w:t>
      </w:r>
      <w:r w:rsidRPr="0089178F">
        <w:rPr>
          <w:rFonts w:ascii="Times New Roman" w:hAnsi="Times New Roman" w:cs="Times New Roman"/>
          <w:sz w:val="26"/>
          <w:szCs w:val="26"/>
        </w:rPr>
        <w:t>волонтеров</w:t>
      </w:r>
    </w:p>
    <w:p w:rsidR="00FF76E7" w:rsidRPr="0089178F" w:rsidRDefault="00470A9E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Общероссийской акции </w:t>
      </w:r>
      <w:r w:rsidRPr="0089178F">
        <w:rPr>
          <w:rFonts w:ascii="Times New Roman" w:hAnsi="Times New Roman" w:cs="Times New Roman"/>
          <w:b/>
          <w:i/>
          <w:sz w:val="26"/>
          <w:szCs w:val="26"/>
        </w:rPr>
        <w:t>#</w:t>
      </w:r>
      <w:r w:rsidR="00FF76E7" w:rsidRPr="0089178F">
        <w:rPr>
          <w:rFonts w:ascii="Times New Roman" w:hAnsi="Times New Roman" w:cs="Times New Roman"/>
          <w:sz w:val="26"/>
          <w:szCs w:val="26"/>
        </w:rPr>
        <w:t>МыВместе;</w:t>
      </w:r>
    </w:p>
    <w:p w:rsidR="00FF76E7" w:rsidRPr="0089178F" w:rsidRDefault="00FF76E7" w:rsidP="0089178F">
      <w:pPr>
        <w:pStyle w:val="a3"/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С начала специальной военной операции на Донбассе в феврале- марте 2022</w:t>
      </w:r>
    </w:p>
    <w:p w:rsidR="00470A9E" w:rsidRPr="0089178F" w:rsidRDefault="00FF76E7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года, Угличский район включился в работу по оказанию помощи бойцам, находящимся в зоне СВО и поддержку спецоперации РФ на Украине. Начал свою работу пункт сбора гуманитарной помощи мирным жителям Донбасса.  Направлено 8 гуманитарных грузов общим весом около 20 тонн в региональный </w:t>
      </w:r>
      <w:r w:rsidRPr="0089178F">
        <w:rPr>
          <w:rFonts w:ascii="Times New Roman" w:hAnsi="Times New Roman" w:cs="Times New Roman"/>
          <w:sz w:val="26"/>
          <w:szCs w:val="26"/>
        </w:rPr>
        <w:lastRenderedPageBreak/>
        <w:t>пункт сбора в пожарной части с. Толбухино Ярославского района. В сборе помощи приняли участие более 30 организаций и простых неравнодушных граждан района;</w:t>
      </w:r>
    </w:p>
    <w:p w:rsidR="00D26330" w:rsidRPr="0089178F" w:rsidRDefault="00D26330" w:rsidP="0089178F">
      <w:pPr>
        <w:numPr>
          <w:ilvl w:val="0"/>
          <w:numId w:val="19"/>
        </w:num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Привлечено из областного бюджета </w:t>
      </w:r>
      <w:r w:rsidR="009F621C" w:rsidRPr="0089178F">
        <w:rPr>
          <w:rFonts w:ascii="Times New Roman" w:hAnsi="Times New Roman" w:cs="Times New Roman"/>
          <w:sz w:val="26"/>
          <w:szCs w:val="26"/>
        </w:rPr>
        <w:t>2 703,1</w:t>
      </w:r>
      <w:r w:rsidRPr="0089178F">
        <w:rPr>
          <w:rFonts w:ascii="Times New Roman" w:hAnsi="Times New Roman" w:cs="Times New Roman"/>
          <w:sz w:val="26"/>
          <w:szCs w:val="26"/>
        </w:rPr>
        <w:t xml:space="preserve"> тыс.  рублей (АППГ – 2 332,5), в</w:t>
      </w:r>
    </w:p>
    <w:p w:rsidR="00D26330" w:rsidRPr="0089178F" w:rsidRDefault="00D26330" w:rsidP="0089178F">
      <w:pPr>
        <w:autoSpaceDE w:val="0"/>
        <w:autoSpaceDN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том числе 1 944,4  тыс. рублей   на осуществление деятельности в сфере молодежной политики социальными учреждениями молодежи (АППГ – 1 666,3), </w:t>
      </w:r>
      <w:r w:rsidR="009F621C" w:rsidRPr="0089178F">
        <w:rPr>
          <w:rFonts w:ascii="Times New Roman" w:hAnsi="Times New Roman" w:cs="Times New Roman"/>
          <w:sz w:val="26"/>
          <w:szCs w:val="26"/>
        </w:rPr>
        <w:t>699,2</w:t>
      </w:r>
      <w:r w:rsidRPr="0089178F">
        <w:rPr>
          <w:rFonts w:ascii="Times New Roman" w:hAnsi="Times New Roman" w:cs="Times New Roman"/>
          <w:sz w:val="26"/>
          <w:szCs w:val="26"/>
        </w:rPr>
        <w:t xml:space="preserve"> тыс. рублей на обеспечение трудоустройства несовершеннолетних граждан на временн</w:t>
      </w:r>
      <w:r w:rsidR="009F621C" w:rsidRPr="0089178F">
        <w:rPr>
          <w:rFonts w:ascii="Times New Roman" w:hAnsi="Times New Roman" w:cs="Times New Roman"/>
          <w:sz w:val="26"/>
          <w:szCs w:val="26"/>
        </w:rPr>
        <w:t>ые рабочие места (АППГ - 666,2);</w:t>
      </w:r>
      <w:r w:rsidRPr="0089178F">
        <w:rPr>
          <w:rFonts w:ascii="Times New Roman" w:hAnsi="Times New Roman" w:cs="Times New Roman"/>
          <w:sz w:val="26"/>
          <w:szCs w:val="26"/>
        </w:rPr>
        <w:t xml:space="preserve"> 59,5,0 тыс. рублей на реализацию  мероприятий по патриотическому воспитанию граждан;</w:t>
      </w:r>
    </w:p>
    <w:p w:rsidR="00394A40" w:rsidRPr="0089178F" w:rsidRDefault="00394A40" w:rsidP="0089178F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Выполнен плановый показатель по количеству молодых людей в возрасте от</w:t>
      </w:r>
    </w:p>
    <w:p w:rsidR="00394A40" w:rsidRPr="0089178F" w:rsidRDefault="00394A40" w:rsidP="0089178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14 до 30 лет, впервые вовлеченных в волонтерскую деятельность;</w:t>
      </w:r>
    </w:p>
    <w:p w:rsidR="00AA30FB" w:rsidRPr="0089178F" w:rsidRDefault="00AA30FB" w:rsidP="0089178F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Выполнены показатели  по основным направлениям деятельности в рамках</w:t>
      </w:r>
    </w:p>
    <w:p w:rsidR="00AA30FB" w:rsidRPr="0089178F" w:rsidRDefault="00AA30F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Соглашения между Департаментом по физической культуре, спорту и молодежной политики Ярославской области и Администрацией Угличского муниципального района  по предоставлению субсидии на оказание (выполнение) муниципальными учреждениями услуг (работ) в сфере молодежной политики:  Содействие профессиональному самоопределению, </w:t>
      </w:r>
      <w:r w:rsidRPr="0089178F">
        <w:rPr>
          <w:rFonts w:ascii="Times New Roman" w:eastAsia="Times New Roman" w:hAnsi="Times New Roman" w:cs="Times New Roman"/>
          <w:sz w:val="26"/>
          <w:szCs w:val="26"/>
        </w:rPr>
        <w:t xml:space="preserve"> Меры  профилактики социальных дезадаптаций в молодежной среде,  Развитие системы социально- психологической поддержки молодежи и молодых семей, </w:t>
      </w:r>
      <w:r w:rsidRPr="0089178F">
        <w:rPr>
          <w:rFonts w:ascii="Times New Roman" w:hAnsi="Times New Roman" w:cs="Times New Roman"/>
          <w:sz w:val="26"/>
          <w:szCs w:val="26"/>
        </w:rPr>
        <w:t xml:space="preserve"> Развитие добровольчества и социального волонтерства;</w:t>
      </w:r>
    </w:p>
    <w:p w:rsidR="00D26330" w:rsidRPr="0089178F" w:rsidRDefault="003A6B20" w:rsidP="0089178F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Продолжена  традиция вруч</w:t>
      </w:r>
      <w:r w:rsidR="00D26330" w:rsidRPr="0089178F">
        <w:rPr>
          <w:rFonts w:ascii="Times New Roman" w:hAnsi="Times New Roman" w:cs="Times New Roman"/>
          <w:sz w:val="26"/>
          <w:szCs w:val="26"/>
        </w:rPr>
        <w:t>ения стипендии Главы Угличского</w:t>
      </w:r>
    </w:p>
    <w:p w:rsidR="00AA30FB" w:rsidRPr="0089178F" w:rsidRDefault="003A6B2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муниципального района для лиц,  достигших высоких результатов в обучении по образовательным программам среднего профессионального образования, соответствующим приоритетным направлениям развития экономики Угличского муниципального района. Стипендии Главы Угличского муниципального района вручены 5 студентам ГПОУ ЯО «Угличский индустриально-педагогический колледж», ГПОАУ ЯО «Угличский аграрно – политехнический колледж»,  5 студентам  вручены Благодарственные письма Главы Угличского муниципального района за высокие результаты в обучении и профессиональном мастерстве в выбранной профессии.</w:t>
      </w:r>
    </w:p>
    <w:p w:rsidR="00394A40" w:rsidRPr="0089178F" w:rsidRDefault="00394A40" w:rsidP="0089178F">
      <w:pPr>
        <w:tabs>
          <w:tab w:val="left" w:pos="975"/>
        </w:tabs>
        <w:spacing w:after="0" w:line="2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ab/>
        <w:t>По сфере «Физическая культура и спорт»:</w:t>
      </w:r>
    </w:p>
    <w:p w:rsidR="00053CBD" w:rsidRPr="0089178F" w:rsidRDefault="00053CBD" w:rsidP="0089178F">
      <w:pPr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Увеличилось финансирование из бюджета Угличского муниципального</w:t>
      </w:r>
    </w:p>
    <w:p w:rsidR="00053CBD" w:rsidRPr="0089178F" w:rsidRDefault="00053CBD" w:rsidP="0089178F">
      <w:p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района по сфере «Физическая культура и спорт» на 3 109,0 тыс. рублей по сравнению с 2021 годом (2022 год – 27 449,5 тыс. рублей, 2021 год – 24 340,5 тыс. рублей);</w:t>
      </w:r>
    </w:p>
    <w:p w:rsidR="00053CBD" w:rsidRPr="0089178F" w:rsidRDefault="00053CBD" w:rsidP="0089178F">
      <w:pPr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Увеличилось финансирование из бюджета Угличского муниципального</w:t>
      </w:r>
    </w:p>
    <w:p w:rsidR="00053CBD" w:rsidRPr="0089178F" w:rsidRDefault="00053CBD" w:rsidP="0089178F">
      <w:p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района  по проведение физкультурно – оздоровительных, спортивных мероприятий, обеспечение участие спортсменов и спортивных команд в соревнованиях различного уровня  на </w:t>
      </w:r>
      <w:r w:rsidR="004B7360" w:rsidRPr="0089178F">
        <w:rPr>
          <w:rFonts w:ascii="Times New Roman" w:hAnsi="Times New Roman" w:cs="Times New Roman"/>
          <w:bCs/>
          <w:sz w:val="26"/>
          <w:szCs w:val="26"/>
        </w:rPr>
        <w:t>750,5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тыс. рублей по сравнению с 2021 годом (2022 год –</w:t>
      </w:r>
      <w:r w:rsidR="004B7360" w:rsidRPr="0089178F">
        <w:rPr>
          <w:rFonts w:ascii="Times New Roman" w:hAnsi="Times New Roman" w:cs="Times New Roman"/>
          <w:bCs/>
          <w:sz w:val="26"/>
          <w:szCs w:val="26"/>
        </w:rPr>
        <w:t xml:space="preserve"> 2 079,9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тыс. рублей, 2021 год –</w:t>
      </w:r>
      <w:r w:rsidR="004B7360" w:rsidRPr="0089178F">
        <w:rPr>
          <w:rFonts w:ascii="Times New Roman" w:hAnsi="Times New Roman" w:cs="Times New Roman"/>
          <w:bCs/>
          <w:sz w:val="26"/>
          <w:szCs w:val="26"/>
        </w:rPr>
        <w:t xml:space="preserve"> 1 329,4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тыс. рублей);</w:t>
      </w:r>
    </w:p>
    <w:p w:rsidR="0011117D" w:rsidRPr="0089178F" w:rsidRDefault="0011117D" w:rsidP="0089178F">
      <w:pPr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Выполнен плановый показатель по численности населения</w:t>
      </w:r>
      <w:r w:rsidR="00053CBD" w:rsidRPr="008917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bCs/>
          <w:sz w:val="26"/>
          <w:szCs w:val="26"/>
        </w:rPr>
        <w:t>в возрасте от 18</w:t>
      </w:r>
    </w:p>
    <w:p w:rsidR="0011117D" w:rsidRPr="0089178F" w:rsidRDefault="0011117D" w:rsidP="0089178F">
      <w:p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 xml:space="preserve">лет до 70 лет и старше, принявших участие в  выполнении  нормативов Всероссийского физкультурно-спортивного комплекса </w:t>
      </w:r>
      <w:r w:rsidR="00446279" w:rsidRPr="0089178F">
        <w:rPr>
          <w:rFonts w:ascii="Times New Roman" w:hAnsi="Times New Roman" w:cs="Times New Roman"/>
          <w:bCs/>
          <w:sz w:val="26"/>
          <w:szCs w:val="26"/>
        </w:rPr>
        <w:t>«Готов к труду и обороне»;</w:t>
      </w:r>
    </w:p>
    <w:p w:rsidR="009A5AB9" w:rsidRPr="0089178F" w:rsidRDefault="004563DE" w:rsidP="0089178F">
      <w:pPr>
        <w:pStyle w:val="a3"/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Оказана  поддержка физкультурно – спортивных </w:t>
      </w:r>
      <w:r w:rsidR="009A5AB9" w:rsidRPr="0089178F">
        <w:rPr>
          <w:rFonts w:ascii="Times New Roman" w:hAnsi="Times New Roman" w:cs="Times New Roman"/>
          <w:sz w:val="26"/>
          <w:szCs w:val="26"/>
        </w:rPr>
        <w:t>клубам, автономным</w:t>
      </w:r>
    </w:p>
    <w:p w:rsidR="009A5AB9" w:rsidRPr="0089178F" w:rsidRDefault="004563DE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 </w:t>
      </w:r>
      <w:r w:rsidR="009A5AB9" w:rsidRPr="0089178F">
        <w:rPr>
          <w:rFonts w:ascii="Times New Roman" w:hAnsi="Times New Roman" w:cs="Times New Roman"/>
          <w:sz w:val="26"/>
          <w:szCs w:val="26"/>
        </w:rPr>
        <w:t xml:space="preserve"> в организации и проведении физкультурно – оздоровительных, спортивных и молодежных мероприятий;</w:t>
      </w:r>
    </w:p>
    <w:p w:rsidR="00446279" w:rsidRPr="0089178F" w:rsidRDefault="00446279" w:rsidP="0089178F">
      <w:pPr>
        <w:pStyle w:val="aa"/>
        <w:numPr>
          <w:ilvl w:val="0"/>
          <w:numId w:val="19"/>
        </w:numPr>
        <w:shd w:val="clear" w:color="auto" w:fill="FFFFFF"/>
        <w:spacing w:before="0" w:beforeAutospacing="0" w:after="0" w:afterAutospacing="0" w:line="20" w:lineRule="atLeast"/>
        <w:jc w:val="both"/>
        <w:rPr>
          <w:bCs/>
          <w:sz w:val="26"/>
          <w:szCs w:val="26"/>
        </w:rPr>
      </w:pPr>
      <w:r w:rsidRPr="0089178F">
        <w:rPr>
          <w:bCs/>
          <w:sz w:val="26"/>
          <w:szCs w:val="26"/>
        </w:rPr>
        <w:t xml:space="preserve">Спортивное звание «Мастер спорта России» </w:t>
      </w:r>
      <w:r w:rsidR="008714AA" w:rsidRPr="0089178F">
        <w:rPr>
          <w:bCs/>
          <w:sz w:val="26"/>
          <w:szCs w:val="26"/>
        </w:rPr>
        <w:t xml:space="preserve">присвоено  </w:t>
      </w:r>
      <w:r w:rsidRPr="0089178F">
        <w:rPr>
          <w:bCs/>
          <w:sz w:val="26"/>
          <w:szCs w:val="26"/>
        </w:rPr>
        <w:t>3 спортсменам</w:t>
      </w:r>
    </w:p>
    <w:p w:rsidR="008714AA" w:rsidRPr="0089178F" w:rsidRDefault="00446279" w:rsidP="0089178F">
      <w:pPr>
        <w:pStyle w:val="aa"/>
        <w:shd w:val="clear" w:color="auto" w:fill="FFFFFF"/>
        <w:spacing w:before="0" w:beforeAutospacing="0" w:after="0" w:afterAutospacing="0" w:line="20" w:lineRule="atLeast"/>
        <w:jc w:val="both"/>
        <w:rPr>
          <w:bCs/>
          <w:sz w:val="26"/>
          <w:szCs w:val="26"/>
        </w:rPr>
      </w:pPr>
      <w:r w:rsidRPr="0089178F">
        <w:rPr>
          <w:bCs/>
          <w:sz w:val="26"/>
          <w:szCs w:val="26"/>
        </w:rPr>
        <w:t>(АППГ-1);</w:t>
      </w:r>
    </w:p>
    <w:p w:rsidR="0011117D" w:rsidRPr="0089178F" w:rsidRDefault="0011117D" w:rsidP="0089178F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Высокие результаты показаны спортсменами Спортивной школы  «Спарт»</w:t>
      </w:r>
    </w:p>
    <w:p w:rsidR="004D4245" w:rsidRPr="0089178F" w:rsidRDefault="0011117D" w:rsidP="0089178F">
      <w:pPr>
        <w:pStyle w:val="aa"/>
        <w:shd w:val="clear" w:color="auto" w:fill="FFFFFF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lastRenderedPageBreak/>
        <w:t>по видам спорта: полиатлон, пауэрлифтинг, легкая атлетика,</w:t>
      </w:r>
      <w:r w:rsidR="00446279" w:rsidRPr="0089178F">
        <w:rPr>
          <w:sz w:val="26"/>
          <w:szCs w:val="26"/>
        </w:rPr>
        <w:t xml:space="preserve"> самбо</w:t>
      </w:r>
      <w:r w:rsidR="00763093" w:rsidRPr="0089178F">
        <w:rPr>
          <w:sz w:val="26"/>
          <w:szCs w:val="26"/>
        </w:rPr>
        <w:t>, С</w:t>
      </w:r>
      <w:r w:rsidRPr="0089178F">
        <w:rPr>
          <w:sz w:val="26"/>
          <w:szCs w:val="26"/>
        </w:rPr>
        <w:t>портивной школы «Витязь» по виду спорта кудо на соревнованиях  различного уровня.</w:t>
      </w:r>
    </w:p>
    <w:p w:rsidR="004D4245" w:rsidRPr="0089178F" w:rsidRDefault="004D4245" w:rsidP="0089178F">
      <w:pPr>
        <w:pStyle w:val="aa"/>
        <w:spacing w:before="0" w:beforeAutospacing="0" w:after="0" w:afterAutospacing="0" w:line="20" w:lineRule="atLeast"/>
        <w:ind w:firstLine="708"/>
        <w:jc w:val="both"/>
        <w:rPr>
          <w:b/>
          <w:i/>
          <w:sz w:val="26"/>
          <w:szCs w:val="26"/>
        </w:rPr>
      </w:pPr>
      <w:r w:rsidRPr="0089178F">
        <w:rPr>
          <w:b/>
          <w:i/>
          <w:sz w:val="26"/>
          <w:szCs w:val="26"/>
        </w:rPr>
        <w:t>Анализи</w:t>
      </w:r>
      <w:r w:rsidR="00446279" w:rsidRPr="0089178F">
        <w:rPr>
          <w:b/>
          <w:i/>
          <w:sz w:val="26"/>
          <w:szCs w:val="26"/>
        </w:rPr>
        <w:t>руя итоги работы в 2022</w:t>
      </w:r>
      <w:r w:rsidRPr="0089178F">
        <w:rPr>
          <w:b/>
          <w:i/>
          <w:sz w:val="26"/>
          <w:szCs w:val="26"/>
        </w:rPr>
        <w:t xml:space="preserve"> году необходимо констатировать следующие недостатки:</w:t>
      </w:r>
    </w:p>
    <w:p w:rsidR="00E8195F" w:rsidRPr="0089178F" w:rsidRDefault="00E8195F" w:rsidP="0089178F">
      <w:pPr>
        <w:pStyle w:val="a3"/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Слабо осуществляется контроль за деятельностью инструкторов по</w:t>
      </w:r>
    </w:p>
    <w:p w:rsidR="00E8195F" w:rsidRPr="0089178F" w:rsidRDefault="00E8195F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физической культуре, специалистов по молодежной политике, работающих на территории сельских поселений;</w:t>
      </w:r>
    </w:p>
    <w:p w:rsidR="00E8195F" w:rsidRPr="0089178F" w:rsidRDefault="00E8195F" w:rsidP="0089178F">
      <w:pPr>
        <w:pStyle w:val="a3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Не проведена </w:t>
      </w:r>
      <w:r w:rsidRPr="0089178F">
        <w:rPr>
          <w:rStyle w:val="a7"/>
          <w:rFonts w:ascii="Times New Roman" w:hAnsi="Times New Roman" w:cs="Times New Roman"/>
          <w:b w:val="0"/>
          <w:sz w:val="26"/>
          <w:szCs w:val="26"/>
        </w:rPr>
        <w:t>специальная оценка условий труда работников</w:t>
      </w:r>
      <w:r w:rsidRPr="0089178F">
        <w:rPr>
          <w:rFonts w:ascii="Times New Roman" w:hAnsi="Times New Roman" w:cs="Times New Roman"/>
          <w:sz w:val="26"/>
          <w:szCs w:val="26"/>
        </w:rPr>
        <w:t xml:space="preserve"> МУ</w:t>
      </w:r>
    </w:p>
    <w:p w:rsidR="00E8195F" w:rsidRPr="0089178F" w:rsidRDefault="00E8195F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«Молодежный центр «Солнечный», МБУ УМР «Спортивная школа «Спарт».</w:t>
      </w:r>
    </w:p>
    <w:p w:rsidR="004416F0" w:rsidRPr="0089178F" w:rsidRDefault="003A6B20" w:rsidP="0089178F">
      <w:pPr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Не проведены</w:t>
      </w:r>
      <w:r w:rsidR="004416F0" w:rsidRPr="0089178F">
        <w:rPr>
          <w:rFonts w:ascii="Times New Roman" w:hAnsi="Times New Roman" w:cs="Times New Roman"/>
          <w:sz w:val="26"/>
          <w:szCs w:val="26"/>
        </w:rPr>
        <w:t xml:space="preserve"> в полном объеме </w:t>
      </w:r>
      <w:r w:rsidRPr="0089178F">
        <w:rPr>
          <w:rFonts w:ascii="Times New Roman" w:hAnsi="Times New Roman" w:cs="Times New Roman"/>
          <w:sz w:val="26"/>
          <w:szCs w:val="26"/>
        </w:rPr>
        <w:t xml:space="preserve"> заседан</w:t>
      </w:r>
      <w:r w:rsidR="004416F0" w:rsidRPr="0089178F">
        <w:rPr>
          <w:rFonts w:ascii="Times New Roman" w:hAnsi="Times New Roman" w:cs="Times New Roman"/>
          <w:sz w:val="26"/>
          <w:szCs w:val="26"/>
        </w:rPr>
        <w:t>ия Совета по спорту  Угличского</w:t>
      </w:r>
    </w:p>
    <w:p w:rsidR="00E8195F" w:rsidRPr="0089178F" w:rsidRDefault="004416F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</w:t>
      </w:r>
      <w:r w:rsidR="003A6B20" w:rsidRPr="0089178F">
        <w:rPr>
          <w:rFonts w:ascii="Times New Roman" w:hAnsi="Times New Roman" w:cs="Times New Roman"/>
          <w:sz w:val="26"/>
          <w:szCs w:val="26"/>
        </w:rPr>
        <w:t>униципального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="003A6B20" w:rsidRPr="0089178F">
        <w:rPr>
          <w:rFonts w:ascii="Times New Roman" w:hAnsi="Times New Roman" w:cs="Times New Roman"/>
          <w:sz w:val="26"/>
          <w:szCs w:val="26"/>
        </w:rPr>
        <w:t>района, заседание Координационного совета по патриотическому воспитанию и допризывной подготовке граждан РФ, проживающих на территории У</w:t>
      </w:r>
      <w:r w:rsidR="00470A9E" w:rsidRPr="0089178F">
        <w:rPr>
          <w:rFonts w:ascii="Times New Roman" w:hAnsi="Times New Roman" w:cs="Times New Roman"/>
          <w:sz w:val="26"/>
          <w:szCs w:val="26"/>
        </w:rPr>
        <w:t>гличского муниципального района, Мун</w:t>
      </w:r>
      <w:r w:rsidR="006B59E9" w:rsidRPr="0089178F">
        <w:rPr>
          <w:rFonts w:ascii="Times New Roman" w:hAnsi="Times New Roman" w:cs="Times New Roman"/>
          <w:sz w:val="26"/>
          <w:szCs w:val="26"/>
        </w:rPr>
        <w:t xml:space="preserve">иципального </w:t>
      </w:r>
      <w:r w:rsidRPr="0089178F">
        <w:rPr>
          <w:rFonts w:ascii="Times New Roman" w:hAnsi="Times New Roman" w:cs="Times New Roman"/>
          <w:sz w:val="26"/>
          <w:szCs w:val="26"/>
        </w:rPr>
        <w:t xml:space="preserve"> молодежного совета при Главе Угличского муниципального района.</w:t>
      </w:r>
    </w:p>
    <w:p w:rsidR="00E8195F" w:rsidRPr="0089178F" w:rsidRDefault="00E8195F" w:rsidP="0089178F">
      <w:pPr>
        <w:tabs>
          <w:tab w:val="left" w:pos="975"/>
        </w:tabs>
        <w:spacing w:after="0" w:line="2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b/>
          <w:i/>
          <w:sz w:val="26"/>
          <w:szCs w:val="26"/>
        </w:rPr>
        <w:tab/>
        <w:t>По сфере «Молодежная политика»:</w:t>
      </w:r>
    </w:p>
    <w:p w:rsidR="0022089B" w:rsidRPr="0089178F" w:rsidRDefault="0022089B" w:rsidP="0089178F">
      <w:pPr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Не на должном уровне осуществляется работа местного отделения ВВПОД</w:t>
      </w:r>
    </w:p>
    <w:p w:rsidR="00786B50" w:rsidRPr="0089178F" w:rsidRDefault="0022089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«ЮНАРМИЯ», </w:t>
      </w:r>
      <w:r w:rsidR="00786B50" w:rsidRPr="0089178F">
        <w:rPr>
          <w:rFonts w:ascii="Times New Roman" w:hAnsi="Times New Roman" w:cs="Times New Roman"/>
          <w:sz w:val="26"/>
          <w:szCs w:val="26"/>
        </w:rPr>
        <w:t>муниципального молодежного совета при Главе  Угличского</w:t>
      </w:r>
    </w:p>
    <w:p w:rsidR="0022089B" w:rsidRPr="0089178F" w:rsidRDefault="00786B5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муниципального района,    </w:t>
      </w:r>
      <w:r w:rsidR="0022089B" w:rsidRPr="0089178F">
        <w:rPr>
          <w:rFonts w:ascii="Times New Roman" w:hAnsi="Times New Roman" w:cs="Times New Roman"/>
          <w:sz w:val="26"/>
          <w:szCs w:val="26"/>
        </w:rPr>
        <w:t>работа по  возобновлению деятельности  отряда «Правопорядок»;</w:t>
      </w:r>
      <w:r w:rsidRPr="0089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95F" w:rsidRPr="0089178F" w:rsidRDefault="00E8195F" w:rsidP="0089178F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По итогам  оценки деятельности органов местного самоуправления</w:t>
      </w:r>
    </w:p>
    <w:p w:rsidR="00E8195F" w:rsidRPr="0089178F" w:rsidRDefault="00E8195F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городских округов и муниципальных районов Ярославск</w:t>
      </w:r>
      <w:r w:rsidR="00446279" w:rsidRPr="0089178F">
        <w:rPr>
          <w:rFonts w:ascii="Times New Roman" w:hAnsi="Times New Roman" w:cs="Times New Roman"/>
          <w:sz w:val="26"/>
          <w:szCs w:val="26"/>
        </w:rPr>
        <w:t>ой области  «Рейтинг-76» за 2022</w:t>
      </w:r>
      <w:r w:rsidRPr="0089178F">
        <w:rPr>
          <w:rFonts w:ascii="Times New Roman" w:hAnsi="Times New Roman" w:cs="Times New Roman"/>
          <w:sz w:val="26"/>
          <w:szCs w:val="26"/>
        </w:rPr>
        <w:t xml:space="preserve"> год   по разделу   «Молодежная политика» не удалось улучшить  показатели (</w:t>
      </w:r>
      <w:r w:rsidR="00446279" w:rsidRPr="0089178F">
        <w:rPr>
          <w:rFonts w:ascii="Times New Roman" w:hAnsi="Times New Roman" w:cs="Times New Roman"/>
          <w:sz w:val="26"/>
          <w:szCs w:val="26"/>
        </w:rPr>
        <w:t>2022 год -10 место, 2021  год -6 место, 2020 год- 6 место</w:t>
      </w:r>
      <w:r w:rsidR="00763093" w:rsidRPr="0089178F">
        <w:rPr>
          <w:rFonts w:ascii="Times New Roman" w:hAnsi="Times New Roman" w:cs="Times New Roman"/>
          <w:sz w:val="26"/>
          <w:szCs w:val="26"/>
        </w:rPr>
        <w:t>).</w:t>
      </w:r>
    </w:p>
    <w:p w:rsidR="00E8195F" w:rsidRPr="0089178F" w:rsidRDefault="00786B50" w:rsidP="0089178F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  </w:t>
      </w:r>
      <w:r w:rsidR="00E8195F" w:rsidRPr="0089178F">
        <w:rPr>
          <w:rFonts w:ascii="Times New Roman" w:hAnsi="Times New Roman" w:cs="Times New Roman"/>
          <w:b/>
          <w:i/>
          <w:sz w:val="26"/>
          <w:szCs w:val="26"/>
        </w:rPr>
        <w:tab/>
        <w:t>По сфере «Физическая культура и спорт»:</w:t>
      </w:r>
    </w:p>
    <w:p w:rsidR="0089178F" w:rsidRPr="0089178F" w:rsidRDefault="0089178F" w:rsidP="008917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Не выполнен в полном объеме  мероприятия  по реализации  Федерального</w:t>
      </w:r>
    </w:p>
    <w:p w:rsidR="0089178F" w:rsidRPr="0089178F" w:rsidRDefault="0089178F" w:rsidP="0089178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закона от 30.04.2021 №127-ФЗ «О внесении изменений в Федеральный закон «О физической культуре и спорте в РФ» и Федерального закона «Об образовании в РФ»; </w:t>
      </w:r>
    </w:p>
    <w:p w:rsidR="0089178F" w:rsidRPr="0089178F" w:rsidRDefault="0089178F" w:rsidP="0089178F">
      <w:pPr>
        <w:pStyle w:val="aa"/>
        <w:numPr>
          <w:ilvl w:val="0"/>
          <w:numId w:val="20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bCs/>
          <w:sz w:val="26"/>
          <w:szCs w:val="26"/>
        </w:rPr>
        <w:t xml:space="preserve">Средняя заработная плата   тренерского состава   </w:t>
      </w:r>
      <w:r w:rsidRPr="0089178F">
        <w:rPr>
          <w:sz w:val="26"/>
          <w:szCs w:val="26"/>
        </w:rPr>
        <w:t xml:space="preserve"> значительно ниже </w:t>
      </w:r>
    </w:p>
    <w:p w:rsidR="0089178F" w:rsidRPr="0089178F" w:rsidRDefault="0089178F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уровня  среднемесячной заработной платы в экономике Ярославской области;</w:t>
      </w:r>
    </w:p>
    <w:p w:rsidR="00E277FB" w:rsidRPr="0089178F" w:rsidRDefault="00E277FB" w:rsidP="0089178F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Значительно у</w:t>
      </w:r>
      <w:r w:rsidR="00E8195F" w:rsidRPr="0089178F">
        <w:rPr>
          <w:rFonts w:ascii="Times New Roman" w:hAnsi="Times New Roman" w:cs="Times New Roman"/>
          <w:sz w:val="26"/>
          <w:szCs w:val="26"/>
        </w:rPr>
        <w:t xml:space="preserve">меньшилось </w:t>
      </w:r>
      <w:r w:rsidR="00E8195F" w:rsidRPr="0089178F">
        <w:rPr>
          <w:rFonts w:ascii="Times New Roman" w:hAnsi="Times New Roman" w:cs="Times New Roman"/>
          <w:bCs/>
          <w:sz w:val="26"/>
          <w:szCs w:val="26"/>
        </w:rPr>
        <w:t>количество спортсме</w:t>
      </w:r>
      <w:r w:rsidRPr="0089178F">
        <w:rPr>
          <w:rFonts w:ascii="Times New Roman" w:hAnsi="Times New Roman" w:cs="Times New Roman"/>
          <w:bCs/>
          <w:sz w:val="26"/>
          <w:szCs w:val="26"/>
        </w:rPr>
        <w:t>нов, которым присвоены</w:t>
      </w:r>
    </w:p>
    <w:p w:rsidR="00E8195F" w:rsidRPr="0089178F" w:rsidRDefault="00E277FB" w:rsidP="0089178F">
      <w:p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bCs/>
          <w:sz w:val="26"/>
          <w:szCs w:val="26"/>
        </w:rPr>
        <w:t>м</w:t>
      </w:r>
      <w:r w:rsidR="00527D9A" w:rsidRPr="0089178F">
        <w:rPr>
          <w:rFonts w:ascii="Times New Roman" w:hAnsi="Times New Roman" w:cs="Times New Roman"/>
          <w:bCs/>
          <w:sz w:val="26"/>
          <w:szCs w:val="26"/>
        </w:rPr>
        <w:t>ассовые</w:t>
      </w:r>
      <w:r w:rsidRPr="008917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195F" w:rsidRPr="0089178F">
        <w:rPr>
          <w:rFonts w:ascii="Times New Roman" w:hAnsi="Times New Roman" w:cs="Times New Roman"/>
          <w:bCs/>
          <w:sz w:val="26"/>
          <w:szCs w:val="26"/>
        </w:rPr>
        <w:t xml:space="preserve">спортивные разряды </w:t>
      </w:r>
      <w:r w:rsidR="0074303A" w:rsidRPr="0089178F">
        <w:rPr>
          <w:rFonts w:ascii="Times New Roman" w:hAnsi="Times New Roman" w:cs="Times New Roman"/>
          <w:sz w:val="26"/>
          <w:szCs w:val="26"/>
        </w:rPr>
        <w:t>(</w:t>
      </w:r>
      <w:r w:rsidRPr="0089178F">
        <w:rPr>
          <w:rFonts w:ascii="Times New Roman" w:hAnsi="Times New Roman" w:cs="Times New Roman"/>
          <w:sz w:val="26"/>
          <w:szCs w:val="26"/>
        </w:rPr>
        <w:t xml:space="preserve">2022 год – 55, </w:t>
      </w:r>
      <w:r w:rsidR="0074303A" w:rsidRPr="0089178F">
        <w:rPr>
          <w:rFonts w:ascii="Times New Roman" w:hAnsi="Times New Roman" w:cs="Times New Roman"/>
          <w:sz w:val="26"/>
          <w:szCs w:val="26"/>
        </w:rPr>
        <w:t>2021</w:t>
      </w:r>
      <w:r w:rsidRPr="0089178F">
        <w:rPr>
          <w:rFonts w:ascii="Times New Roman" w:hAnsi="Times New Roman" w:cs="Times New Roman"/>
          <w:sz w:val="26"/>
          <w:szCs w:val="26"/>
        </w:rPr>
        <w:t xml:space="preserve"> год – 142, 2020 - 136, 2019 – 190</w:t>
      </w:r>
      <w:r w:rsidR="00E8195F" w:rsidRPr="0089178F">
        <w:rPr>
          <w:rFonts w:ascii="Times New Roman" w:hAnsi="Times New Roman" w:cs="Times New Roman"/>
          <w:sz w:val="26"/>
          <w:szCs w:val="26"/>
        </w:rPr>
        <w:t xml:space="preserve">);  </w:t>
      </w:r>
    </w:p>
    <w:p w:rsidR="00470A9E" w:rsidRPr="0089178F" w:rsidRDefault="00470A9E" w:rsidP="0089178F">
      <w:pPr>
        <w:pStyle w:val="aa"/>
        <w:numPr>
          <w:ilvl w:val="0"/>
          <w:numId w:val="19"/>
        </w:numPr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 xml:space="preserve">Уровень обеспеченности населения спортивными сооружениями в 2022 году </w:t>
      </w:r>
    </w:p>
    <w:p w:rsidR="00470A9E" w:rsidRPr="0089178F" w:rsidRDefault="00470A9E" w:rsidP="0089178F">
      <w:pPr>
        <w:pStyle w:val="aa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89178F">
        <w:rPr>
          <w:sz w:val="26"/>
          <w:szCs w:val="26"/>
        </w:rPr>
        <w:t>уменьшился  по сравнению с предыдущим годом;</w:t>
      </w:r>
    </w:p>
    <w:p w:rsidR="00D26330" w:rsidRPr="0089178F" w:rsidRDefault="00D26330" w:rsidP="0089178F">
      <w:pPr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Не выделены ассигнования на оборудование системой видеонаблюдения</w:t>
      </w:r>
    </w:p>
    <w:p w:rsidR="00D26330" w:rsidRPr="0089178F" w:rsidRDefault="00D2633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стадиона «Чайка»;</w:t>
      </w:r>
    </w:p>
    <w:p w:rsidR="00446279" w:rsidRPr="0089178F" w:rsidRDefault="00E277FB" w:rsidP="0089178F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Ослаблено </w:t>
      </w:r>
      <w:r w:rsidR="00446279" w:rsidRPr="0089178F">
        <w:rPr>
          <w:rFonts w:ascii="Times New Roman" w:hAnsi="Times New Roman" w:cs="Times New Roman"/>
          <w:sz w:val="26"/>
          <w:szCs w:val="26"/>
        </w:rPr>
        <w:t xml:space="preserve">  взаимодействие с  Угличским отделением Всероссийского</w:t>
      </w:r>
    </w:p>
    <w:p w:rsidR="00D26330" w:rsidRPr="0089178F" w:rsidRDefault="00446279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общества  слепых, Угличским отделением Всероссийского общества инвалидов по привлечению к участию в физкультурно-оздоровительных мероприятиях;</w:t>
      </w:r>
    </w:p>
    <w:p w:rsidR="00763093" w:rsidRPr="0089178F" w:rsidRDefault="00763093" w:rsidP="0089178F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Не проведены   работы по открытию отделения адаптивной физической</w:t>
      </w:r>
    </w:p>
    <w:p w:rsidR="00763093" w:rsidRPr="0089178F" w:rsidRDefault="00763093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культуры  для людей с ограниченными физическими возможностями на базе спортивных учреждений города;</w:t>
      </w:r>
    </w:p>
    <w:p w:rsidR="004416F0" w:rsidRPr="0089178F" w:rsidRDefault="004416F0" w:rsidP="0089178F">
      <w:pPr>
        <w:pStyle w:val="a3"/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По предварительным данным  в  2022 году количество угличан, </w:t>
      </w:r>
    </w:p>
    <w:p w:rsidR="004416F0" w:rsidRPr="0089178F" w:rsidRDefault="004416F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выполнивших нормативы комплекса ГТО  на знаки отличия ГТО,  от количества приступивших    уменьшилось  по сравнению с 2021 годом на 0,7%   (2022- 63 </w:t>
      </w:r>
      <w:r w:rsidRPr="0089178F">
        <w:rPr>
          <w:rFonts w:ascii="Times New Roman" w:hAnsi="Times New Roman" w:cs="Times New Roman"/>
          <w:sz w:val="26"/>
          <w:szCs w:val="26"/>
        </w:rPr>
        <w:lastRenderedPageBreak/>
        <w:t>человека, 11,9% от количества приступивших к выполнению норматив комплекса ГТО;  2021 – 59 человек, 12,6%; 2020 – 195, 2019 -183).</w:t>
      </w:r>
    </w:p>
    <w:p w:rsidR="004416F0" w:rsidRPr="0089178F" w:rsidRDefault="004416F0" w:rsidP="0089178F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</w:t>
      </w:r>
      <w:r w:rsidR="00470CF3" w:rsidRPr="0089178F">
        <w:rPr>
          <w:rFonts w:ascii="Times New Roman" w:hAnsi="Times New Roman" w:cs="Times New Roman"/>
          <w:sz w:val="26"/>
          <w:szCs w:val="26"/>
        </w:rPr>
        <w:t xml:space="preserve">слаблена работа по </w:t>
      </w:r>
      <w:r w:rsidR="00470A9E" w:rsidRPr="0089178F">
        <w:rPr>
          <w:rFonts w:ascii="Times New Roman" w:hAnsi="Times New Roman" w:cs="Times New Roman"/>
          <w:sz w:val="26"/>
          <w:szCs w:val="26"/>
        </w:rPr>
        <w:t xml:space="preserve"> созданию  новых физкультурно –</w:t>
      </w:r>
      <w:r w:rsidRPr="0089178F">
        <w:rPr>
          <w:rFonts w:ascii="Times New Roman" w:hAnsi="Times New Roman" w:cs="Times New Roman"/>
          <w:sz w:val="26"/>
          <w:szCs w:val="26"/>
        </w:rPr>
        <w:t xml:space="preserve"> спортивных клубов</w:t>
      </w:r>
    </w:p>
    <w:p w:rsidR="00470CF3" w:rsidRPr="0089178F" w:rsidRDefault="00470CF3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по месту жительства и работы граждан Угличского муниципального района.</w:t>
      </w:r>
    </w:p>
    <w:p w:rsidR="004D4245" w:rsidRPr="0089178F" w:rsidRDefault="004D4245" w:rsidP="0089178F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0" w:lineRule="atLeast"/>
        <w:jc w:val="both"/>
        <w:rPr>
          <w:bCs/>
          <w:sz w:val="26"/>
          <w:szCs w:val="26"/>
        </w:rPr>
      </w:pPr>
      <w:r w:rsidRPr="0089178F">
        <w:rPr>
          <w:sz w:val="26"/>
          <w:szCs w:val="26"/>
        </w:rPr>
        <w:t>Остро ощущается  нехватка  спортивных залов</w:t>
      </w:r>
      <w:r w:rsidR="005A2D29" w:rsidRPr="0089178F">
        <w:rPr>
          <w:sz w:val="26"/>
          <w:szCs w:val="26"/>
        </w:rPr>
        <w:t>, ледового дворца</w:t>
      </w:r>
      <w:r w:rsidRPr="0089178F">
        <w:rPr>
          <w:sz w:val="26"/>
          <w:szCs w:val="26"/>
        </w:rPr>
        <w:t>;</w:t>
      </w:r>
    </w:p>
    <w:p w:rsidR="004D4245" w:rsidRPr="0089178F" w:rsidRDefault="004D4245" w:rsidP="0089178F">
      <w:pPr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Отсутствие  современной лыжной базы препятствуют развитию  видов</w:t>
      </w:r>
    </w:p>
    <w:p w:rsidR="004D4245" w:rsidRPr="0089178F" w:rsidRDefault="004D4245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спорта: лыжные гонки, полиатлон; </w:t>
      </w:r>
    </w:p>
    <w:p w:rsidR="004D4245" w:rsidRPr="0089178F" w:rsidRDefault="004D4245" w:rsidP="0089178F">
      <w:pPr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Требуется реконструкция трибун и подтрибунных помещений стадиона</w:t>
      </w:r>
    </w:p>
    <w:p w:rsidR="004D4245" w:rsidRPr="0089178F" w:rsidRDefault="004D4245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«Чайка»; </w:t>
      </w:r>
    </w:p>
    <w:p w:rsidR="0089178F" w:rsidRPr="0089178F" w:rsidRDefault="0089178F" w:rsidP="0089178F">
      <w:pPr>
        <w:pStyle w:val="a3"/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Не выделены ассигнования  на 2023 год на реконструкцию универсальной</w:t>
      </w:r>
    </w:p>
    <w:p w:rsidR="0089178F" w:rsidRPr="0089178F" w:rsidRDefault="0089178F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спортивной площадки МУ «Молодежный центр «Солнечный», ремонт системы отопления МАУ Спортивная школа «Витязь», укрепление материально – технической базы спортивных учреждений;</w:t>
      </w:r>
    </w:p>
    <w:p w:rsidR="004D4245" w:rsidRPr="0089178F" w:rsidRDefault="004D4245" w:rsidP="0089178F">
      <w:pPr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Остро стоит проблема обновления спортивного оборудования и инвентаря</w:t>
      </w:r>
    </w:p>
    <w:p w:rsidR="004D4245" w:rsidRPr="0089178F" w:rsidRDefault="004D4245" w:rsidP="0089178F">
      <w:p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по видам спорта:  пауэрлифтинг, хоккей, кудо, полиатлон, самбо, футбол, шахматы. </w:t>
      </w:r>
      <w:r w:rsidRPr="0089178F">
        <w:rPr>
          <w:rFonts w:ascii="Times New Roman" w:hAnsi="Times New Roman" w:cs="Times New Roman"/>
          <w:bCs/>
          <w:sz w:val="26"/>
          <w:szCs w:val="26"/>
        </w:rPr>
        <w:t>Изношенность спортивного оборудования и инвентаря в спортивных учреждениях влияет на результаты воспитанников, безопасность проведения тренировочного процесса;</w:t>
      </w:r>
    </w:p>
    <w:p w:rsidR="00235954" w:rsidRPr="0089178F" w:rsidRDefault="00235954" w:rsidP="0089178F">
      <w:pPr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Отсутствие  инструкторов по спорту, осуществляющих   работу на базе</w:t>
      </w:r>
    </w:p>
    <w:p w:rsidR="00235954" w:rsidRPr="0089178F" w:rsidRDefault="00235954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Слободского </w:t>
      </w:r>
      <w:r w:rsidR="00E277FB" w:rsidRPr="0089178F">
        <w:rPr>
          <w:rFonts w:ascii="Times New Roman" w:hAnsi="Times New Roman" w:cs="Times New Roman"/>
          <w:sz w:val="26"/>
          <w:szCs w:val="26"/>
        </w:rPr>
        <w:t>и Головинского сельских  поселений</w:t>
      </w:r>
      <w:r w:rsidRPr="0089178F">
        <w:rPr>
          <w:rFonts w:ascii="Times New Roman" w:hAnsi="Times New Roman" w:cs="Times New Roman"/>
          <w:sz w:val="26"/>
          <w:szCs w:val="26"/>
        </w:rPr>
        <w:t xml:space="preserve"> приводит  к  уменьшению количества занимающихся физической культурой</w:t>
      </w:r>
      <w:r w:rsidR="00E277FB" w:rsidRPr="0089178F">
        <w:rPr>
          <w:rFonts w:ascii="Times New Roman" w:hAnsi="Times New Roman" w:cs="Times New Roman"/>
          <w:sz w:val="26"/>
          <w:szCs w:val="26"/>
        </w:rPr>
        <w:t xml:space="preserve"> и спортом</w:t>
      </w:r>
      <w:r w:rsidRPr="0089178F">
        <w:rPr>
          <w:rFonts w:ascii="Times New Roman" w:hAnsi="Times New Roman" w:cs="Times New Roman"/>
          <w:sz w:val="26"/>
          <w:szCs w:val="26"/>
        </w:rPr>
        <w:t>;</w:t>
      </w:r>
    </w:p>
    <w:p w:rsidR="003B42CF" w:rsidRPr="0089178F" w:rsidRDefault="00235954" w:rsidP="0089178F">
      <w:pPr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Не обеспечено</w:t>
      </w:r>
      <w:r w:rsidR="00E277FB" w:rsidRPr="0089178F">
        <w:rPr>
          <w:rFonts w:ascii="Times New Roman" w:hAnsi="Times New Roman" w:cs="Times New Roman"/>
          <w:sz w:val="26"/>
          <w:szCs w:val="26"/>
        </w:rPr>
        <w:t xml:space="preserve"> в полном объеме участие команд</w:t>
      </w:r>
      <w:r w:rsidRPr="0089178F">
        <w:rPr>
          <w:rFonts w:ascii="Times New Roman" w:hAnsi="Times New Roman" w:cs="Times New Roman"/>
          <w:sz w:val="26"/>
          <w:szCs w:val="26"/>
        </w:rPr>
        <w:t xml:space="preserve">  Слобод</w:t>
      </w:r>
      <w:r w:rsidR="003B42CF" w:rsidRPr="0089178F">
        <w:rPr>
          <w:rFonts w:ascii="Times New Roman" w:hAnsi="Times New Roman" w:cs="Times New Roman"/>
          <w:sz w:val="26"/>
          <w:szCs w:val="26"/>
        </w:rPr>
        <w:t>ского  и</w:t>
      </w:r>
    </w:p>
    <w:p w:rsidR="00235954" w:rsidRPr="0089178F" w:rsidRDefault="00E277FB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Головинского </w:t>
      </w:r>
      <w:r w:rsidR="003B42CF" w:rsidRPr="0089178F">
        <w:rPr>
          <w:rFonts w:ascii="Times New Roman" w:hAnsi="Times New Roman" w:cs="Times New Roman"/>
          <w:sz w:val="26"/>
          <w:szCs w:val="26"/>
        </w:rPr>
        <w:t xml:space="preserve"> </w:t>
      </w:r>
      <w:r w:rsidRPr="0089178F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235954" w:rsidRPr="0089178F">
        <w:rPr>
          <w:rFonts w:ascii="Times New Roman" w:hAnsi="Times New Roman" w:cs="Times New Roman"/>
          <w:sz w:val="26"/>
          <w:szCs w:val="26"/>
        </w:rPr>
        <w:t>,   (причина - отсутствие  инструкторов по спорту</w:t>
      </w:r>
      <w:r w:rsidRPr="0089178F">
        <w:rPr>
          <w:rFonts w:ascii="Times New Roman" w:hAnsi="Times New Roman" w:cs="Times New Roman"/>
          <w:sz w:val="26"/>
          <w:szCs w:val="26"/>
        </w:rPr>
        <w:t>)</w:t>
      </w:r>
      <w:r w:rsidR="00235954" w:rsidRPr="0089178F">
        <w:rPr>
          <w:rFonts w:ascii="Times New Roman" w:hAnsi="Times New Roman" w:cs="Times New Roman"/>
          <w:sz w:val="26"/>
          <w:szCs w:val="26"/>
        </w:rPr>
        <w:t>, в муниципальной спартакиаде  среди сельских поселений Угличского муниципального района;</w:t>
      </w:r>
    </w:p>
    <w:p w:rsidR="0032293A" w:rsidRPr="0089178F" w:rsidRDefault="0032293A" w:rsidP="0089178F">
      <w:pPr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Слабые  результаты показаны спортсменами Спортивной школы  футбола</w:t>
      </w:r>
    </w:p>
    <w:p w:rsidR="0032293A" w:rsidRPr="0089178F" w:rsidRDefault="0032293A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МБУ УМР  «Спортивная школа  «Спарт» по итогам Первенства Яро</w:t>
      </w:r>
      <w:r w:rsidR="00E277FB" w:rsidRPr="0089178F">
        <w:rPr>
          <w:rFonts w:ascii="Times New Roman" w:hAnsi="Times New Roman" w:cs="Times New Roman"/>
          <w:sz w:val="26"/>
          <w:szCs w:val="26"/>
        </w:rPr>
        <w:t>славской области по футболу 2022</w:t>
      </w:r>
      <w:r w:rsidRPr="0089178F">
        <w:rPr>
          <w:rFonts w:ascii="Times New Roman" w:hAnsi="Times New Roman" w:cs="Times New Roman"/>
          <w:sz w:val="26"/>
          <w:szCs w:val="26"/>
        </w:rPr>
        <w:t xml:space="preserve"> года,  Открытого Чемпионата  Яро</w:t>
      </w:r>
      <w:r w:rsidR="00E277FB" w:rsidRPr="0089178F">
        <w:rPr>
          <w:rFonts w:ascii="Times New Roman" w:hAnsi="Times New Roman" w:cs="Times New Roman"/>
          <w:sz w:val="26"/>
          <w:szCs w:val="26"/>
        </w:rPr>
        <w:t>славской области по футболу 2022</w:t>
      </w:r>
      <w:r w:rsidRPr="0089178F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D26330" w:rsidRPr="0089178F" w:rsidRDefault="003A6B20" w:rsidP="0089178F">
      <w:pPr>
        <w:numPr>
          <w:ilvl w:val="0"/>
          <w:numId w:val="20"/>
        </w:num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Слабые результаты показали угличские спортсмены по итогам  </w:t>
      </w:r>
    </w:p>
    <w:p w:rsidR="003A6B20" w:rsidRPr="0089178F" w:rsidRDefault="003A6B20" w:rsidP="0089178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Спартакиады муниципальных районов и городских округов Ярославской области 2021-2022 годов – 5 место в группе «Б». Из 9 видов программы Спартакиады  команда Угличского муниципального района приняла участие в 6 соревнованиях;</w:t>
      </w:r>
    </w:p>
    <w:p w:rsidR="004D4245" w:rsidRPr="0089178F" w:rsidRDefault="004D4245" w:rsidP="0089178F">
      <w:pPr>
        <w:numPr>
          <w:ilvl w:val="0"/>
          <w:numId w:val="12"/>
        </w:numPr>
        <w:tabs>
          <w:tab w:val="left" w:pos="851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Остаются проблемные вопросы по получению медицинского допуска  к</w:t>
      </w:r>
    </w:p>
    <w:p w:rsidR="004D4245" w:rsidRPr="0089178F" w:rsidRDefault="004D4245" w:rsidP="0089178F">
      <w:pPr>
        <w:tabs>
          <w:tab w:val="left" w:pos="851"/>
          <w:tab w:val="left" w:pos="1276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занятиям физической культурой и спортом, выполнением нормативов ВФСК «ГТО», участием в </w:t>
      </w:r>
      <w:r w:rsidR="00E277FB" w:rsidRPr="0089178F">
        <w:rPr>
          <w:rFonts w:ascii="Times New Roman" w:hAnsi="Times New Roman" w:cs="Times New Roman"/>
          <w:sz w:val="26"/>
          <w:szCs w:val="26"/>
        </w:rPr>
        <w:t>соревнованиях различного уровня.</w:t>
      </w:r>
    </w:p>
    <w:p w:rsidR="004D4245" w:rsidRPr="0089178F" w:rsidRDefault="004D4245" w:rsidP="0089178F">
      <w:pPr>
        <w:pStyle w:val="a3"/>
        <w:spacing w:after="0" w:line="20" w:lineRule="atLeast"/>
        <w:ind w:left="780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4D4245" w:rsidRPr="0089178F" w:rsidRDefault="00446279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10.01.2023</w:t>
      </w:r>
      <w:r w:rsidR="004D4245" w:rsidRPr="0089178F">
        <w:rPr>
          <w:rFonts w:ascii="Times New Roman" w:hAnsi="Times New Roman" w:cs="Times New Roman"/>
          <w:sz w:val="26"/>
          <w:szCs w:val="26"/>
        </w:rPr>
        <w:t>.</w:t>
      </w:r>
    </w:p>
    <w:p w:rsidR="004D4245" w:rsidRPr="0089178F" w:rsidRDefault="004D4245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4D4245" w:rsidRPr="0089178F" w:rsidRDefault="004D4245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Начальник Управления физической культуры, </w:t>
      </w:r>
    </w:p>
    <w:p w:rsidR="004D4245" w:rsidRPr="0089178F" w:rsidRDefault="004D4245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 xml:space="preserve">спорта и молодежной политики </w:t>
      </w:r>
    </w:p>
    <w:p w:rsidR="004D4245" w:rsidRPr="0089178F" w:rsidRDefault="004D4245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E4247" w:rsidRPr="0089178F" w:rsidRDefault="004D4245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sz w:val="26"/>
          <w:szCs w:val="26"/>
        </w:rPr>
        <w:t>Угличского муниципального района                                                  Л.А. Федорова</w:t>
      </w:r>
    </w:p>
    <w:p w:rsidR="009A43E5" w:rsidRPr="0089178F" w:rsidRDefault="009A43E5" w:rsidP="0089178F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9A43E5" w:rsidRPr="0089178F" w:rsidRDefault="009A43E5" w:rsidP="0089178F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9A43E5" w:rsidRPr="0089178F" w:rsidRDefault="009A43E5" w:rsidP="0089178F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FF76E7" w:rsidRDefault="00FF76E7" w:rsidP="0089178F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84486F" w:rsidRPr="0089178F" w:rsidRDefault="0084486F" w:rsidP="0089178F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94A40" w:rsidRPr="0089178F" w:rsidRDefault="00667D7E" w:rsidP="0089178F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89178F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D26330" w:rsidRPr="0089178F" w:rsidRDefault="00D26330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D26330" w:rsidRPr="0089178F" w:rsidRDefault="00667D7E" w:rsidP="0089178F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78F">
        <w:rPr>
          <w:rFonts w:ascii="Times New Roman" w:hAnsi="Times New Roman" w:cs="Times New Roman"/>
          <w:b/>
          <w:sz w:val="26"/>
          <w:szCs w:val="26"/>
        </w:rPr>
        <w:t>Нормативно – правовые акты Угличского муниципального района, подготовленные и</w:t>
      </w:r>
      <w:r w:rsidR="006F0D9F" w:rsidRPr="0089178F">
        <w:rPr>
          <w:rFonts w:ascii="Times New Roman" w:hAnsi="Times New Roman" w:cs="Times New Roman"/>
          <w:b/>
          <w:sz w:val="26"/>
          <w:szCs w:val="26"/>
        </w:rPr>
        <w:t xml:space="preserve"> утвержденные   в 2022</w:t>
      </w:r>
      <w:r w:rsidRPr="0089178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9360" w:type="dxa"/>
        <w:tblInd w:w="108" w:type="dxa"/>
        <w:tblLayout w:type="fixed"/>
        <w:tblLook w:val="04A0"/>
      </w:tblPr>
      <w:tblGrid>
        <w:gridCol w:w="7938"/>
        <w:gridCol w:w="1422"/>
      </w:tblGrid>
      <w:tr w:rsidR="00667D7E" w:rsidRPr="0084486F" w:rsidTr="00394A40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7E" w:rsidRPr="0084486F" w:rsidRDefault="00667D7E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«Физическая культура и спорт»  - </w:t>
            </w:r>
            <w:r w:rsidR="006F0D9F"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26330"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F0D9F"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</w:t>
            </w:r>
            <w:r w:rsidR="00D26330"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r w:rsidR="006F0D9F"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26330"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0D9F"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26330"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12B9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B93" w:rsidRPr="0084486F" w:rsidRDefault="0065751B" w:rsidP="008917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12B93"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и проведении Межрегионального турнира по КУДО, посвященного имени почетного гражданина Ярославской области Э.М. Шереметьевой и детского Фестиваля по КУДО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13.01.2022.</w:t>
            </w:r>
          </w:p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№3</w:t>
            </w:r>
          </w:p>
        </w:tc>
      </w:tr>
      <w:tr w:rsidR="00C12B9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B93" w:rsidRPr="0084486F" w:rsidRDefault="0065751B" w:rsidP="0089178F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12B93"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Угличского муниципального района от 18.10.2016 №1407 «Об утверждении Положения об оплате труда работников муниципальных учреждений физической культуры и спортаУгличского муниципального района»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05.03.2022.</w:t>
            </w:r>
          </w:p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№ 192</w:t>
            </w:r>
          </w:p>
        </w:tc>
      </w:tr>
      <w:tr w:rsidR="00C12B9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B93" w:rsidRPr="0084486F" w:rsidRDefault="0065751B" w:rsidP="008917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12B93"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07.04.2017 № 430 «Об утверждении муниципальной программы «Развитие физической культуры и спорта в Угличском муниципальном районе» на 2020-2023 годы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30.03.2022.</w:t>
            </w:r>
          </w:p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№ 269</w:t>
            </w:r>
          </w:p>
        </w:tc>
      </w:tr>
      <w:tr w:rsidR="00C12B9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B93" w:rsidRPr="0084486F" w:rsidRDefault="0065751B" w:rsidP="008917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12B93"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14.10.2010 №1148 «Об утверждении Порядка финансирования за счет средств муниципального бюджета и норм расходов при проведении физкультурных и спортивных мероприятий Угличского муниципального района и признании утратившим силу постановления Администрации района от 15.03.2010 № 282»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05.04.2022 №294</w:t>
            </w:r>
          </w:p>
        </w:tc>
      </w:tr>
      <w:tr w:rsidR="00C12B9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B93" w:rsidRPr="0084486F" w:rsidRDefault="0065751B" w:rsidP="008917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12B93"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подготовки по проведению на территории Угличского муниципального района 12-15 мая 2022 года Кубка  России 2022 года в дисциплине: ловля поплавочной удочкой среди мужчин и женщин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20.04.2022.</w:t>
            </w:r>
          </w:p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№ 347</w:t>
            </w:r>
          </w:p>
        </w:tc>
      </w:tr>
      <w:tr w:rsidR="00C12B9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B93" w:rsidRPr="0084486F" w:rsidRDefault="0065751B" w:rsidP="008917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12B93"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Угличского муниципального района от 20.09.2013 № 1489 «Об утверждении Реестра  спортивных сооружений и объектов спорта, расположенных на территории Угличского муниципального района, всех форм собственности, независимо от их организационно – правовой формы, предназначенных для учебно – тренировочных  занятий и физкультурно – оздоровительных, спортивных мероприятий»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07.07.2022 </w:t>
            </w:r>
          </w:p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№ 675</w:t>
            </w:r>
          </w:p>
        </w:tc>
      </w:tr>
      <w:tr w:rsidR="00C12B9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B93" w:rsidRPr="0084486F" w:rsidRDefault="0065751B" w:rsidP="008917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12B93"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и проведении Угличского полумарафона «Волжский берег» в рамках проекта «Бегом по «Золотому кольцу»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14.07.2022</w:t>
            </w:r>
          </w:p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№ 696</w:t>
            </w:r>
          </w:p>
        </w:tc>
      </w:tr>
      <w:tr w:rsidR="00C12B9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B93" w:rsidRPr="0084486F" w:rsidRDefault="0065751B" w:rsidP="008917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12B93"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07.04.2017 № 430 «Об утверждении муниципальной программы «Развитие физической культуры и спорта в Угличском муниципальном районе» на 2021-2024 годы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22.09.2022.</w:t>
            </w:r>
          </w:p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№ 965</w:t>
            </w:r>
          </w:p>
        </w:tc>
      </w:tr>
      <w:tr w:rsidR="00C12B9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B93" w:rsidRPr="0084486F" w:rsidRDefault="0065751B" w:rsidP="008917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12B93"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муниципального смотра – конкурса «Лауреат спорта-2022»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29.09.2022 </w:t>
            </w:r>
          </w:p>
          <w:p w:rsidR="00C12B93" w:rsidRPr="0084486F" w:rsidRDefault="00C12B9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993</w:t>
            </w:r>
          </w:p>
        </w:tc>
      </w:tr>
      <w:tr w:rsidR="0065751B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1B" w:rsidRPr="0084486F" w:rsidRDefault="0065751B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 «</w:t>
            </w: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</w:t>
            </w:r>
            <w:r w:rsidRPr="00844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 Кубка  Главы Угличского муниципального района по джиу-джитсу среди юношей и девушек до 16 лет, среди юниоров и юниорок до 21 года,  среди мужчин и женщин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06.10.2022.</w:t>
            </w:r>
          </w:p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 1029</w:t>
            </w:r>
          </w:p>
        </w:tc>
      </w:tr>
      <w:tr w:rsidR="0065751B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1B" w:rsidRPr="0084486F" w:rsidRDefault="0065751B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Постановление Администрации Угличского муниципального района «Об отмене постановления Ад-министрации Угличского муниципального района от 06.10.2022 № 1029 «Об организации и проведении V От-крытого Кубка Главы Угличского муниципального района по джиу – джитсу среди юношей и девушек, юниорок и юниоров, мужчин и женщин»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20.10.2022.</w:t>
            </w:r>
          </w:p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 1059</w:t>
            </w:r>
          </w:p>
        </w:tc>
      </w:tr>
      <w:tr w:rsidR="0065751B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1B" w:rsidRPr="0084486F" w:rsidRDefault="0065751B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 «</w:t>
            </w: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</w:t>
            </w:r>
            <w:r w:rsidRPr="00844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 Кубка  Главы Угличского муниципального района по джиу-джитсу среди юношей и девушек до 16 лет, среди юниоров и юниорок до 21 года,  среди мужчин и женщин»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27.10.2022.</w:t>
            </w:r>
          </w:p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 1061</w:t>
            </w:r>
          </w:p>
        </w:tc>
      </w:tr>
      <w:tr w:rsidR="0065751B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1B" w:rsidRPr="0084486F" w:rsidRDefault="0065751B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 «</w:t>
            </w: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Открытого Кубка Главы Угличского муниципального района по самбо среди юношей 2011-2012 годов рождения, приуроченного ко Дню сотрудника органов внутренних дел РФ»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08.11.2022. </w:t>
            </w:r>
          </w:p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 1141</w:t>
            </w:r>
          </w:p>
        </w:tc>
      </w:tr>
      <w:tr w:rsidR="0065751B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1B" w:rsidRPr="0084486F" w:rsidRDefault="0065751B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Администрации Угличского муниципального района </w:t>
            </w: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07.04.2017 № 430 «Об утверждении муниципальной программы «Развитие физической культуры и спорта в Угличском муниципальном районе» на 2021-2024 годы»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11.11.2022.</w:t>
            </w:r>
          </w:p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 1164</w:t>
            </w:r>
          </w:p>
        </w:tc>
      </w:tr>
      <w:tr w:rsidR="0065751B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1B" w:rsidRPr="0084486F" w:rsidRDefault="0065751B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Угличского муниципального района «О награждении Благодарственным письмом  Главы УМР ветеранов спорта»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24.11.2022.</w:t>
            </w:r>
          </w:p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№167</w:t>
            </w:r>
          </w:p>
        </w:tc>
      </w:tr>
      <w:tr w:rsidR="0065751B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1B" w:rsidRPr="0084486F" w:rsidRDefault="0065751B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 «</w:t>
            </w: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Угличского муниципального района от 08.11.2022. №1141 «Об организации и проведении Открытого Кубка Главы Угличского муниципального района по самбо среди юношей 2011-2012 годов рождения, приуроченного ко Дню сотрудника органов внутренних дел РФ»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24.11.2022. </w:t>
            </w:r>
          </w:p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 1208</w:t>
            </w:r>
          </w:p>
        </w:tc>
      </w:tr>
      <w:tr w:rsidR="0065751B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1B" w:rsidRPr="0084486F" w:rsidRDefault="0065751B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 «</w:t>
            </w: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08.10.2023 № 1593 «Об утверждении Устава муниципального автономного учреждения Спортивный клуб «Витязь» Угличского муниципального района в новой редакции»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01.12.2022. </w:t>
            </w:r>
          </w:p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 1235</w:t>
            </w:r>
          </w:p>
        </w:tc>
      </w:tr>
      <w:tr w:rsidR="0065751B" w:rsidRPr="0084486F" w:rsidTr="00394A40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1B" w:rsidRPr="0084486F" w:rsidRDefault="006F0D9F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«Молодежная политика»  - 16</w:t>
            </w:r>
            <w:r w:rsidR="0065751B"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6330"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751B"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26330"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 – 10</w:t>
            </w:r>
            <w:r w:rsidR="0065751B" w:rsidRPr="00844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65751B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1B" w:rsidRPr="0084486F" w:rsidRDefault="0065751B" w:rsidP="008917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внесении изменений в постановление Главы Угличского муниципального района от 17.02.2009 №188 «Об оплате труда работников муниципальных учреждений сферы молодежной политики Угличского муниципального района Ярославской области»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05.03.2022.</w:t>
            </w:r>
          </w:p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№191</w:t>
            </w:r>
          </w:p>
        </w:tc>
      </w:tr>
      <w:tr w:rsidR="0065751B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1B" w:rsidRPr="0084486F" w:rsidRDefault="0065751B" w:rsidP="008917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внесении изменений в постано</w:t>
            </w:r>
            <w:r w:rsidR="00D26330" w:rsidRPr="00844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вление Администрации района от 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06.04.2015 №650 «Об утверждении муниципальной программы «Молодежь» на 2021-2024 годы»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30.03.2022.</w:t>
            </w:r>
          </w:p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№270</w:t>
            </w:r>
          </w:p>
        </w:tc>
      </w:tr>
      <w:tr w:rsidR="0065751B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751B" w:rsidRPr="0084486F" w:rsidRDefault="0065751B" w:rsidP="008917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подготовке и проведении мероприятий, посвященных Всероссийскому Дню молодежи»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08.06.2022 </w:t>
            </w:r>
          </w:p>
          <w:p w:rsidR="0065751B" w:rsidRPr="0084486F" w:rsidRDefault="0065751B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№ 552</w:t>
            </w:r>
          </w:p>
        </w:tc>
      </w:tr>
      <w:tr w:rsidR="00737DD9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DD9" w:rsidRPr="0084486F" w:rsidRDefault="00737DD9" w:rsidP="008917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района от 15.08.2019 №934 «Об образовании Экспертного Совета  по присуждению стипендии Главы Угличского муниципального района для лиц, обучающихся по очной форме обучения  по образовательным программам начального и среднего профессионального образования, соответствующим 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приоритетным направлениям развития экономики Угличского муниципального района»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12.08.2022.</w:t>
            </w:r>
          </w:p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№ 846</w:t>
            </w:r>
          </w:p>
        </w:tc>
      </w:tr>
      <w:tr w:rsidR="00737DD9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DD9" w:rsidRPr="0084486F" w:rsidRDefault="00737DD9" w:rsidP="008917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назначении стипендии Главы    Угличского муниципального района для лиц, обучающихся по очной форме обучения  по образовательным программам начального и среднего профессионального образования, соответствующим приоритетным направлениям развития экономики Угличского муниципального района»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30.08.2022.</w:t>
            </w:r>
          </w:p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№ 877</w:t>
            </w:r>
          </w:p>
        </w:tc>
      </w:tr>
      <w:tr w:rsidR="00737DD9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DD9" w:rsidRPr="0084486F" w:rsidRDefault="00737DD9" w:rsidP="008917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внесении изменений в постановление Администрации Угличского муниципального района от 23.06.2014 №1091 «Об утверждении муниципальной программы «Патриотическое воспитание и допризывная подготовка граждан Российской Федерации, проживающих на территории Угличского муниципального района» на 2020-2023 годы»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09.09.2022.</w:t>
            </w:r>
          </w:p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№932</w:t>
            </w:r>
          </w:p>
        </w:tc>
      </w:tr>
      <w:tr w:rsidR="00737DD9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DD9" w:rsidRPr="0084486F" w:rsidRDefault="00737DD9" w:rsidP="0089178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</w:t>
            </w: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внесении изменений в постановление Администрации района от 06.04.2015 №650 «Об утверждении муниципальной программы «Молодежь» на 2021 – 2024 годы»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14.09.2022.</w:t>
            </w:r>
          </w:p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eastAsia="Times New Roman" w:hAnsi="Times New Roman" w:cs="Times New Roman"/>
                <w:sz w:val="24"/>
                <w:szCs w:val="24"/>
              </w:rPr>
              <w:t>№ 936</w:t>
            </w:r>
          </w:p>
        </w:tc>
      </w:tr>
      <w:tr w:rsidR="00737DD9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DD9" w:rsidRPr="0084486F" w:rsidRDefault="00737DD9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 «О внесении изменений в постановление Администрации Угличского муниципального района от 19.08.2020 №822 «О создании Координационного совета по патриотическому воспитанию и допризывной подготовке граждан Российской Федерации, проживающих на территории Угличского муниципального района»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06.10.2022.</w:t>
            </w:r>
          </w:p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 1028</w:t>
            </w:r>
          </w:p>
        </w:tc>
      </w:tr>
      <w:tr w:rsidR="00737DD9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DD9" w:rsidRPr="0084486F" w:rsidRDefault="00737DD9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 «</w:t>
            </w: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О создании муниципального штаба  МЫВМЕСТЕ по оказанию помощи военнослужащим и их семьям на территории Угличского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21.10.2022.</w:t>
            </w:r>
          </w:p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 1063</w:t>
            </w:r>
          </w:p>
        </w:tc>
      </w:tr>
      <w:tr w:rsidR="00737DD9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DD9" w:rsidRPr="0084486F" w:rsidRDefault="00737DD9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 «О внесении изменений в постановление Администрации района от 15.10.2019 №1229 «Об утверждении перечней воинских захоронений, военно-мемориальных объектов и мемориальных досок на территории Угличского муниципального района»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21.10.2022. </w:t>
            </w:r>
          </w:p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 1064</w:t>
            </w:r>
          </w:p>
        </w:tc>
      </w:tr>
      <w:tr w:rsidR="00737DD9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DD9" w:rsidRPr="0084486F" w:rsidRDefault="00737DD9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 «О назначении ответственного лица за организацию взаимодействия с казачьими обществами»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27.10.2022.</w:t>
            </w:r>
          </w:p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№149</w:t>
            </w:r>
          </w:p>
        </w:tc>
      </w:tr>
      <w:tr w:rsidR="00737DD9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DD9" w:rsidRPr="0084486F" w:rsidRDefault="00737DD9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Распоряжение  Администрации Угличского муниципального района «</w:t>
            </w: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Благодарственными письмами Главы УМР  в  связи с Международным днем добровольца (волонтера)»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02.12.2022. №172</w:t>
            </w:r>
          </w:p>
        </w:tc>
      </w:tr>
      <w:tr w:rsidR="00737DD9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DD9" w:rsidRPr="0084486F" w:rsidRDefault="00737DD9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 «</w:t>
            </w: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договоров (соглашений) органами местного самоуправления Угличского муниципального района с казачьими обществами»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07.12.2022. </w:t>
            </w:r>
          </w:p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 1261</w:t>
            </w:r>
          </w:p>
        </w:tc>
      </w:tr>
      <w:tr w:rsidR="00737DD9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DD9" w:rsidRPr="0084486F" w:rsidRDefault="00737DD9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 «</w:t>
            </w: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финансирования несения муниципальной или иной службы членами казачьих обществ в Угличском муниципальном районе»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08.12.2022. </w:t>
            </w:r>
          </w:p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 1266</w:t>
            </w:r>
          </w:p>
        </w:tc>
      </w:tr>
      <w:tr w:rsidR="00737DD9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DD9" w:rsidRPr="0084486F" w:rsidRDefault="00737DD9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Угличского муниципального района «</w:t>
            </w: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согласовании и утверждении уставов казачьих обществ создаваемых (действующих) на территории Угличского муниципального района»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14.12.2022.</w:t>
            </w:r>
          </w:p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№1293</w:t>
            </w:r>
          </w:p>
        </w:tc>
      </w:tr>
      <w:tr w:rsidR="00737DD9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DD9" w:rsidRPr="0084486F" w:rsidRDefault="00737DD9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Администрации Угличского муниципального района «О внесении изменений в постановление Администрации Угличского </w:t>
            </w:r>
            <w:r w:rsidRPr="00844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муниципального района от 23.06.2014 №1091 «Об утверждении муниципальной программы «Патриотическое воспитание и допризывная подготовка граждан Российской Федерации, проживающих на территории Угличского муниципального района» на 2021-2024 годы»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23.12.2022.</w:t>
            </w:r>
          </w:p>
          <w:p w:rsidR="00737DD9" w:rsidRPr="0084486F" w:rsidRDefault="00737DD9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№1329</w:t>
            </w:r>
          </w:p>
        </w:tc>
      </w:tr>
      <w:tr w:rsidR="00355083" w:rsidRPr="0084486F" w:rsidTr="00355083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83" w:rsidRPr="0084486F" w:rsidRDefault="00355083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РАСПОРЯЖЕНИЯ АУМР</w:t>
            </w:r>
          </w:p>
        </w:tc>
      </w:tr>
      <w:tr w:rsidR="0035508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86F" w:rsidRDefault="00355083" w:rsidP="008917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Угличского муниципального района</w:t>
            </w:r>
          </w:p>
          <w:p w:rsidR="00355083" w:rsidRPr="0084486F" w:rsidRDefault="00355083" w:rsidP="008917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 «О награждении Благодарственным письмом Главы Угличского муниципального района» (Ашмарина, Волков, Винник, Беляев, Румянцева)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83" w:rsidRPr="0084486F" w:rsidRDefault="00355083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06.05.2022.</w:t>
            </w:r>
          </w:p>
          <w:p w:rsidR="00355083" w:rsidRPr="0084486F" w:rsidRDefault="00355083" w:rsidP="0089178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</w:tr>
      <w:tr w:rsidR="0035508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86F" w:rsidRDefault="00355083" w:rsidP="008917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Угличского муниципального района </w:t>
            </w:r>
          </w:p>
          <w:p w:rsidR="00355083" w:rsidRPr="0084486F" w:rsidRDefault="00355083" w:rsidP="008917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«О награждении Благодарственными письмами Администрации УМР» (День молодежи)»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83" w:rsidRPr="0084486F" w:rsidRDefault="00355083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CF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86F" w:rsidRDefault="00882ECF" w:rsidP="008917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Угличского муниципального района </w:t>
            </w:r>
          </w:p>
          <w:p w:rsidR="00882ECF" w:rsidRPr="0084486F" w:rsidRDefault="00882ECF" w:rsidP="0089178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«О награждении» (Винник А.И.  знак «За заслуги перед Угличским муниципальным районом)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CF" w:rsidRPr="0084486F" w:rsidRDefault="00882ECF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8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Угличского муниципального района </w:t>
            </w:r>
          </w:p>
          <w:p w:rsidR="00355083" w:rsidRP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«О награждении Почетной грамотой и Благодарственным письмом» (День физкультурника)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83" w:rsidRPr="0084486F" w:rsidRDefault="00355083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8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Угличского муниципального района </w:t>
            </w:r>
          </w:p>
          <w:p w:rsidR="00355083" w:rsidRP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«О награждении Благодарственным письмом  Главы УМР» (Климентьев В.Д.)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83" w:rsidRPr="0084486F" w:rsidRDefault="00355083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8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Угличского муниципального района </w:t>
            </w:r>
          </w:p>
          <w:p w:rsidR="00355083" w:rsidRP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«О награждении  Благодарственным письмом Главы УМР»  (студенты)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83" w:rsidRPr="0084486F" w:rsidRDefault="00355083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8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Угличского муниципального района </w:t>
            </w:r>
          </w:p>
          <w:p w:rsidR="00355083" w:rsidRP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«О награждении Благодарственным письмом  Главы УМР» (ЗапрудновВ.И., Кругликов А.И.)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83" w:rsidRPr="0084486F" w:rsidRDefault="00355083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8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Угличского муниципального района </w:t>
            </w:r>
          </w:p>
          <w:p w:rsidR="00355083" w:rsidRP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«О награждении Благодарственным письмом  Главы УМР» (Климентьев В.Д.)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83" w:rsidRPr="0084486F" w:rsidRDefault="00355083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8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Угличского муниципального района </w:t>
            </w:r>
          </w:p>
          <w:p w:rsidR="00355083" w:rsidRP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«О награждении Благодарственным письмом  Главы УМР» («Мы вместе»)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83" w:rsidRPr="0084486F" w:rsidRDefault="00355083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083" w:rsidRPr="0084486F" w:rsidTr="00D26330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Угличского муниципального района </w:t>
            </w:r>
          </w:p>
          <w:p w:rsidR="00355083" w:rsidRPr="0084486F" w:rsidRDefault="00355083" w:rsidP="008917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«О награждении Благодарственным письмом  Главы УМР» («Мы вместе»)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83" w:rsidRPr="0084486F" w:rsidRDefault="00355083" w:rsidP="008917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4FA" w:rsidRPr="0084486F" w:rsidRDefault="008754FA" w:rsidP="0089178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6153A" w:rsidRPr="0084486F" w:rsidRDefault="00F6153A" w:rsidP="0089178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6153A" w:rsidRPr="0084486F" w:rsidRDefault="00F6153A" w:rsidP="0089178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6153A" w:rsidRPr="0089178F" w:rsidRDefault="00F6153A" w:rsidP="0089178F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F6153A" w:rsidRPr="0089178F" w:rsidRDefault="00F6153A" w:rsidP="0089178F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  <w:sectPr w:rsidR="00F6153A" w:rsidRPr="0089178F" w:rsidSect="00F31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53A" w:rsidRPr="0089178F" w:rsidRDefault="00F6153A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89178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</w:t>
      </w:r>
      <w:r w:rsidR="00446279" w:rsidRPr="0089178F">
        <w:rPr>
          <w:rFonts w:ascii="Times New Roman" w:hAnsi="Times New Roman" w:cs="Times New Roman"/>
          <w:b/>
          <w:sz w:val="26"/>
          <w:szCs w:val="26"/>
        </w:rPr>
        <w:t>2</w:t>
      </w:r>
    </w:p>
    <w:p w:rsidR="00F6153A" w:rsidRPr="0089178F" w:rsidRDefault="00F6153A" w:rsidP="0089178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p w:rsidR="00F6153A" w:rsidRPr="0089178F" w:rsidRDefault="00F6153A" w:rsidP="0089178F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78F">
        <w:rPr>
          <w:rFonts w:ascii="Times New Roman" w:hAnsi="Times New Roman" w:cs="Times New Roman"/>
          <w:b/>
          <w:sz w:val="26"/>
          <w:szCs w:val="26"/>
        </w:rPr>
        <w:t>Присвоение  массовых спортивных разрядов</w:t>
      </w:r>
    </w:p>
    <w:p w:rsidR="00446279" w:rsidRPr="0089178F" w:rsidRDefault="00446279" w:rsidP="0089178F">
      <w:pPr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1781"/>
        <w:gridCol w:w="812"/>
        <w:gridCol w:w="715"/>
        <w:gridCol w:w="715"/>
        <w:gridCol w:w="715"/>
        <w:gridCol w:w="716"/>
        <w:gridCol w:w="716"/>
        <w:gridCol w:w="800"/>
        <w:gridCol w:w="716"/>
        <w:gridCol w:w="716"/>
        <w:gridCol w:w="716"/>
        <w:gridCol w:w="716"/>
        <w:gridCol w:w="716"/>
        <w:gridCol w:w="716"/>
        <w:gridCol w:w="716"/>
        <w:gridCol w:w="716"/>
        <w:gridCol w:w="696"/>
        <w:gridCol w:w="696"/>
        <w:gridCol w:w="696"/>
      </w:tblGrid>
      <w:tr w:rsidR="00F6153A" w:rsidRPr="0089178F" w:rsidTr="00F6153A">
        <w:tc>
          <w:tcPr>
            <w:tcW w:w="1781" w:type="dxa"/>
            <w:vMerge w:val="restart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42" w:type="dxa"/>
            <w:gridSpan w:val="3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147" w:type="dxa"/>
            <w:gridSpan w:val="3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2232" w:type="dxa"/>
            <w:gridSpan w:val="3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2148" w:type="dxa"/>
            <w:gridSpan w:val="3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2148" w:type="dxa"/>
            <w:gridSpan w:val="3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Юношеские разряды</w:t>
            </w:r>
          </w:p>
        </w:tc>
        <w:tc>
          <w:tcPr>
            <w:tcW w:w="2088" w:type="dxa"/>
            <w:gridSpan w:val="3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6153A" w:rsidRPr="0089178F" w:rsidTr="00F6153A">
        <w:tc>
          <w:tcPr>
            <w:tcW w:w="1781" w:type="dxa"/>
            <w:vMerge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5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5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5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6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6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0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6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6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6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6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6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6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6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6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F6153A" w:rsidRPr="0084486F" w:rsidRDefault="00F6153A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6153A" w:rsidRPr="0089178F" w:rsidTr="00F6153A">
        <w:tc>
          <w:tcPr>
            <w:tcW w:w="1781" w:type="dxa"/>
          </w:tcPr>
          <w:p w:rsidR="00F6153A" w:rsidRPr="0084486F" w:rsidRDefault="00F6153A" w:rsidP="008917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МБУ УМР «СШ «Спарт»</w:t>
            </w:r>
          </w:p>
        </w:tc>
        <w:tc>
          <w:tcPr>
            <w:tcW w:w="812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153A" w:rsidRPr="0089178F" w:rsidTr="00F6153A">
        <w:tc>
          <w:tcPr>
            <w:tcW w:w="1781" w:type="dxa"/>
          </w:tcPr>
          <w:p w:rsidR="00F6153A" w:rsidRPr="0084486F" w:rsidRDefault="00F6153A" w:rsidP="008917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МАУ СШ «Витязь» УМР</w:t>
            </w:r>
          </w:p>
        </w:tc>
        <w:tc>
          <w:tcPr>
            <w:tcW w:w="812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F6153A" w:rsidRPr="0084486F" w:rsidRDefault="000477AE" w:rsidP="008917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153A" w:rsidRPr="0089178F" w:rsidRDefault="00F6153A" w:rsidP="0089178F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  <w:sectPr w:rsidR="00F6153A" w:rsidRPr="0089178F" w:rsidSect="00F615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6153A" w:rsidRPr="0089178F" w:rsidRDefault="00F6153A" w:rsidP="0089178F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F6153A" w:rsidRPr="0089178F" w:rsidSect="00F3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82" w:rsidRDefault="008B3682" w:rsidP="00096812">
      <w:pPr>
        <w:spacing w:after="0" w:line="240" w:lineRule="auto"/>
      </w:pPr>
      <w:r>
        <w:separator/>
      </w:r>
    </w:p>
  </w:endnote>
  <w:endnote w:type="continuationSeparator" w:id="1">
    <w:p w:rsidR="008B3682" w:rsidRDefault="008B3682" w:rsidP="0009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82" w:rsidRDefault="008B3682" w:rsidP="00096812">
      <w:pPr>
        <w:spacing w:after="0" w:line="240" w:lineRule="auto"/>
      </w:pPr>
      <w:r>
        <w:separator/>
      </w:r>
    </w:p>
  </w:footnote>
  <w:footnote w:type="continuationSeparator" w:id="1">
    <w:p w:rsidR="008B3682" w:rsidRDefault="008B3682" w:rsidP="0009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C09"/>
    <w:multiLevelType w:val="hybridMultilevel"/>
    <w:tmpl w:val="58FAF994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C9C"/>
    <w:multiLevelType w:val="hybridMultilevel"/>
    <w:tmpl w:val="CB6C8E26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5EE"/>
    <w:multiLevelType w:val="hybridMultilevel"/>
    <w:tmpl w:val="14B4AFC8"/>
    <w:lvl w:ilvl="0" w:tplc="88106084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D469EF"/>
    <w:multiLevelType w:val="hybridMultilevel"/>
    <w:tmpl w:val="68FE485A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C789C"/>
    <w:multiLevelType w:val="hybridMultilevel"/>
    <w:tmpl w:val="EFAAF448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9552D"/>
    <w:multiLevelType w:val="hybridMultilevel"/>
    <w:tmpl w:val="2FB6B9D0"/>
    <w:lvl w:ilvl="0" w:tplc="8688AF8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75B43A6"/>
    <w:multiLevelType w:val="hybridMultilevel"/>
    <w:tmpl w:val="F4B69566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C4617"/>
    <w:multiLevelType w:val="hybridMultilevel"/>
    <w:tmpl w:val="3792677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A2C32"/>
    <w:multiLevelType w:val="hybridMultilevel"/>
    <w:tmpl w:val="66CE8C3C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300A1"/>
    <w:multiLevelType w:val="hybridMultilevel"/>
    <w:tmpl w:val="CA50F714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26A7B"/>
    <w:multiLevelType w:val="hybridMultilevel"/>
    <w:tmpl w:val="7BA0456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82E9D"/>
    <w:multiLevelType w:val="hybridMultilevel"/>
    <w:tmpl w:val="1DE4322A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A1D8E"/>
    <w:multiLevelType w:val="hybridMultilevel"/>
    <w:tmpl w:val="2B583FA4"/>
    <w:lvl w:ilvl="0" w:tplc="DB3C4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079C2"/>
    <w:multiLevelType w:val="hybridMultilevel"/>
    <w:tmpl w:val="85E8B936"/>
    <w:lvl w:ilvl="0" w:tplc="8688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A0667"/>
    <w:multiLevelType w:val="hybridMultilevel"/>
    <w:tmpl w:val="8B3E5698"/>
    <w:lvl w:ilvl="0" w:tplc="8688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21C7A"/>
    <w:multiLevelType w:val="hybridMultilevel"/>
    <w:tmpl w:val="658893C6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03E53"/>
    <w:multiLevelType w:val="hybridMultilevel"/>
    <w:tmpl w:val="212AAFC6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77AE2"/>
    <w:multiLevelType w:val="hybridMultilevel"/>
    <w:tmpl w:val="9FAE7F68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427DF"/>
    <w:multiLevelType w:val="hybridMultilevel"/>
    <w:tmpl w:val="E342D55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028CD"/>
    <w:multiLevelType w:val="hybridMultilevel"/>
    <w:tmpl w:val="F3CA3800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8545E"/>
    <w:multiLevelType w:val="hybridMultilevel"/>
    <w:tmpl w:val="C6AEB05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61DBF"/>
    <w:multiLevelType w:val="hybridMultilevel"/>
    <w:tmpl w:val="ABFC5C22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F554C"/>
    <w:multiLevelType w:val="hybridMultilevel"/>
    <w:tmpl w:val="5CBC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83129"/>
    <w:multiLevelType w:val="hybridMultilevel"/>
    <w:tmpl w:val="C3F8B1C2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00F0A"/>
    <w:multiLevelType w:val="hybridMultilevel"/>
    <w:tmpl w:val="E4FC478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64958"/>
    <w:multiLevelType w:val="hybridMultilevel"/>
    <w:tmpl w:val="A7DAEDA4"/>
    <w:lvl w:ilvl="0" w:tplc="8688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24118"/>
    <w:multiLevelType w:val="hybridMultilevel"/>
    <w:tmpl w:val="7F22BDAE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A48F6"/>
    <w:multiLevelType w:val="hybridMultilevel"/>
    <w:tmpl w:val="42C639D0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46E73"/>
    <w:multiLevelType w:val="hybridMultilevel"/>
    <w:tmpl w:val="7FC0628E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81C60"/>
    <w:multiLevelType w:val="hybridMultilevel"/>
    <w:tmpl w:val="96280E54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C1CAE"/>
    <w:multiLevelType w:val="hybridMultilevel"/>
    <w:tmpl w:val="20AA7C56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93386"/>
    <w:multiLevelType w:val="hybridMultilevel"/>
    <w:tmpl w:val="478E8A7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17130"/>
    <w:multiLevelType w:val="hybridMultilevel"/>
    <w:tmpl w:val="9DF8DE80"/>
    <w:lvl w:ilvl="0" w:tplc="66568A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>
    <w:nsid w:val="7411065C"/>
    <w:multiLevelType w:val="hybridMultilevel"/>
    <w:tmpl w:val="7FD69EBA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D7C70"/>
    <w:multiLevelType w:val="hybridMultilevel"/>
    <w:tmpl w:val="BEFEBC30"/>
    <w:lvl w:ilvl="0" w:tplc="F0D6F5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473214E"/>
    <w:multiLevelType w:val="hybridMultilevel"/>
    <w:tmpl w:val="838AB28E"/>
    <w:lvl w:ilvl="0" w:tplc="8688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B048F"/>
    <w:multiLevelType w:val="hybridMultilevel"/>
    <w:tmpl w:val="EFA40150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6716D"/>
    <w:multiLevelType w:val="hybridMultilevel"/>
    <w:tmpl w:val="188026C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33789"/>
    <w:multiLevelType w:val="hybridMultilevel"/>
    <w:tmpl w:val="D47E776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75D86"/>
    <w:multiLevelType w:val="hybridMultilevel"/>
    <w:tmpl w:val="28189E42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A109B"/>
    <w:multiLevelType w:val="hybridMultilevel"/>
    <w:tmpl w:val="E752E1B6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26"/>
  </w:num>
  <w:num w:numId="5">
    <w:abstractNumId w:val="32"/>
  </w:num>
  <w:num w:numId="6">
    <w:abstractNumId w:val="22"/>
  </w:num>
  <w:num w:numId="7">
    <w:abstractNumId w:val="37"/>
  </w:num>
  <w:num w:numId="8">
    <w:abstractNumId w:val="24"/>
  </w:num>
  <w:num w:numId="9">
    <w:abstractNumId w:val="20"/>
  </w:num>
  <w:num w:numId="1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5"/>
  </w:num>
  <w:num w:numId="14">
    <w:abstractNumId w:val="35"/>
  </w:num>
  <w:num w:numId="15">
    <w:abstractNumId w:val="18"/>
  </w:num>
  <w:num w:numId="16">
    <w:abstractNumId w:val="29"/>
  </w:num>
  <w:num w:numId="17">
    <w:abstractNumId w:val="14"/>
  </w:num>
  <w:num w:numId="18">
    <w:abstractNumId w:val="36"/>
  </w:num>
  <w:num w:numId="19">
    <w:abstractNumId w:val="23"/>
  </w:num>
  <w:num w:numId="20">
    <w:abstractNumId w:val="34"/>
  </w:num>
  <w:num w:numId="21">
    <w:abstractNumId w:val="0"/>
  </w:num>
  <w:num w:numId="22">
    <w:abstractNumId w:val="28"/>
  </w:num>
  <w:num w:numId="23">
    <w:abstractNumId w:val="11"/>
  </w:num>
  <w:num w:numId="24">
    <w:abstractNumId w:val="6"/>
  </w:num>
  <w:num w:numId="25">
    <w:abstractNumId w:val="19"/>
  </w:num>
  <w:num w:numId="26">
    <w:abstractNumId w:val="8"/>
  </w:num>
  <w:num w:numId="27">
    <w:abstractNumId w:val="33"/>
  </w:num>
  <w:num w:numId="28">
    <w:abstractNumId w:val="16"/>
  </w:num>
  <w:num w:numId="29">
    <w:abstractNumId w:val="10"/>
  </w:num>
  <w:num w:numId="30">
    <w:abstractNumId w:val="21"/>
  </w:num>
  <w:num w:numId="31">
    <w:abstractNumId w:val="9"/>
  </w:num>
  <w:num w:numId="32">
    <w:abstractNumId w:val="3"/>
  </w:num>
  <w:num w:numId="33">
    <w:abstractNumId w:val="17"/>
  </w:num>
  <w:num w:numId="34">
    <w:abstractNumId w:val="30"/>
  </w:num>
  <w:num w:numId="35">
    <w:abstractNumId w:val="40"/>
  </w:num>
  <w:num w:numId="36">
    <w:abstractNumId w:val="39"/>
  </w:num>
  <w:num w:numId="37">
    <w:abstractNumId w:val="7"/>
  </w:num>
  <w:num w:numId="38">
    <w:abstractNumId w:val="15"/>
  </w:num>
  <w:num w:numId="39">
    <w:abstractNumId w:val="1"/>
  </w:num>
  <w:num w:numId="40">
    <w:abstractNumId w:val="27"/>
  </w:num>
  <w:num w:numId="41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D4D"/>
    <w:rsid w:val="0000714F"/>
    <w:rsid w:val="00022ADB"/>
    <w:rsid w:val="00022E54"/>
    <w:rsid w:val="00022F03"/>
    <w:rsid w:val="00023392"/>
    <w:rsid w:val="000351B8"/>
    <w:rsid w:val="00036E5D"/>
    <w:rsid w:val="00046A89"/>
    <w:rsid w:val="000477AE"/>
    <w:rsid w:val="00047980"/>
    <w:rsid w:val="00053CBD"/>
    <w:rsid w:val="000566D1"/>
    <w:rsid w:val="00066033"/>
    <w:rsid w:val="00073C37"/>
    <w:rsid w:val="00076613"/>
    <w:rsid w:val="00077411"/>
    <w:rsid w:val="000833B0"/>
    <w:rsid w:val="00085364"/>
    <w:rsid w:val="00092687"/>
    <w:rsid w:val="00096812"/>
    <w:rsid w:val="00096F9D"/>
    <w:rsid w:val="000A2BAC"/>
    <w:rsid w:val="000A5CD5"/>
    <w:rsid w:val="000A7A60"/>
    <w:rsid w:val="000B0D14"/>
    <w:rsid w:val="000C329D"/>
    <w:rsid w:val="000C5558"/>
    <w:rsid w:val="000D2B8E"/>
    <w:rsid w:val="000D2DDC"/>
    <w:rsid w:val="000F1760"/>
    <w:rsid w:val="000F251F"/>
    <w:rsid w:val="000F26E3"/>
    <w:rsid w:val="0011117D"/>
    <w:rsid w:val="00115470"/>
    <w:rsid w:val="00116FA3"/>
    <w:rsid w:val="00133A6B"/>
    <w:rsid w:val="00135DD1"/>
    <w:rsid w:val="00137025"/>
    <w:rsid w:val="00137CA4"/>
    <w:rsid w:val="00140B06"/>
    <w:rsid w:val="00141874"/>
    <w:rsid w:val="00146E6F"/>
    <w:rsid w:val="00151CC0"/>
    <w:rsid w:val="00163420"/>
    <w:rsid w:val="00173F34"/>
    <w:rsid w:val="0017418F"/>
    <w:rsid w:val="00174385"/>
    <w:rsid w:val="0019055A"/>
    <w:rsid w:val="001A1F43"/>
    <w:rsid w:val="001A723A"/>
    <w:rsid w:val="001B136A"/>
    <w:rsid w:val="001B5D7D"/>
    <w:rsid w:val="001C0EF9"/>
    <w:rsid w:val="001C41ED"/>
    <w:rsid w:val="001D16E6"/>
    <w:rsid w:val="001D7400"/>
    <w:rsid w:val="001E146B"/>
    <w:rsid w:val="001E4E7A"/>
    <w:rsid w:val="001F2194"/>
    <w:rsid w:val="001F6921"/>
    <w:rsid w:val="00214D88"/>
    <w:rsid w:val="00216691"/>
    <w:rsid w:val="0022089B"/>
    <w:rsid w:val="00220988"/>
    <w:rsid w:val="00222451"/>
    <w:rsid w:val="00227FF6"/>
    <w:rsid w:val="00231C02"/>
    <w:rsid w:val="00231DA3"/>
    <w:rsid w:val="00234759"/>
    <w:rsid w:val="00235954"/>
    <w:rsid w:val="0023763C"/>
    <w:rsid w:val="00242B68"/>
    <w:rsid w:val="00245505"/>
    <w:rsid w:val="00245B75"/>
    <w:rsid w:val="00251EE8"/>
    <w:rsid w:val="00254D65"/>
    <w:rsid w:val="0025782C"/>
    <w:rsid w:val="00262EC1"/>
    <w:rsid w:val="00266D70"/>
    <w:rsid w:val="00272EAC"/>
    <w:rsid w:val="002744E2"/>
    <w:rsid w:val="002754D6"/>
    <w:rsid w:val="002805EC"/>
    <w:rsid w:val="0028075E"/>
    <w:rsid w:val="00290D22"/>
    <w:rsid w:val="00295878"/>
    <w:rsid w:val="00297961"/>
    <w:rsid w:val="002A44EC"/>
    <w:rsid w:val="002A637C"/>
    <w:rsid w:val="002A668D"/>
    <w:rsid w:val="002B082F"/>
    <w:rsid w:val="002B0982"/>
    <w:rsid w:val="002B45DA"/>
    <w:rsid w:val="002C6BC4"/>
    <w:rsid w:val="002E083F"/>
    <w:rsid w:val="002E208A"/>
    <w:rsid w:val="002E3DA1"/>
    <w:rsid w:val="002F31D6"/>
    <w:rsid w:val="003019D7"/>
    <w:rsid w:val="00304E40"/>
    <w:rsid w:val="003067C3"/>
    <w:rsid w:val="00311E5C"/>
    <w:rsid w:val="00313E30"/>
    <w:rsid w:val="00315D9A"/>
    <w:rsid w:val="0032293A"/>
    <w:rsid w:val="00324444"/>
    <w:rsid w:val="00334F61"/>
    <w:rsid w:val="00337E6B"/>
    <w:rsid w:val="00347FE3"/>
    <w:rsid w:val="0035013C"/>
    <w:rsid w:val="00355083"/>
    <w:rsid w:val="00355BCB"/>
    <w:rsid w:val="003566CF"/>
    <w:rsid w:val="003654E9"/>
    <w:rsid w:val="003733E6"/>
    <w:rsid w:val="003766B6"/>
    <w:rsid w:val="0038049F"/>
    <w:rsid w:val="00380931"/>
    <w:rsid w:val="00384A74"/>
    <w:rsid w:val="00386B89"/>
    <w:rsid w:val="00386BDE"/>
    <w:rsid w:val="00387100"/>
    <w:rsid w:val="00391378"/>
    <w:rsid w:val="00392F75"/>
    <w:rsid w:val="00394A40"/>
    <w:rsid w:val="00395624"/>
    <w:rsid w:val="00395D80"/>
    <w:rsid w:val="003A3999"/>
    <w:rsid w:val="003A6844"/>
    <w:rsid w:val="003A6B20"/>
    <w:rsid w:val="003A7D10"/>
    <w:rsid w:val="003B42CF"/>
    <w:rsid w:val="003B6224"/>
    <w:rsid w:val="003C017F"/>
    <w:rsid w:val="003C2408"/>
    <w:rsid w:val="003C4B0D"/>
    <w:rsid w:val="003C71F5"/>
    <w:rsid w:val="003D2767"/>
    <w:rsid w:val="003D372D"/>
    <w:rsid w:val="003D3975"/>
    <w:rsid w:val="003D46E2"/>
    <w:rsid w:val="003D4D44"/>
    <w:rsid w:val="003D68B1"/>
    <w:rsid w:val="003E1705"/>
    <w:rsid w:val="003E58A8"/>
    <w:rsid w:val="003E5AAD"/>
    <w:rsid w:val="003F4FE6"/>
    <w:rsid w:val="003F53BE"/>
    <w:rsid w:val="003F74A8"/>
    <w:rsid w:val="004023BF"/>
    <w:rsid w:val="00406A18"/>
    <w:rsid w:val="004149C9"/>
    <w:rsid w:val="0041509C"/>
    <w:rsid w:val="004203ED"/>
    <w:rsid w:val="00420759"/>
    <w:rsid w:val="00434B9B"/>
    <w:rsid w:val="004414B1"/>
    <w:rsid w:val="004416F0"/>
    <w:rsid w:val="0044293B"/>
    <w:rsid w:val="00446279"/>
    <w:rsid w:val="00446667"/>
    <w:rsid w:val="00450BDB"/>
    <w:rsid w:val="00450E2B"/>
    <w:rsid w:val="004563DE"/>
    <w:rsid w:val="0046071F"/>
    <w:rsid w:val="004611E0"/>
    <w:rsid w:val="00470A9E"/>
    <w:rsid w:val="00470CF3"/>
    <w:rsid w:val="00477FEC"/>
    <w:rsid w:val="00486A2F"/>
    <w:rsid w:val="004971AD"/>
    <w:rsid w:val="004A6BD0"/>
    <w:rsid w:val="004B7360"/>
    <w:rsid w:val="004C13F3"/>
    <w:rsid w:val="004C419B"/>
    <w:rsid w:val="004C62D1"/>
    <w:rsid w:val="004D4245"/>
    <w:rsid w:val="004D7443"/>
    <w:rsid w:val="004E6A65"/>
    <w:rsid w:val="004F2ED7"/>
    <w:rsid w:val="004F7231"/>
    <w:rsid w:val="0050734E"/>
    <w:rsid w:val="00512DFA"/>
    <w:rsid w:val="00513460"/>
    <w:rsid w:val="00524DEC"/>
    <w:rsid w:val="00527D9A"/>
    <w:rsid w:val="00546C59"/>
    <w:rsid w:val="0054703A"/>
    <w:rsid w:val="00547F4E"/>
    <w:rsid w:val="0056102C"/>
    <w:rsid w:val="00561319"/>
    <w:rsid w:val="00575A5B"/>
    <w:rsid w:val="00583836"/>
    <w:rsid w:val="005867FA"/>
    <w:rsid w:val="005A0DA4"/>
    <w:rsid w:val="005A1644"/>
    <w:rsid w:val="005A2D29"/>
    <w:rsid w:val="005A5572"/>
    <w:rsid w:val="005A770E"/>
    <w:rsid w:val="005B2F08"/>
    <w:rsid w:val="005B5989"/>
    <w:rsid w:val="005C2029"/>
    <w:rsid w:val="005C240B"/>
    <w:rsid w:val="005D120E"/>
    <w:rsid w:val="005D467F"/>
    <w:rsid w:val="005D55D1"/>
    <w:rsid w:val="005E3465"/>
    <w:rsid w:val="005E4247"/>
    <w:rsid w:val="005E5574"/>
    <w:rsid w:val="005E75A2"/>
    <w:rsid w:val="005F0863"/>
    <w:rsid w:val="005F1D03"/>
    <w:rsid w:val="005F34F2"/>
    <w:rsid w:val="005F3B63"/>
    <w:rsid w:val="005F60D9"/>
    <w:rsid w:val="005F6C63"/>
    <w:rsid w:val="005F7151"/>
    <w:rsid w:val="0060150E"/>
    <w:rsid w:val="00622D4E"/>
    <w:rsid w:val="006258AC"/>
    <w:rsid w:val="00653F2A"/>
    <w:rsid w:val="006549EC"/>
    <w:rsid w:val="0065751B"/>
    <w:rsid w:val="00660EBF"/>
    <w:rsid w:val="00661895"/>
    <w:rsid w:val="006628C8"/>
    <w:rsid w:val="00666561"/>
    <w:rsid w:val="00667D7E"/>
    <w:rsid w:val="00690B5D"/>
    <w:rsid w:val="006919D9"/>
    <w:rsid w:val="0069405A"/>
    <w:rsid w:val="006942B7"/>
    <w:rsid w:val="00694A2F"/>
    <w:rsid w:val="006A027F"/>
    <w:rsid w:val="006A479B"/>
    <w:rsid w:val="006A7C21"/>
    <w:rsid w:val="006B59E9"/>
    <w:rsid w:val="006C1A59"/>
    <w:rsid w:val="006C2E4C"/>
    <w:rsid w:val="006E058E"/>
    <w:rsid w:val="006E189B"/>
    <w:rsid w:val="006E2EF7"/>
    <w:rsid w:val="006E540D"/>
    <w:rsid w:val="006F0D9F"/>
    <w:rsid w:val="00702040"/>
    <w:rsid w:val="00703528"/>
    <w:rsid w:val="007052E0"/>
    <w:rsid w:val="00707850"/>
    <w:rsid w:val="00720B57"/>
    <w:rsid w:val="00722C79"/>
    <w:rsid w:val="007231ED"/>
    <w:rsid w:val="00723355"/>
    <w:rsid w:val="007268A8"/>
    <w:rsid w:val="00727CB6"/>
    <w:rsid w:val="007301F0"/>
    <w:rsid w:val="00734D37"/>
    <w:rsid w:val="00735CC4"/>
    <w:rsid w:val="00737DD9"/>
    <w:rsid w:val="00741FDA"/>
    <w:rsid w:val="0074303A"/>
    <w:rsid w:val="00746487"/>
    <w:rsid w:val="007509D6"/>
    <w:rsid w:val="007515B6"/>
    <w:rsid w:val="00752980"/>
    <w:rsid w:val="00754BC1"/>
    <w:rsid w:val="0076261E"/>
    <w:rsid w:val="00763093"/>
    <w:rsid w:val="00767C67"/>
    <w:rsid w:val="007763FD"/>
    <w:rsid w:val="00781E2F"/>
    <w:rsid w:val="00784053"/>
    <w:rsid w:val="007854C5"/>
    <w:rsid w:val="007868A7"/>
    <w:rsid w:val="00786B50"/>
    <w:rsid w:val="00791D03"/>
    <w:rsid w:val="007B0049"/>
    <w:rsid w:val="007B0446"/>
    <w:rsid w:val="007B444C"/>
    <w:rsid w:val="007B4D8C"/>
    <w:rsid w:val="007C0590"/>
    <w:rsid w:val="007C3A8A"/>
    <w:rsid w:val="007C7E01"/>
    <w:rsid w:val="007D5BDE"/>
    <w:rsid w:val="007D5C73"/>
    <w:rsid w:val="007E481E"/>
    <w:rsid w:val="007F5846"/>
    <w:rsid w:val="007F633D"/>
    <w:rsid w:val="0081028A"/>
    <w:rsid w:val="0081791D"/>
    <w:rsid w:val="00825A71"/>
    <w:rsid w:val="00826E0F"/>
    <w:rsid w:val="0082781B"/>
    <w:rsid w:val="00840309"/>
    <w:rsid w:val="0084486F"/>
    <w:rsid w:val="00847AA7"/>
    <w:rsid w:val="00847F26"/>
    <w:rsid w:val="008548E6"/>
    <w:rsid w:val="008553B2"/>
    <w:rsid w:val="00865EBA"/>
    <w:rsid w:val="008714AA"/>
    <w:rsid w:val="008754FA"/>
    <w:rsid w:val="00875CCC"/>
    <w:rsid w:val="00876B88"/>
    <w:rsid w:val="00882ECF"/>
    <w:rsid w:val="008916FD"/>
    <w:rsid w:val="0089178F"/>
    <w:rsid w:val="008973CC"/>
    <w:rsid w:val="008A1BB2"/>
    <w:rsid w:val="008A40D3"/>
    <w:rsid w:val="008B0A9E"/>
    <w:rsid w:val="008B17C1"/>
    <w:rsid w:val="008B2869"/>
    <w:rsid w:val="008B3682"/>
    <w:rsid w:val="008B65B5"/>
    <w:rsid w:val="008C15B9"/>
    <w:rsid w:val="008C31A7"/>
    <w:rsid w:val="008C486C"/>
    <w:rsid w:val="008C6A0C"/>
    <w:rsid w:val="008D18B8"/>
    <w:rsid w:val="008D1A6A"/>
    <w:rsid w:val="008E09BB"/>
    <w:rsid w:val="008E09C7"/>
    <w:rsid w:val="008E0CFA"/>
    <w:rsid w:val="008E1258"/>
    <w:rsid w:val="008E12DF"/>
    <w:rsid w:val="008E7B36"/>
    <w:rsid w:val="009017E8"/>
    <w:rsid w:val="00914FF7"/>
    <w:rsid w:val="0094005D"/>
    <w:rsid w:val="0094271B"/>
    <w:rsid w:val="009452C2"/>
    <w:rsid w:val="00945EE6"/>
    <w:rsid w:val="00951186"/>
    <w:rsid w:val="009527C1"/>
    <w:rsid w:val="00970110"/>
    <w:rsid w:val="00971A82"/>
    <w:rsid w:val="009738ED"/>
    <w:rsid w:val="00974887"/>
    <w:rsid w:val="00982640"/>
    <w:rsid w:val="009856E8"/>
    <w:rsid w:val="009904E4"/>
    <w:rsid w:val="009A0A74"/>
    <w:rsid w:val="009A1A3F"/>
    <w:rsid w:val="009A43E5"/>
    <w:rsid w:val="009A5AB9"/>
    <w:rsid w:val="009B16DF"/>
    <w:rsid w:val="009B288A"/>
    <w:rsid w:val="009B2B4C"/>
    <w:rsid w:val="009B35A9"/>
    <w:rsid w:val="009B4CC3"/>
    <w:rsid w:val="009B72EC"/>
    <w:rsid w:val="009C172E"/>
    <w:rsid w:val="009C21B1"/>
    <w:rsid w:val="009C59EE"/>
    <w:rsid w:val="009C7ED6"/>
    <w:rsid w:val="009D06FB"/>
    <w:rsid w:val="009D25F1"/>
    <w:rsid w:val="009D7774"/>
    <w:rsid w:val="009F2148"/>
    <w:rsid w:val="009F621C"/>
    <w:rsid w:val="00A00C84"/>
    <w:rsid w:val="00A0242F"/>
    <w:rsid w:val="00A16F7A"/>
    <w:rsid w:val="00A270E4"/>
    <w:rsid w:val="00A301FE"/>
    <w:rsid w:val="00A32085"/>
    <w:rsid w:val="00A33C67"/>
    <w:rsid w:val="00A42250"/>
    <w:rsid w:val="00A47460"/>
    <w:rsid w:val="00A53C55"/>
    <w:rsid w:val="00A63463"/>
    <w:rsid w:val="00A6722E"/>
    <w:rsid w:val="00A714C2"/>
    <w:rsid w:val="00A7302B"/>
    <w:rsid w:val="00A821EF"/>
    <w:rsid w:val="00A85E9E"/>
    <w:rsid w:val="00A91771"/>
    <w:rsid w:val="00AA30FB"/>
    <w:rsid w:val="00AA4FFE"/>
    <w:rsid w:val="00AA53DF"/>
    <w:rsid w:val="00AA560B"/>
    <w:rsid w:val="00AA660B"/>
    <w:rsid w:val="00AB4A59"/>
    <w:rsid w:val="00AB5F90"/>
    <w:rsid w:val="00AC1C06"/>
    <w:rsid w:val="00AC366F"/>
    <w:rsid w:val="00AC6BDD"/>
    <w:rsid w:val="00AC70FA"/>
    <w:rsid w:val="00AC7AA6"/>
    <w:rsid w:val="00AD1CA4"/>
    <w:rsid w:val="00AD4E58"/>
    <w:rsid w:val="00AD5FC8"/>
    <w:rsid w:val="00AE2F11"/>
    <w:rsid w:val="00AF26B4"/>
    <w:rsid w:val="00B01F9C"/>
    <w:rsid w:val="00B0669C"/>
    <w:rsid w:val="00B106A8"/>
    <w:rsid w:val="00B10744"/>
    <w:rsid w:val="00B1168B"/>
    <w:rsid w:val="00B125A8"/>
    <w:rsid w:val="00B33173"/>
    <w:rsid w:val="00B35B39"/>
    <w:rsid w:val="00B4794C"/>
    <w:rsid w:val="00B57D7E"/>
    <w:rsid w:val="00B654C6"/>
    <w:rsid w:val="00B74CA2"/>
    <w:rsid w:val="00B807F9"/>
    <w:rsid w:val="00B81461"/>
    <w:rsid w:val="00B81BDC"/>
    <w:rsid w:val="00B82851"/>
    <w:rsid w:val="00B8438E"/>
    <w:rsid w:val="00B85BF4"/>
    <w:rsid w:val="00B87376"/>
    <w:rsid w:val="00B97309"/>
    <w:rsid w:val="00B977B0"/>
    <w:rsid w:val="00BA0FFB"/>
    <w:rsid w:val="00BB1BF2"/>
    <w:rsid w:val="00BB58DE"/>
    <w:rsid w:val="00BC04A4"/>
    <w:rsid w:val="00BD08A8"/>
    <w:rsid w:val="00BE26DA"/>
    <w:rsid w:val="00BE41A1"/>
    <w:rsid w:val="00BE6A9A"/>
    <w:rsid w:val="00BF1494"/>
    <w:rsid w:val="00BF2580"/>
    <w:rsid w:val="00BF2FBF"/>
    <w:rsid w:val="00BF5BE1"/>
    <w:rsid w:val="00C00AF0"/>
    <w:rsid w:val="00C01E07"/>
    <w:rsid w:val="00C12715"/>
    <w:rsid w:val="00C12B93"/>
    <w:rsid w:val="00C16FC3"/>
    <w:rsid w:val="00C34841"/>
    <w:rsid w:val="00C46DE9"/>
    <w:rsid w:val="00C47E30"/>
    <w:rsid w:val="00C52641"/>
    <w:rsid w:val="00C548A1"/>
    <w:rsid w:val="00C60526"/>
    <w:rsid w:val="00C74097"/>
    <w:rsid w:val="00C76FDE"/>
    <w:rsid w:val="00C85C59"/>
    <w:rsid w:val="00C85DD7"/>
    <w:rsid w:val="00C9214C"/>
    <w:rsid w:val="00C96CD2"/>
    <w:rsid w:val="00C97B9A"/>
    <w:rsid w:val="00CB55A9"/>
    <w:rsid w:val="00CC2FE0"/>
    <w:rsid w:val="00CC61D8"/>
    <w:rsid w:val="00CC71A9"/>
    <w:rsid w:val="00CC7D8B"/>
    <w:rsid w:val="00CD3B49"/>
    <w:rsid w:val="00CD4F81"/>
    <w:rsid w:val="00CD5C81"/>
    <w:rsid w:val="00CE2729"/>
    <w:rsid w:val="00CE4C84"/>
    <w:rsid w:val="00CF72F4"/>
    <w:rsid w:val="00D0416F"/>
    <w:rsid w:val="00D113C7"/>
    <w:rsid w:val="00D1309A"/>
    <w:rsid w:val="00D1518F"/>
    <w:rsid w:val="00D26330"/>
    <w:rsid w:val="00D26D71"/>
    <w:rsid w:val="00D338D4"/>
    <w:rsid w:val="00D46B08"/>
    <w:rsid w:val="00D54C20"/>
    <w:rsid w:val="00D70DED"/>
    <w:rsid w:val="00D721BC"/>
    <w:rsid w:val="00D7752C"/>
    <w:rsid w:val="00D77C41"/>
    <w:rsid w:val="00D80C80"/>
    <w:rsid w:val="00D92284"/>
    <w:rsid w:val="00DA2157"/>
    <w:rsid w:val="00DA44DF"/>
    <w:rsid w:val="00DA7EEC"/>
    <w:rsid w:val="00DB3BF1"/>
    <w:rsid w:val="00DC6ED5"/>
    <w:rsid w:val="00DE2FBA"/>
    <w:rsid w:val="00DE3F30"/>
    <w:rsid w:val="00DE6737"/>
    <w:rsid w:val="00DE6904"/>
    <w:rsid w:val="00DF132D"/>
    <w:rsid w:val="00E12F8A"/>
    <w:rsid w:val="00E277FB"/>
    <w:rsid w:val="00E305A2"/>
    <w:rsid w:val="00E534ED"/>
    <w:rsid w:val="00E53728"/>
    <w:rsid w:val="00E55F81"/>
    <w:rsid w:val="00E6028F"/>
    <w:rsid w:val="00E60F47"/>
    <w:rsid w:val="00E64F20"/>
    <w:rsid w:val="00E65C7E"/>
    <w:rsid w:val="00E66AB9"/>
    <w:rsid w:val="00E72F73"/>
    <w:rsid w:val="00E8195F"/>
    <w:rsid w:val="00E83209"/>
    <w:rsid w:val="00E85703"/>
    <w:rsid w:val="00E8634C"/>
    <w:rsid w:val="00EB61E5"/>
    <w:rsid w:val="00EC4282"/>
    <w:rsid w:val="00EC537C"/>
    <w:rsid w:val="00ED1D47"/>
    <w:rsid w:val="00ED258F"/>
    <w:rsid w:val="00EE2430"/>
    <w:rsid w:val="00EF0697"/>
    <w:rsid w:val="00EF1B88"/>
    <w:rsid w:val="00EF3F78"/>
    <w:rsid w:val="00EF42FA"/>
    <w:rsid w:val="00EF4D62"/>
    <w:rsid w:val="00EF6C17"/>
    <w:rsid w:val="00F0106B"/>
    <w:rsid w:val="00F01116"/>
    <w:rsid w:val="00F04E7E"/>
    <w:rsid w:val="00F11C3E"/>
    <w:rsid w:val="00F12762"/>
    <w:rsid w:val="00F235E8"/>
    <w:rsid w:val="00F24327"/>
    <w:rsid w:val="00F2607C"/>
    <w:rsid w:val="00F26EEE"/>
    <w:rsid w:val="00F31558"/>
    <w:rsid w:val="00F3165E"/>
    <w:rsid w:val="00F451ED"/>
    <w:rsid w:val="00F45626"/>
    <w:rsid w:val="00F6153A"/>
    <w:rsid w:val="00F67FCA"/>
    <w:rsid w:val="00F71034"/>
    <w:rsid w:val="00F73F35"/>
    <w:rsid w:val="00F749B5"/>
    <w:rsid w:val="00F83023"/>
    <w:rsid w:val="00F91D88"/>
    <w:rsid w:val="00F9409D"/>
    <w:rsid w:val="00F95CB6"/>
    <w:rsid w:val="00FA117E"/>
    <w:rsid w:val="00FA59C7"/>
    <w:rsid w:val="00FA77F9"/>
    <w:rsid w:val="00FB2D4E"/>
    <w:rsid w:val="00FB416D"/>
    <w:rsid w:val="00FC3571"/>
    <w:rsid w:val="00FC35C6"/>
    <w:rsid w:val="00FC4D4D"/>
    <w:rsid w:val="00FC67D5"/>
    <w:rsid w:val="00FD157B"/>
    <w:rsid w:val="00FD2A3A"/>
    <w:rsid w:val="00FD48E1"/>
    <w:rsid w:val="00FE4A9C"/>
    <w:rsid w:val="00FE6FAC"/>
    <w:rsid w:val="00FF023E"/>
    <w:rsid w:val="00FF13DB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40D"/>
    <w:pPr>
      <w:ind w:left="720"/>
      <w:contextualSpacing/>
    </w:pPr>
  </w:style>
  <w:style w:type="paragraph" w:styleId="a5">
    <w:name w:val="Body Text"/>
    <w:basedOn w:val="a"/>
    <w:link w:val="a6"/>
    <w:unhideWhenUsed/>
    <w:rsid w:val="002A66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668D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Strong"/>
    <w:basedOn w:val="a0"/>
    <w:qFormat/>
    <w:rsid w:val="002A668D"/>
    <w:rPr>
      <w:b/>
      <w:bCs/>
    </w:rPr>
  </w:style>
  <w:style w:type="paragraph" w:customStyle="1" w:styleId="ConsPlusNonformat">
    <w:name w:val="ConsPlusNonformat"/>
    <w:uiPriority w:val="99"/>
    <w:rsid w:val="002A6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B828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B82851"/>
    <w:rPr>
      <w:rFonts w:ascii="Calibri" w:eastAsia="Calibri" w:hAnsi="Calibri" w:cs="Times New Roman"/>
      <w:lang w:eastAsia="en-US"/>
    </w:rPr>
  </w:style>
  <w:style w:type="character" w:customStyle="1" w:styleId="itemtext">
    <w:name w:val="itemtext"/>
    <w:rsid w:val="00B82851"/>
  </w:style>
  <w:style w:type="paragraph" w:styleId="aa">
    <w:name w:val="Normal (Web)"/>
    <w:basedOn w:val="a"/>
    <w:uiPriority w:val="99"/>
    <w:rsid w:val="004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F7231"/>
  </w:style>
  <w:style w:type="character" w:customStyle="1" w:styleId="news-detail-text">
    <w:name w:val="news-detail-text"/>
    <w:basedOn w:val="a0"/>
    <w:rsid w:val="003E58A8"/>
  </w:style>
  <w:style w:type="paragraph" w:styleId="ab">
    <w:name w:val="header"/>
    <w:basedOn w:val="a"/>
    <w:link w:val="ac"/>
    <w:uiPriority w:val="99"/>
    <w:semiHidden/>
    <w:unhideWhenUsed/>
    <w:rsid w:val="000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6812"/>
  </w:style>
  <w:style w:type="paragraph" w:styleId="ad">
    <w:name w:val="footer"/>
    <w:basedOn w:val="a"/>
    <w:link w:val="ae"/>
    <w:uiPriority w:val="99"/>
    <w:semiHidden/>
    <w:unhideWhenUsed/>
    <w:rsid w:val="000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6812"/>
  </w:style>
  <w:style w:type="paragraph" w:customStyle="1" w:styleId="db9fe9049761426654245bb2dd862eecmsonormal">
    <w:name w:val="db9fe9049761426654245bb2dd862eecmsonormal"/>
    <w:basedOn w:val="a"/>
    <w:rsid w:val="0048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86A2F"/>
  </w:style>
  <w:style w:type="character" w:customStyle="1" w:styleId="apple-converted-space">
    <w:name w:val="apple-converted-space"/>
    <w:basedOn w:val="a0"/>
    <w:rsid w:val="008E0CFA"/>
  </w:style>
  <w:style w:type="paragraph" w:customStyle="1" w:styleId="1">
    <w:name w:val="Обычный1"/>
    <w:rsid w:val="00FD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235954"/>
    <w:rPr>
      <w:color w:val="0000FF"/>
      <w:u w:val="single"/>
    </w:rPr>
  </w:style>
  <w:style w:type="paragraph" w:styleId="af0">
    <w:name w:val="Body Text Indent"/>
    <w:basedOn w:val="a"/>
    <w:link w:val="af1"/>
    <w:uiPriority w:val="99"/>
    <w:unhideWhenUsed/>
    <w:rsid w:val="00AA4F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4FFE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F61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B35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C96C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6C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40D"/>
    <w:pPr>
      <w:ind w:left="720"/>
      <w:contextualSpacing/>
    </w:pPr>
  </w:style>
  <w:style w:type="paragraph" w:styleId="a5">
    <w:name w:val="Body Text"/>
    <w:basedOn w:val="a"/>
    <w:link w:val="a6"/>
    <w:unhideWhenUsed/>
    <w:rsid w:val="002A66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668D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Strong"/>
    <w:basedOn w:val="a0"/>
    <w:qFormat/>
    <w:rsid w:val="002A668D"/>
    <w:rPr>
      <w:b/>
      <w:bCs/>
    </w:rPr>
  </w:style>
  <w:style w:type="paragraph" w:customStyle="1" w:styleId="ConsPlusNonformat">
    <w:name w:val="ConsPlusNonformat"/>
    <w:uiPriority w:val="99"/>
    <w:rsid w:val="002A6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B828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B82851"/>
    <w:rPr>
      <w:rFonts w:ascii="Calibri" w:eastAsia="Calibri" w:hAnsi="Calibri" w:cs="Times New Roman"/>
      <w:lang w:eastAsia="en-US"/>
    </w:rPr>
  </w:style>
  <w:style w:type="character" w:customStyle="1" w:styleId="itemtext">
    <w:name w:val="itemtext"/>
    <w:rsid w:val="00B82851"/>
  </w:style>
  <w:style w:type="paragraph" w:styleId="aa">
    <w:name w:val="Normal (Web)"/>
    <w:basedOn w:val="a"/>
    <w:uiPriority w:val="99"/>
    <w:rsid w:val="004F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F7231"/>
  </w:style>
  <w:style w:type="character" w:customStyle="1" w:styleId="news-detail-text">
    <w:name w:val="news-detail-text"/>
    <w:basedOn w:val="a0"/>
    <w:rsid w:val="003E58A8"/>
  </w:style>
  <w:style w:type="paragraph" w:styleId="ab">
    <w:name w:val="header"/>
    <w:basedOn w:val="a"/>
    <w:link w:val="ac"/>
    <w:uiPriority w:val="99"/>
    <w:semiHidden/>
    <w:unhideWhenUsed/>
    <w:rsid w:val="000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6812"/>
  </w:style>
  <w:style w:type="paragraph" w:styleId="ad">
    <w:name w:val="footer"/>
    <w:basedOn w:val="a"/>
    <w:link w:val="ae"/>
    <w:uiPriority w:val="99"/>
    <w:semiHidden/>
    <w:unhideWhenUsed/>
    <w:rsid w:val="000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6812"/>
  </w:style>
  <w:style w:type="paragraph" w:customStyle="1" w:styleId="db9fe9049761426654245bb2dd862eecmsonormal">
    <w:name w:val="db9fe9049761426654245bb2dd862eecmsonormal"/>
    <w:basedOn w:val="a"/>
    <w:rsid w:val="0048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86A2F"/>
  </w:style>
  <w:style w:type="character" w:customStyle="1" w:styleId="apple-converted-space">
    <w:name w:val="apple-converted-space"/>
    <w:basedOn w:val="a0"/>
    <w:rsid w:val="008E0CFA"/>
  </w:style>
  <w:style w:type="paragraph" w:customStyle="1" w:styleId="1">
    <w:name w:val="Обычный1"/>
    <w:rsid w:val="00FD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235954"/>
    <w:rPr>
      <w:color w:val="0000FF"/>
      <w:u w:val="single"/>
    </w:rPr>
  </w:style>
  <w:style w:type="paragraph" w:styleId="af0">
    <w:name w:val="Body Text Indent"/>
    <w:basedOn w:val="a"/>
    <w:link w:val="af1"/>
    <w:uiPriority w:val="99"/>
    <w:unhideWhenUsed/>
    <w:rsid w:val="00AA4F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4F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640B33CF91058E12F39736CF8A9501B92A68C479F0D8A26BA097FAB374525AEE400802CC517EE962C7E8ABF54D901C84D79F5CB8262B7B06009DBE0W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A276-A980-4CB7-AB42-83190FED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15494</Words>
  <Characters>88317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Belikova</cp:lastModifiedBy>
  <cp:revision>122</cp:revision>
  <dcterms:created xsi:type="dcterms:W3CDTF">2022-01-12T10:55:00Z</dcterms:created>
  <dcterms:modified xsi:type="dcterms:W3CDTF">2023-02-02T13:50:00Z</dcterms:modified>
</cp:coreProperties>
</file>