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05" w:rsidRDefault="00491D2E" w:rsidP="001C2305">
      <w:pPr>
        <w:jc w:val="center"/>
      </w:pPr>
      <w:r>
        <w:rPr>
          <w:noProof/>
        </w:rPr>
        <w:drawing>
          <wp:inline distT="0" distB="0" distL="0" distR="0">
            <wp:extent cx="514350" cy="622300"/>
            <wp:effectExtent l="0" t="0" r="0" b="635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491D2E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49" w:rsidRPr="001C2305" w:rsidRDefault="00EA0049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EA0049" w:rsidRDefault="00EA0049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A0049" w:rsidRDefault="00EA0049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EA0049" w:rsidRDefault="00EA0049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EA0049" w:rsidRPr="0091251E" w:rsidRDefault="00EA0049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EA0049" w:rsidRPr="001C2305" w:rsidRDefault="00EA0049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EA0049" w:rsidRDefault="00EA0049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A0049" w:rsidRDefault="00EA0049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EA0049" w:rsidRDefault="00EA0049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EA0049" w:rsidRPr="0091251E" w:rsidRDefault="00EA0049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491D2E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83185</wp:posOffset>
                </wp:positionV>
                <wp:extent cx="5957570" cy="1431925"/>
                <wp:effectExtent l="0" t="0" r="5080" b="349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49" w:rsidRDefault="00EA0049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EA0049" w:rsidRDefault="00EA0049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EA0049" w:rsidRPr="00491D2E" w:rsidRDefault="00EA0049" w:rsidP="009629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от</w:t>
                              </w:r>
                              <w:r w:rsidR="00491D2E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16.09.2019 </w:t>
                              </w:r>
                              <w:r>
                                <w:rPr>
                                  <w:b/>
                                </w:rPr>
                                <w:t xml:space="preserve">№ </w:t>
                              </w:r>
                              <w:r w:rsidR="00491D2E">
                                <w:rPr>
                                  <w:lang w:val="en-US"/>
                                </w:rPr>
                                <w:t>1101</w:t>
                              </w:r>
                            </w:p>
                            <w:p w:rsidR="00EA0049" w:rsidRDefault="00EA0049" w:rsidP="001C230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1pt;margin-top:6.55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A0049" w:rsidRDefault="00EA0049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EA0049" w:rsidRDefault="00EA0049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EA0049" w:rsidRPr="00491D2E" w:rsidRDefault="00EA0049" w:rsidP="009629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>от</w:t>
                        </w:r>
                        <w:r w:rsidR="00491D2E">
                          <w:rPr>
                            <w:b/>
                            <w:bCs/>
                            <w:lang w:val="en-US"/>
                          </w:rPr>
                          <w:t xml:space="preserve"> 16.09.2019 </w:t>
                        </w:r>
                        <w:r>
                          <w:rPr>
                            <w:b/>
                          </w:rPr>
                          <w:t xml:space="preserve">№ </w:t>
                        </w:r>
                        <w:r w:rsidR="00491D2E">
                          <w:rPr>
                            <w:lang w:val="en-US"/>
                          </w:rPr>
                          <w:t>1101</w:t>
                        </w:r>
                      </w:p>
                      <w:p w:rsidR="00EA0049" w:rsidRDefault="00EA0049" w:rsidP="001C2305"/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372D9" w:rsidRDefault="001372D9" w:rsidP="001372D9">
      <w:pPr>
        <w:tabs>
          <w:tab w:val="left" w:pos="284"/>
          <w:tab w:val="left" w:pos="4253"/>
        </w:tabs>
        <w:ind w:left="284" w:right="5669"/>
        <w:jc w:val="both"/>
        <w:rPr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3"/>
    </w:p>
    <w:p w:rsidR="001C2305" w:rsidRPr="00205980" w:rsidRDefault="00E77686" w:rsidP="00A57088">
      <w:pPr>
        <w:tabs>
          <w:tab w:val="left" w:pos="142"/>
          <w:tab w:val="left" w:pos="4111"/>
        </w:tabs>
        <w:ind w:left="142" w:right="5243"/>
        <w:jc w:val="both"/>
        <w:rPr>
          <w:sz w:val="28"/>
          <w:szCs w:val="28"/>
        </w:rPr>
      </w:pPr>
      <w:r w:rsidRPr="00E77686">
        <w:rPr>
          <w:sz w:val="28"/>
          <w:szCs w:val="28"/>
        </w:rPr>
        <w:t>О внесении изменени</w:t>
      </w:r>
      <w:r w:rsidR="004D2EB2">
        <w:rPr>
          <w:sz w:val="28"/>
          <w:szCs w:val="28"/>
        </w:rPr>
        <w:t>я</w:t>
      </w:r>
      <w:r w:rsidRPr="00E77686">
        <w:rPr>
          <w:sz w:val="28"/>
          <w:szCs w:val="28"/>
        </w:rPr>
        <w:t xml:space="preserve"> в поста-новление Адм</w:t>
      </w:r>
      <w:r w:rsidRPr="00E77686">
        <w:rPr>
          <w:sz w:val="28"/>
          <w:szCs w:val="28"/>
        </w:rPr>
        <w:t>и</w:t>
      </w:r>
      <w:r w:rsidRPr="00E77686">
        <w:rPr>
          <w:sz w:val="28"/>
          <w:szCs w:val="28"/>
        </w:rPr>
        <w:t>нистрации рай-она от 02.07.2019 №729 «Об утверждении Положения об о</w:t>
      </w:r>
      <w:r w:rsidRPr="00E77686">
        <w:rPr>
          <w:sz w:val="28"/>
          <w:szCs w:val="28"/>
        </w:rPr>
        <w:t>р</w:t>
      </w:r>
      <w:r w:rsidRPr="00E77686">
        <w:rPr>
          <w:sz w:val="28"/>
          <w:szCs w:val="28"/>
        </w:rPr>
        <w:t>ганизации в Администрации У</w:t>
      </w:r>
      <w:r w:rsidRPr="00E77686">
        <w:rPr>
          <w:sz w:val="28"/>
          <w:szCs w:val="28"/>
        </w:rPr>
        <w:t>г</w:t>
      </w:r>
      <w:r w:rsidRPr="00E77686">
        <w:rPr>
          <w:sz w:val="28"/>
          <w:szCs w:val="28"/>
        </w:rPr>
        <w:t>личского муниципального рай</w:t>
      </w:r>
      <w:r w:rsidRPr="00E77686">
        <w:rPr>
          <w:sz w:val="28"/>
          <w:szCs w:val="28"/>
        </w:rPr>
        <w:t>о</w:t>
      </w:r>
      <w:r w:rsidRPr="00E77686">
        <w:rPr>
          <w:sz w:val="28"/>
          <w:szCs w:val="28"/>
        </w:rPr>
        <w:t>на системы внутреннего обесп</w:t>
      </w:r>
      <w:r w:rsidRPr="00E77686">
        <w:rPr>
          <w:sz w:val="28"/>
          <w:szCs w:val="28"/>
        </w:rPr>
        <w:t>е</w:t>
      </w:r>
      <w:r w:rsidRPr="00E77686">
        <w:rPr>
          <w:sz w:val="28"/>
          <w:szCs w:val="28"/>
        </w:rPr>
        <w:t>чения соответс</w:t>
      </w:r>
      <w:r w:rsidRPr="00E77686">
        <w:rPr>
          <w:sz w:val="28"/>
          <w:szCs w:val="28"/>
        </w:rPr>
        <w:t>т</w:t>
      </w:r>
      <w:r w:rsidRPr="00E77686">
        <w:rPr>
          <w:sz w:val="28"/>
          <w:szCs w:val="28"/>
        </w:rPr>
        <w:t>вия тре-бованиям антимонопольного з</w:t>
      </w:r>
      <w:r w:rsidRPr="00E77686">
        <w:rPr>
          <w:sz w:val="28"/>
          <w:szCs w:val="28"/>
        </w:rPr>
        <w:t>а</w:t>
      </w:r>
      <w:r w:rsidRPr="00E77686">
        <w:rPr>
          <w:sz w:val="28"/>
          <w:szCs w:val="28"/>
        </w:rPr>
        <w:t>конодательства (антимонопол</w:t>
      </w:r>
      <w:r w:rsidRPr="00E77686">
        <w:rPr>
          <w:sz w:val="28"/>
          <w:szCs w:val="28"/>
        </w:rPr>
        <w:t>ь</w:t>
      </w:r>
      <w:r w:rsidRPr="00E77686">
        <w:rPr>
          <w:sz w:val="28"/>
          <w:szCs w:val="28"/>
        </w:rPr>
        <w:t>ного комплаенс</w:t>
      </w:r>
      <w:r w:rsidR="00B45739">
        <w:rPr>
          <w:sz w:val="28"/>
          <w:szCs w:val="28"/>
        </w:rPr>
        <w:t>а</w:t>
      </w:r>
      <w:r w:rsidRPr="00E77686">
        <w:rPr>
          <w:sz w:val="28"/>
          <w:szCs w:val="28"/>
        </w:rPr>
        <w:t>)»</w:t>
      </w:r>
    </w:p>
    <w:bookmarkEnd w:id="0"/>
    <w:bookmarkEnd w:id="1"/>
    <w:bookmarkEnd w:id="2"/>
    <w:bookmarkEnd w:id="3"/>
    <w:p w:rsidR="0088029D" w:rsidRPr="00205980" w:rsidRDefault="0088029D" w:rsidP="00D93133">
      <w:pPr>
        <w:pStyle w:val="a5"/>
        <w:ind w:firstLine="720"/>
      </w:pPr>
    </w:p>
    <w:p w:rsidR="0081389E" w:rsidRPr="00A57088" w:rsidRDefault="00E77686" w:rsidP="00A57088">
      <w:pPr>
        <w:ind w:firstLine="709"/>
        <w:rPr>
          <w:sz w:val="28"/>
          <w:szCs w:val="28"/>
        </w:rPr>
      </w:pPr>
      <w:r w:rsidRPr="00A57088">
        <w:rPr>
          <w:sz w:val="28"/>
          <w:szCs w:val="28"/>
        </w:rPr>
        <w:t>В целях уточнения данных Администрация Угличского муниципальн</w:t>
      </w:r>
      <w:r w:rsidRPr="00A57088">
        <w:rPr>
          <w:sz w:val="28"/>
          <w:szCs w:val="28"/>
        </w:rPr>
        <w:t>о</w:t>
      </w:r>
      <w:r w:rsidRPr="00A57088">
        <w:rPr>
          <w:sz w:val="28"/>
          <w:szCs w:val="28"/>
        </w:rPr>
        <w:t>го район</w:t>
      </w:r>
      <w:r w:rsidR="0081389E" w:rsidRPr="00A57088">
        <w:rPr>
          <w:sz w:val="28"/>
          <w:szCs w:val="28"/>
        </w:rPr>
        <w:t>а</w:t>
      </w:r>
    </w:p>
    <w:p w:rsidR="009B2A71" w:rsidRPr="004D2EB2" w:rsidRDefault="00C34289" w:rsidP="00C126F5">
      <w:pPr>
        <w:pStyle w:val="a5"/>
        <w:tabs>
          <w:tab w:val="left" w:pos="1134"/>
        </w:tabs>
      </w:pPr>
      <w:r w:rsidRPr="004D2EB2">
        <w:t>ПОСТАНОВЛЯЕТ:</w:t>
      </w:r>
    </w:p>
    <w:p w:rsidR="004D2EB2" w:rsidRPr="004D2EB2" w:rsidRDefault="004D2EB2" w:rsidP="004D2EB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2EB2">
        <w:rPr>
          <w:sz w:val="28"/>
          <w:szCs w:val="28"/>
        </w:rPr>
        <w:t>Внести изменение в постановление Администрации Угличского муниципального района от 02.07.2019 №729 «Об утверждении Положения об организации в Администрации Угличского муниципального района системы внутреннего обеспечения соответствия требованиям антимонопольного зак</w:t>
      </w:r>
      <w:r w:rsidRPr="004D2EB2">
        <w:rPr>
          <w:sz w:val="28"/>
          <w:szCs w:val="28"/>
        </w:rPr>
        <w:t>о</w:t>
      </w:r>
      <w:r w:rsidRPr="004D2EB2">
        <w:rPr>
          <w:sz w:val="28"/>
          <w:szCs w:val="28"/>
        </w:rPr>
        <w:t xml:space="preserve">нодательства (антимонопольного комплаенса)», изложив приложение №1 </w:t>
      </w:r>
      <w:r w:rsidR="00E77686" w:rsidRPr="004D2EB2">
        <w:rPr>
          <w:sz w:val="28"/>
          <w:szCs w:val="28"/>
        </w:rPr>
        <w:t>«Положение об организации в Администрации Угличского муниципал</w:t>
      </w:r>
      <w:r w:rsidR="00E77686" w:rsidRPr="004D2EB2">
        <w:rPr>
          <w:sz w:val="28"/>
          <w:szCs w:val="28"/>
        </w:rPr>
        <w:t>ь</w:t>
      </w:r>
      <w:r w:rsidR="00E77686" w:rsidRPr="004D2EB2">
        <w:rPr>
          <w:sz w:val="28"/>
          <w:szCs w:val="28"/>
        </w:rPr>
        <w:t>ного района системы внутреннего обеспечения соответствия требованиям антим</w:t>
      </w:r>
      <w:r w:rsidR="00E77686" w:rsidRPr="004D2EB2">
        <w:rPr>
          <w:sz w:val="28"/>
          <w:szCs w:val="28"/>
        </w:rPr>
        <w:t>о</w:t>
      </w:r>
      <w:r w:rsidR="00E77686" w:rsidRPr="004D2EB2">
        <w:rPr>
          <w:sz w:val="28"/>
          <w:szCs w:val="28"/>
        </w:rPr>
        <w:t>нопольного законодательства (антимонопольного комплаенса)» к постано</w:t>
      </w:r>
      <w:r w:rsidR="00E77686" w:rsidRPr="004D2EB2">
        <w:rPr>
          <w:sz w:val="28"/>
          <w:szCs w:val="28"/>
        </w:rPr>
        <w:t>в</w:t>
      </w:r>
      <w:r w:rsidR="00E77686" w:rsidRPr="004D2EB2">
        <w:rPr>
          <w:sz w:val="28"/>
          <w:szCs w:val="28"/>
        </w:rPr>
        <w:t>лению в новой редакции (прилагае</w:t>
      </w:r>
      <w:r w:rsidR="00E77686" w:rsidRPr="004D2EB2">
        <w:rPr>
          <w:sz w:val="28"/>
          <w:szCs w:val="28"/>
        </w:rPr>
        <w:t>т</w:t>
      </w:r>
      <w:r w:rsidR="00E77686" w:rsidRPr="004D2EB2">
        <w:rPr>
          <w:sz w:val="28"/>
          <w:szCs w:val="28"/>
        </w:rPr>
        <w:t>ся).</w:t>
      </w:r>
    </w:p>
    <w:p w:rsidR="004D2EB2" w:rsidRPr="004D2EB2" w:rsidRDefault="008A3C8A" w:rsidP="004D2EB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2EB2">
        <w:rPr>
          <w:sz w:val="28"/>
          <w:szCs w:val="28"/>
        </w:rPr>
        <w:t>К</w:t>
      </w:r>
      <w:r w:rsidR="00C34289" w:rsidRPr="004D2EB2">
        <w:rPr>
          <w:sz w:val="28"/>
          <w:szCs w:val="28"/>
        </w:rPr>
        <w:t>онтроль за исполнением настоящ</w:t>
      </w:r>
      <w:r w:rsidR="0040254F" w:rsidRPr="004D2EB2">
        <w:rPr>
          <w:sz w:val="28"/>
          <w:szCs w:val="28"/>
        </w:rPr>
        <w:t xml:space="preserve">его постановления </w:t>
      </w:r>
      <w:r w:rsidR="00E77686" w:rsidRPr="004D2EB2">
        <w:rPr>
          <w:sz w:val="28"/>
          <w:szCs w:val="28"/>
        </w:rPr>
        <w:t>оставляю за собой</w:t>
      </w:r>
      <w:r w:rsidR="00822145" w:rsidRPr="004D2EB2">
        <w:rPr>
          <w:sz w:val="28"/>
          <w:szCs w:val="28"/>
        </w:rPr>
        <w:t>.</w:t>
      </w:r>
      <w:r w:rsidR="004D2EB2" w:rsidRPr="004D2EB2">
        <w:rPr>
          <w:sz w:val="28"/>
          <w:szCs w:val="28"/>
        </w:rPr>
        <w:t xml:space="preserve"> </w:t>
      </w:r>
    </w:p>
    <w:p w:rsidR="004D2EB2" w:rsidRPr="004D2EB2" w:rsidRDefault="00E77686" w:rsidP="004D2EB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2EB2">
        <w:rPr>
          <w:sz w:val="28"/>
          <w:szCs w:val="28"/>
        </w:rPr>
        <w:t>Разместить настоящее постановление на официальном сайте Угли</w:t>
      </w:r>
      <w:r w:rsidRPr="004D2EB2">
        <w:rPr>
          <w:sz w:val="28"/>
          <w:szCs w:val="28"/>
        </w:rPr>
        <w:t>ч</w:t>
      </w:r>
      <w:r w:rsidRPr="004D2EB2">
        <w:rPr>
          <w:sz w:val="28"/>
          <w:szCs w:val="28"/>
        </w:rPr>
        <w:t>ского муниципального района.</w:t>
      </w:r>
      <w:r w:rsidR="004D2EB2" w:rsidRPr="004D2EB2">
        <w:rPr>
          <w:sz w:val="28"/>
          <w:szCs w:val="28"/>
        </w:rPr>
        <w:t xml:space="preserve"> </w:t>
      </w:r>
    </w:p>
    <w:p w:rsidR="001C2305" w:rsidRPr="004D2EB2" w:rsidRDefault="00205980" w:rsidP="004D2EB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2EB2">
        <w:rPr>
          <w:sz w:val="28"/>
          <w:szCs w:val="28"/>
        </w:rPr>
        <w:t>На</w:t>
      </w:r>
      <w:r w:rsidR="00851DA9" w:rsidRPr="004D2EB2">
        <w:rPr>
          <w:sz w:val="28"/>
          <w:szCs w:val="28"/>
        </w:rPr>
        <w:t>с</w:t>
      </w:r>
      <w:r w:rsidRPr="004D2EB2">
        <w:rPr>
          <w:sz w:val="28"/>
          <w:szCs w:val="28"/>
        </w:rPr>
        <w:t xml:space="preserve">тоящее постановление </w:t>
      </w:r>
      <w:r w:rsidR="00C34289" w:rsidRPr="004D2EB2">
        <w:rPr>
          <w:sz w:val="28"/>
          <w:szCs w:val="28"/>
        </w:rPr>
        <w:t>вступает в силу с момента подпис</w:t>
      </w:r>
      <w:r w:rsidR="00C34289" w:rsidRPr="004D2EB2">
        <w:rPr>
          <w:sz w:val="28"/>
          <w:szCs w:val="28"/>
        </w:rPr>
        <w:t>а</w:t>
      </w:r>
      <w:r w:rsidR="00C34289" w:rsidRPr="004D2EB2">
        <w:rPr>
          <w:sz w:val="28"/>
          <w:szCs w:val="28"/>
        </w:rPr>
        <w:t>ния</w:t>
      </w:r>
      <w:r w:rsidR="007A1FD1" w:rsidRPr="004D2EB2">
        <w:rPr>
          <w:sz w:val="28"/>
          <w:szCs w:val="28"/>
        </w:rPr>
        <w:t>.</w:t>
      </w:r>
    </w:p>
    <w:p w:rsidR="0078044E" w:rsidRPr="003F565D" w:rsidRDefault="0078044E" w:rsidP="0078044E">
      <w:pPr>
        <w:pStyle w:val="a5"/>
        <w:tabs>
          <w:tab w:val="left" w:pos="993"/>
        </w:tabs>
        <w:ind w:firstLine="720"/>
      </w:pPr>
    </w:p>
    <w:p w:rsidR="00BB15F9" w:rsidRPr="003F565D" w:rsidRDefault="00BB15F9">
      <w:pPr>
        <w:rPr>
          <w:sz w:val="28"/>
          <w:szCs w:val="28"/>
        </w:rPr>
      </w:pPr>
    </w:p>
    <w:p w:rsidR="006C5053" w:rsidRDefault="006C5053" w:rsidP="006C5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65D">
        <w:rPr>
          <w:sz w:val="28"/>
          <w:szCs w:val="28"/>
        </w:rPr>
        <w:t>Глав</w:t>
      </w:r>
      <w:r w:rsidR="006E3521" w:rsidRPr="003F565D">
        <w:rPr>
          <w:sz w:val="28"/>
          <w:szCs w:val="28"/>
        </w:rPr>
        <w:t xml:space="preserve">а </w:t>
      </w:r>
      <w:r w:rsidRPr="003F565D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609FF">
        <w:rPr>
          <w:sz w:val="28"/>
          <w:szCs w:val="28"/>
        </w:rPr>
        <w:t xml:space="preserve">   </w:t>
      </w:r>
      <w:r w:rsidR="006E3521">
        <w:rPr>
          <w:sz w:val="28"/>
          <w:szCs w:val="28"/>
        </w:rPr>
        <w:t xml:space="preserve">            </w:t>
      </w:r>
      <w:r w:rsidR="00CD4730">
        <w:rPr>
          <w:sz w:val="28"/>
          <w:szCs w:val="28"/>
        </w:rPr>
        <w:t>А.</w:t>
      </w:r>
      <w:r w:rsidR="006E3521">
        <w:rPr>
          <w:sz w:val="28"/>
          <w:szCs w:val="28"/>
        </w:rPr>
        <w:t>Г. Кур</w:t>
      </w:r>
      <w:r w:rsidR="006E3521">
        <w:rPr>
          <w:sz w:val="28"/>
          <w:szCs w:val="28"/>
        </w:rPr>
        <w:t>и</w:t>
      </w:r>
      <w:r w:rsidR="006E3521">
        <w:rPr>
          <w:sz w:val="28"/>
          <w:szCs w:val="28"/>
        </w:rPr>
        <w:t>цин</w:t>
      </w:r>
    </w:p>
    <w:p w:rsidR="006C5053" w:rsidRDefault="006C5053"/>
    <w:p w:rsidR="006E0F66" w:rsidRDefault="006E0F66" w:rsidP="006E0F66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  <w:sectPr w:rsidR="006E0F66" w:rsidSect="006B206F">
          <w:headerReference w:type="default" r:id="rId9"/>
          <w:footerReference w:type="first" r:id="rId10"/>
          <w:type w:val="continuous"/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B84864" w:rsidRPr="00BA5E17" w:rsidRDefault="009A2287" w:rsidP="00A57088">
      <w:pPr>
        <w:autoSpaceDE w:val="0"/>
        <w:autoSpaceDN w:val="0"/>
        <w:adjustRightInd w:val="0"/>
        <w:ind w:left="5670"/>
        <w:jc w:val="both"/>
        <w:outlineLvl w:val="0"/>
        <w:rPr>
          <w:sz w:val="27"/>
          <w:szCs w:val="27"/>
        </w:rPr>
      </w:pPr>
      <w:r w:rsidRPr="00BA5E17">
        <w:rPr>
          <w:sz w:val="27"/>
          <w:szCs w:val="27"/>
        </w:rPr>
        <w:lastRenderedPageBreak/>
        <w:t>Приложение</w:t>
      </w:r>
      <w:r w:rsidR="00DF2DEA" w:rsidRPr="00BA5E17">
        <w:rPr>
          <w:sz w:val="27"/>
          <w:szCs w:val="27"/>
        </w:rPr>
        <w:t xml:space="preserve"> </w:t>
      </w:r>
      <w:r w:rsidR="00323CDE" w:rsidRPr="00BA5E17">
        <w:rPr>
          <w:sz w:val="27"/>
          <w:szCs w:val="27"/>
        </w:rPr>
        <w:t>№1</w:t>
      </w:r>
    </w:p>
    <w:p w:rsidR="00B84864" w:rsidRPr="00BA5E17" w:rsidRDefault="00323CDE" w:rsidP="00A57088">
      <w:pPr>
        <w:autoSpaceDE w:val="0"/>
        <w:autoSpaceDN w:val="0"/>
        <w:adjustRightInd w:val="0"/>
        <w:ind w:left="5670"/>
        <w:jc w:val="both"/>
        <w:outlineLvl w:val="0"/>
        <w:rPr>
          <w:sz w:val="27"/>
          <w:szCs w:val="27"/>
        </w:rPr>
      </w:pPr>
      <w:r w:rsidRPr="00BA5E17">
        <w:rPr>
          <w:sz w:val="27"/>
          <w:szCs w:val="27"/>
        </w:rPr>
        <w:t xml:space="preserve">к </w:t>
      </w:r>
      <w:r w:rsidR="00B84864" w:rsidRPr="00BA5E17">
        <w:rPr>
          <w:sz w:val="27"/>
          <w:szCs w:val="27"/>
        </w:rPr>
        <w:t>постановлени</w:t>
      </w:r>
      <w:r w:rsidR="00C35AFB" w:rsidRPr="00BA5E17">
        <w:rPr>
          <w:sz w:val="27"/>
          <w:szCs w:val="27"/>
        </w:rPr>
        <w:t>ю</w:t>
      </w:r>
      <w:r w:rsidR="00B84864" w:rsidRPr="00BA5E17">
        <w:rPr>
          <w:sz w:val="27"/>
          <w:szCs w:val="27"/>
        </w:rPr>
        <w:t xml:space="preserve"> </w:t>
      </w:r>
    </w:p>
    <w:p w:rsidR="00B84864" w:rsidRPr="00BA5E17" w:rsidRDefault="00B84864" w:rsidP="00A57088">
      <w:pPr>
        <w:autoSpaceDE w:val="0"/>
        <w:autoSpaceDN w:val="0"/>
        <w:adjustRightInd w:val="0"/>
        <w:ind w:left="567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Администрации Угличск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>го</w:t>
      </w:r>
    </w:p>
    <w:p w:rsidR="00A57088" w:rsidRPr="00BA5E17" w:rsidRDefault="00B84864" w:rsidP="00A57088">
      <w:pPr>
        <w:autoSpaceDE w:val="0"/>
        <w:autoSpaceDN w:val="0"/>
        <w:adjustRightInd w:val="0"/>
        <w:ind w:left="567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муниципального района</w:t>
      </w:r>
      <w:r w:rsidR="00C15463" w:rsidRPr="00BA5E17">
        <w:rPr>
          <w:sz w:val="27"/>
          <w:szCs w:val="27"/>
        </w:rPr>
        <w:t xml:space="preserve"> от 02.07.2019 №729 </w:t>
      </w:r>
      <w:r w:rsidRPr="00BA5E17">
        <w:rPr>
          <w:sz w:val="27"/>
          <w:szCs w:val="27"/>
        </w:rPr>
        <w:t xml:space="preserve">(в редакции </w:t>
      </w:r>
    </w:p>
    <w:p w:rsidR="00BB15F9" w:rsidRPr="00BA5E17" w:rsidRDefault="00BB15F9" w:rsidP="00A57088">
      <w:pPr>
        <w:autoSpaceDE w:val="0"/>
        <w:autoSpaceDN w:val="0"/>
        <w:adjustRightInd w:val="0"/>
        <w:ind w:left="567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от</w:t>
      </w:r>
      <w:r w:rsidR="00E617AA" w:rsidRPr="00BA5E17">
        <w:rPr>
          <w:sz w:val="27"/>
          <w:szCs w:val="27"/>
        </w:rPr>
        <w:t xml:space="preserve"> </w:t>
      </w:r>
      <w:r w:rsidR="00491D2E" w:rsidRPr="00491D2E">
        <w:rPr>
          <w:sz w:val="27"/>
          <w:szCs w:val="27"/>
        </w:rPr>
        <w:t>16.09.</w:t>
      </w:r>
      <w:r w:rsidR="00491D2E">
        <w:rPr>
          <w:sz w:val="27"/>
          <w:szCs w:val="27"/>
          <w:lang w:val="en-US"/>
        </w:rPr>
        <w:t xml:space="preserve">2019 </w:t>
      </w:r>
      <w:r w:rsidRPr="00BA5E17">
        <w:rPr>
          <w:sz w:val="27"/>
          <w:szCs w:val="27"/>
        </w:rPr>
        <w:t>№</w:t>
      </w:r>
      <w:r w:rsidR="00491D2E">
        <w:rPr>
          <w:sz w:val="27"/>
          <w:szCs w:val="27"/>
          <w:lang w:val="en-US"/>
        </w:rPr>
        <w:t xml:space="preserve"> 111</w:t>
      </w:r>
      <w:r w:rsidR="0017713E" w:rsidRPr="00BA5E17">
        <w:rPr>
          <w:sz w:val="27"/>
          <w:szCs w:val="27"/>
        </w:rPr>
        <w:t>)</w:t>
      </w:r>
    </w:p>
    <w:p w:rsidR="00901C3F" w:rsidRPr="00BA5E17" w:rsidRDefault="00901C3F" w:rsidP="00BF6870">
      <w:pPr>
        <w:pStyle w:val="a5"/>
        <w:rPr>
          <w:sz w:val="27"/>
          <w:szCs w:val="27"/>
          <w:lang w:val="ru-RU"/>
        </w:rPr>
      </w:pPr>
    </w:p>
    <w:p w:rsidR="00AB0BC6" w:rsidRPr="00BA5E17" w:rsidRDefault="00AB0BC6" w:rsidP="00AB0BC6">
      <w:pPr>
        <w:jc w:val="center"/>
        <w:rPr>
          <w:b/>
          <w:sz w:val="27"/>
          <w:szCs w:val="27"/>
          <w:lang w:eastAsia="ar-SA"/>
        </w:rPr>
      </w:pPr>
      <w:r w:rsidRPr="00BA5E17">
        <w:rPr>
          <w:b/>
          <w:sz w:val="27"/>
          <w:szCs w:val="27"/>
          <w:lang w:eastAsia="ar-SA"/>
        </w:rPr>
        <w:t>Положение</w:t>
      </w:r>
    </w:p>
    <w:p w:rsidR="00AB0BC6" w:rsidRPr="00BA5E17" w:rsidRDefault="00AB0BC6" w:rsidP="00AB0BC6">
      <w:pPr>
        <w:jc w:val="center"/>
        <w:rPr>
          <w:b/>
          <w:sz w:val="27"/>
          <w:szCs w:val="27"/>
        </w:rPr>
      </w:pPr>
      <w:r w:rsidRPr="00BA5E17">
        <w:rPr>
          <w:b/>
          <w:sz w:val="27"/>
          <w:szCs w:val="27"/>
        </w:rPr>
        <w:t>об организации  в Администрации Угличского муниципального района с</w:t>
      </w:r>
      <w:r w:rsidRPr="00BA5E17">
        <w:rPr>
          <w:b/>
          <w:sz w:val="27"/>
          <w:szCs w:val="27"/>
        </w:rPr>
        <w:t>и</w:t>
      </w:r>
      <w:r w:rsidRPr="00BA5E17">
        <w:rPr>
          <w:b/>
          <w:sz w:val="27"/>
          <w:szCs w:val="27"/>
        </w:rPr>
        <w:t>стемы внутреннего обеспечения соответствия требованиям антимонопол</w:t>
      </w:r>
      <w:r w:rsidRPr="00BA5E17">
        <w:rPr>
          <w:b/>
          <w:sz w:val="27"/>
          <w:szCs w:val="27"/>
        </w:rPr>
        <w:t>ь</w:t>
      </w:r>
      <w:r w:rsidRPr="00BA5E17">
        <w:rPr>
          <w:b/>
          <w:sz w:val="27"/>
          <w:szCs w:val="27"/>
        </w:rPr>
        <w:t>ного законодательства (антимонопольного комплаенса)</w:t>
      </w:r>
    </w:p>
    <w:p w:rsidR="0017713E" w:rsidRPr="00BA5E17" w:rsidRDefault="0017713E" w:rsidP="00C36234">
      <w:pPr>
        <w:ind w:right="-5"/>
        <w:jc w:val="center"/>
        <w:rPr>
          <w:b/>
          <w:sz w:val="27"/>
          <w:szCs w:val="27"/>
        </w:rPr>
      </w:pPr>
    </w:p>
    <w:p w:rsidR="00AB0BC6" w:rsidRPr="00BA5E17" w:rsidRDefault="00AB0BC6" w:rsidP="00AB0BC6">
      <w:pPr>
        <w:widowControl w:val="0"/>
        <w:tabs>
          <w:tab w:val="left" w:pos="3738"/>
        </w:tabs>
        <w:jc w:val="center"/>
        <w:rPr>
          <w:b/>
          <w:sz w:val="27"/>
          <w:szCs w:val="27"/>
        </w:rPr>
      </w:pPr>
      <w:r w:rsidRPr="00BA5E17">
        <w:rPr>
          <w:b/>
          <w:sz w:val="27"/>
          <w:szCs w:val="27"/>
        </w:rPr>
        <w:t>1. Общие положения</w:t>
      </w:r>
    </w:p>
    <w:p w:rsidR="00AB0BC6" w:rsidRPr="00BA5E17" w:rsidRDefault="00AB0BC6" w:rsidP="00AB0BC6">
      <w:pPr>
        <w:widowControl w:val="0"/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1.1. Положение об организации в Администрации Угличского муниц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пального района системы внутреннего обеспечения соответствия требован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ям антимонопольного законодательства (антимонопольного комплаенса) (д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 xml:space="preserve">лее – Положение) разработано </w:t>
      </w:r>
      <w:r w:rsidRPr="00BA5E17">
        <w:rPr>
          <w:sz w:val="27"/>
          <w:szCs w:val="27"/>
          <w:lang w:eastAsia="ar-SA"/>
        </w:rPr>
        <w:t>во исполнение Указа Президента Российской Федер</w:t>
      </w:r>
      <w:r w:rsidRPr="00BA5E17">
        <w:rPr>
          <w:sz w:val="27"/>
          <w:szCs w:val="27"/>
          <w:lang w:eastAsia="ar-SA"/>
        </w:rPr>
        <w:t>а</w:t>
      </w:r>
      <w:r w:rsidRPr="00BA5E17">
        <w:rPr>
          <w:sz w:val="27"/>
          <w:szCs w:val="27"/>
          <w:lang w:eastAsia="ar-SA"/>
        </w:rPr>
        <w:t>ции от 21.12.2017 №618 «Об основных направлениях государственной политики по развитию конкуренции», распоряжения Правительства Российской Федер</w:t>
      </w:r>
      <w:r w:rsidRPr="00BA5E17">
        <w:rPr>
          <w:sz w:val="27"/>
          <w:szCs w:val="27"/>
          <w:lang w:eastAsia="ar-SA"/>
        </w:rPr>
        <w:t>а</w:t>
      </w:r>
      <w:r w:rsidRPr="00BA5E17">
        <w:rPr>
          <w:sz w:val="27"/>
          <w:szCs w:val="27"/>
          <w:lang w:eastAsia="ar-SA"/>
        </w:rPr>
        <w:t>ции от 18.10.2018 №2258-р</w:t>
      </w:r>
      <w:r w:rsidRPr="00BA5E17">
        <w:rPr>
          <w:sz w:val="27"/>
          <w:szCs w:val="27"/>
        </w:rPr>
        <w:t xml:space="preserve"> «</w:t>
      </w:r>
      <w:r w:rsidRPr="00BA5E17">
        <w:rPr>
          <w:sz w:val="27"/>
          <w:szCs w:val="27"/>
          <w:lang w:eastAsia="ar-SA"/>
        </w:rPr>
        <w:t>Об утверждении методических р</w:t>
      </w:r>
      <w:r w:rsidRPr="00BA5E17">
        <w:rPr>
          <w:sz w:val="27"/>
          <w:szCs w:val="27"/>
          <w:lang w:eastAsia="ar-SA"/>
        </w:rPr>
        <w:t>е</w:t>
      </w:r>
      <w:r w:rsidRPr="00BA5E17">
        <w:rPr>
          <w:sz w:val="27"/>
          <w:szCs w:val="27"/>
          <w:lang w:eastAsia="ar-SA"/>
        </w:rPr>
        <w:t>комендаций по созданию и организации федеральными органами исполнительной власти с</w:t>
      </w:r>
      <w:r w:rsidRPr="00BA5E17">
        <w:rPr>
          <w:sz w:val="27"/>
          <w:szCs w:val="27"/>
          <w:lang w:eastAsia="ar-SA"/>
        </w:rPr>
        <w:t>и</w:t>
      </w:r>
      <w:r w:rsidRPr="00BA5E17">
        <w:rPr>
          <w:sz w:val="27"/>
          <w:szCs w:val="27"/>
          <w:lang w:eastAsia="ar-SA"/>
        </w:rPr>
        <w:t xml:space="preserve">стемы внутреннего обеспечения соответствия требованиям антимонопольного законодательства», </w:t>
      </w:r>
      <w:r w:rsidRPr="00BA5E17">
        <w:rPr>
          <w:sz w:val="27"/>
          <w:szCs w:val="27"/>
          <w:shd w:val="clear" w:color="auto" w:fill="FFFFFF"/>
        </w:rPr>
        <w:t>Указа Губернатора Ярославской обл</w:t>
      </w:r>
      <w:r w:rsidRPr="00BA5E17">
        <w:rPr>
          <w:sz w:val="27"/>
          <w:szCs w:val="27"/>
          <w:shd w:val="clear" w:color="auto" w:fill="FFFFFF"/>
        </w:rPr>
        <w:t>а</w:t>
      </w:r>
      <w:r w:rsidRPr="00BA5E17">
        <w:rPr>
          <w:sz w:val="27"/>
          <w:szCs w:val="27"/>
          <w:shd w:val="clear" w:color="auto" w:fill="FFFFFF"/>
        </w:rPr>
        <w:t>сти от 12.02.2019 №35 «Об утверждении Положения об антимонопольном комплаенсе в деятельности органов исполнительной власти Ярославской о</w:t>
      </w:r>
      <w:r w:rsidRPr="00BA5E17">
        <w:rPr>
          <w:sz w:val="27"/>
          <w:szCs w:val="27"/>
          <w:shd w:val="clear" w:color="auto" w:fill="FFFFFF"/>
        </w:rPr>
        <w:t>б</w:t>
      </w:r>
      <w:r w:rsidRPr="00BA5E17">
        <w:rPr>
          <w:sz w:val="27"/>
          <w:szCs w:val="27"/>
          <w:shd w:val="clear" w:color="auto" w:fill="FFFFFF"/>
        </w:rPr>
        <w:t>ласти»</w:t>
      </w:r>
      <w:r w:rsidRPr="00BA5E17">
        <w:rPr>
          <w:sz w:val="27"/>
          <w:szCs w:val="27"/>
          <w:lang w:eastAsia="ar-SA"/>
        </w:rPr>
        <w:t xml:space="preserve"> и определяет порядок</w:t>
      </w:r>
      <w:r w:rsidRPr="00BA5E17">
        <w:rPr>
          <w:sz w:val="27"/>
          <w:szCs w:val="27"/>
        </w:rPr>
        <w:t xml:space="preserve"> внутреннего обеспечения соответствия требованиям антимонопольного закон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 xml:space="preserve">дательства деятельности </w:t>
      </w:r>
      <w:r w:rsidRPr="00BA5E17">
        <w:rPr>
          <w:sz w:val="27"/>
          <w:szCs w:val="27"/>
          <w:lang w:eastAsia="ar-SA"/>
        </w:rPr>
        <w:t xml:space="preserve">Администрации </w:t>
      </w:r>
      <w:r w:rsidRPr="00BA5E17">
        <w:rPr>
          <w:sz w:val="27"/>
          <w:szCs w:val="27"/>
        </w:rPr>
        <w:t>Угличского муниципального района</w:t>
      </w:r>
      <w:r w:rsidRPr="00BA5E17">
        <w:rPr>
          <w:sz w:val="27"/>
          <w:szCs w:val="27"/>
          <w:lang w:eastAsia="ar-SA"/>
        </w:rPr>
        <w:t xml:space="preserve"> и ее отраслевых (функциональных) структурных подразделений (далее – Админ</w:t>
      </w:r>
      <w:r w:rsidRPr="00BA5E17">
        <w:rPr>
          <w:sz w:val="27"/>
          <w:szCs w:val="27"/>
          <w:lang w:eastAsia="ar-SA"/>
        </w:rPr>
        <w:t>и</w:t>
      </w:r>
      <w:r w:rsidRPr="00BA5E17">
        <w:rPr>
          <w:sz w:val="27"/>
          <w:szCs w:val="27"/>
          <w:lang w:eastAsia="ar-SA"/>
        </w:rPr>
        <w:t>страция)</w:t>
      </w:r>
      <w:r w:rsidRPr="00BA5E17">
        <w:rPr>
          <w:sz w:val="27"/>
          <w:szCs w:val="27"/>
        </w:rPr>
        <w:t>.</w:t>
      </w:r>
    </w:p>
    <w:p w:rsidR="00AB0BC6" w:rsidRPr="00BA5E17" w:rsidRDefault="00AB0BC6" w:rsidP="00AB0BC6">
      <w:pPr>
        <w:widowControl w:val="0"/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1.2. Термины, используемые в настоящем Положении: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«антимонопольное законодательство» – законодательство, основывающ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>еся на Конституции Российской Федерации, Гражданском кодексе Ро</w:t>
      </w:r>
      <w:r w:rsidRPr="00BA5E17">
        <w:rPr>
          <w:sz w:val="27"/>
          <w:szCs w:val="27"/>
        </w:rPr>
        <w:t>с</w:t>
      </w:r>
      <w:r w:rsidRPr="00BA5E17">
        <w:rPr>
          <w:sz w:val="27"/>
          <w:szCs w:val="27"/>
        </w:rPr>
        <w:t>сийской Федерации и состоящее из Федерального закона «О защите конк</w:t>
      </w:r>
      <w:r w:rsidRPr="00BA5E17">
        <w:rPr>
          <w:sz w:val="27"/>
          <w:szCs w:val="27"/>
        </w:rPr>
        <w:t>у</w:t>
      </w:r>
      <w:r w:rsidRPr="00BA5E17">
        <w:rPr>
          <w:sz w:val="27"/>
          <w:szCs w:val="27"/>
        </w:rPr>
        <w:t>ренции», иных федеральных законов, регулирующих отношения, связанные с защитой конк</w:t>
      </w:r>
      <w:r w:rsidRPr="00BA5E17">
        <w:rPr>
          <w:sz w:val="27"/>
          <w:szCs w:val="27"/>
        </w:rPr>
        <w:t>у</w:t>
      </w:r>
      <w:r w:rsidRPr="00BA5E17">
        <w:rPr>
          <w:sz w:val="27"/>
          <w:szCs w:val="27"/>
        </w:rPr>
        <w:t>ренции, в том числе с предупреждением и пресечением монополистической д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>ятельности и недобросовестной конкуренции, в которых участвуют федерал</w:t>
      </w:r>
      <w:r w:rsidRPr="00BA5E17">
        <w:rPr>
          <w:sz w:val="27"/>
          <w:szCs w:val="27"/>
        </w:rPr>
        <w:t>ь</w:t>
      </w:r>
      <w:r w:rsidRPr="00BA5E17">
        <w:rPr>
          <w:sz w:val="27"/>
          <w:szCs w:val="27"/>
        </w:rPr>
        <w:t>ные органы исполнительной власти, органы госуда</w:t>
      </w:r>
      <w:r w:rsidRPr="00BA5E17">
        <w:rPr>
          <w:sz w:val="27"/>
          <w:szCs w:val="27"/>
        </w:rPr>
        <w:t>р</w:t>
      </w:r>
      <w:r w:rsidRPr="00BA5E17">
        <w:rPr>
          <w:sz w:val="27"/>
          <w:szCs w:val="27"/>
        </w:rPr>
        <w:t>ственной власти субъектов Российской Федерации, органы местного самоуправления, иные осуществля</w:t>
      </w:r>
      <w:r w:rsidRPr="00BA5E17">
        <w:rPr>
          <w:sz w:val="27"/>
          <w:szCs w:val="27"/>
        </w:rPr>
        <w:t>ю</w:t>
      </w:r>
      <w:r w:rsidRPr="00BA5E17">
        <w:rPr>
          <w:sz w:val="27"/>
          <w:szCs w:val="27"/>
        </w:rPr>
        <w:t>щие функции указанных органов органы или организации, а также госуда</w:t>
      </w:r>
      <w:r w:rsidRPr="00BA5E17">
        <w:rPr>
          <w:sz w:val="27"/>
          <w:szCs w:val="27"/>
        </w:rPr>
        <w:t>р</w:t>
      </w:r>
      <w:r w:rsidRPr="00BA5E17">
        <w:rPr>
          <w:sz w:val="27"/>
          <w:szCs w:val="27"/>
        </w:rPr>
        <w:t>ственные внебюджетные фонды, Центральный банк Российской Федерации, российские юридические лица и иностра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ные юридические лица, физические лица, в том числе индивидуальные предпр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ниматели;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«антимонопольный комплаенс» - совокупность правовых и организац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онных мер, направленных на соблюдение требований антимонопольного зак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>нодательства и предупреждение его нарушения;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«доклад об антимонопольном комплаенсе» – документ, содержащий и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формацию об организации и функционировании антимонопольного комплае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са в Администрации;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«коллегиальный орган» – совещательный орган, осуществляющий оценку эффективности функционирования антимонопольного комплаенса;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«нарушение антимонопольного законодательства» – недопущение, огр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>ничение, устранение конкуренции;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«риски нарушения антимонопольного законодательства» – сочетание в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>роятности и последствий наступления неблагоприятных событий в виде огран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чения, устранения или недопущения конкуренции;</w:t>
      </w:r>
    </w:p>
    <w:p w:rsidR="00AB0BC6" w:rsidRPr="00BA5E17" w:rsidRDefault="00AB0BC6" w:rsidP="00AB0BC6">
      <w:pPr>
        <w:widowControl w:val="0"/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«уполномоченное подразделение» – </w:t>
      </w:r>
      <w:r w:rsidRPr="00BA5E17">
        <w:rPr>
          <w:sz w:val="27"/>
          <w:szCs w:val="27"/>
          <w:lang w:eastAsia="ar-SA"/>
        </w:rPr>
        <w:t xml:space="preserve">структурное подразделение </w:t>
      </w:r>
      <w:r w:rsidRPr="00BA5E17">
        <w:rPr>
          <w:sz w:val="27"/>
          <w:szCs w:val="27"/>
        </w:rPr>
        <w:t>Админ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страции, осуществляющее внедрение антимонопольного комплаенса и контроль за его исполнением в Администрации.</w:t>
      </w:r>
    </w:p>
    <w:p w:rsidR="00AB0BC6" w:rsidRPr="00BA5E17" w:rsidRDefault="00AB0BC6" w:rsidP="00AB0BC6">
      <w:pPr>
        <w:tabs>
          <w:tab w:val="left" w:pos="1429"/>
        </w:tabs>
        <w:ind w:firstLine="426"/>
        <w:jc w:val="both"/>
        <w:rPr>
          <w:sz w:val="27"/>
          <w:szCs w:val="27"/>
        </w:rPr>
      </w:pPr>
    </w:p>
    <w:p w:rsidR="00AB0BC6" w:rsidRPr="00BA5E17" w:rsidRDefault="00AB0BC6" w:rsidP="00AB0BC6">
      <w:pPr>
        <w:widowControl w:val="0"/>
        <w:tabs>
          <w:tab w:val="left" w:pos="0"/>
        </w:tabs>
        <w:ind w:firstLine="709"/>
        <w:jc w:val="center"/>
        <w:rPr>
          <w:b/>
          <w:sz w:val="27"/>
          <w:szCs w:val="27"/>
        </w:rPr>
      </w:pPr>
      <w:r w:rsidRPr="00BA5E17">
        <w:rPr>
          <w:b/>
          <w:sz w:val="27"/>
          <w:szCs w:val="27"/>
        </w:rPr>
        <w:t>2. Цели, задачи и принципы антимонопольного комплаенса</w:t>
      </w:r>
    </w:p>
    <w:p w:rsidR="00AB0BC6" w:rsidRPr="00BA5E17" w:rsidRDefault="00AB0BC6" w:rsidP="00AB0BC6">
      <w:pPr>
        <w:widowControl w:val="0"/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2.1. Целями антимонопольного комплаенса являются: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1) обеспечение соответствия деятельности Администрации требованиям антимонопольного законодательства;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2) профилактика нарушений требований антимонопольного законод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>тельства в деятельности Администрации.</w:t>
      </w:r>
    </w:p>
    <w:p w:rsidR="00AB0BC6" w:rsidRPr="00BA5E17" w:rsidRDefault="00AB0BC6" w:rsidP="00AB0BC6">
      <w:pPr>
        <w:widowControl w:val="0"/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2.2. Задачи антимонопольного комплаенса: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1)</w:t>
      </w:r>
      <w:r w:rsidRPr="00BA5E17">
        <w:rPr>
          <w:color w:val="000000"/>
          <w:sz w:val="27"/>
          <w:szCs w:val="27"/>
        </w:rPr>
        <w:t xml:space="preserve"> </w:t>
      </w:r>
      <w:r w:rsidRPr="00BA5E17">
        <w:rPr>
          <w:sz w:val="27"/>
          <w:szCs w:val="27"/>
        </w:rPr>
        <w:t>выявление рисков нарушения антимонопольного законодательства;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2) управление рисками нарушения антимонопольного законодател</w:t>
      </w:r>
      <w:r w:rsidRPr="00BA5E17">
        <w:rPr>
          <w:sz w:val="27"/>
          <w:szCs w:val="27"/>
        </w:rPr>
        <w:t>ь</w:t>
      </w:r>
      <w:r w:rsidRPr="00BA5E17">
        <w:rPr>
          <w:sz w:val="27"/>
          <w:szCs w:val="27"/>
        </w:rPr>
        <w:t>ства;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3) контроль соответствия деятельности Администрации требованиям а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тимонопольного законодательства;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4) оценка эффективности функционирования в Администрации антим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>нопольного комплаенса.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2.3. При организации антимонопольного комплаенса Администрация р</w:t>
      </w:r>
      <w:r w:rsidRPr="00BA5E17">
        <w:rPr>
          <w:sz w:val="27"/>
          <w:szCs w:val="27"/>
        </w:rPr>
        <w:t>у</w:t>
      </w:r>
      <w:r w:rsidRPr="00BA5E17">
        <w:rPr>
          <w:sz w:val="27"/>
          <w:szCs w:val="27"/>
        </w:rPr>
        <w:t>ководствуется следующими принципами: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1) заинтересованность должностных лиц Администрации в эффективн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>сти функционирования антимонопольного комплаенса;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2) регулярность оценки рисков нарушения антимонопольного законод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>тельства;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3) обеспечение информационной открытости функционирования в Адм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нистрации антимонопольного комплаенса;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4) непрерывность функционирования антимонопольного комплаенса в Администрации;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5) совершенствование антимонопольного комплаенса.</w:t>
      </w:r>
    </w:p>
    <w:p w:rsidR="00AB0BC6" w:rsidRPr="00BA5E17" w:rsidRDefault="00AB0BC6" w:rsidP="00AB0BC6">
      <w:pPr>
        <w:tabs>
          <w:tab w:val="left" w:pos="1429"/>
        </w:tabs>
        <w:ind w:firstLine="426"/>
        <w:jc w:val="both"/>
        <w:rPr>
          <w:sz w:val="27"/>
          <w:szCs w:val="27"/>
        </w:rPr>
      </w:pPr>
    </w:p>
    <w:p w:rsidR="00AB0BC6" w:rsidRPr="00BA5E17" w:rsidRDefault="00AB0BC6" w:rsidP="00BA5E17">
      <w:pPr>
        <w:tabs>
          <w:tab w:val="left" w:pos="0"/>
        </w:tabs>
        <w:ind w:firstLine="709"/>
        <w:jc w:val="center"/>
        <w:rPr>
          <w:b/>
          <w:sz w:val="27"/>
          <w:szCs w:val="27"/>
        </w:rPr>
      </w:pPr>
      <w:r w:rsidRPr="00BA5E17">
        <w:rPr>
          <w:b/>
          <w:sz w:val="27"/>
          <w:szCs w:val="27"/>
        </w:rPr>
        <w:t>3. Организация антимонопольного комплаенса.</w:t>
      </w:r>
    </w:p>
    <w:p w:rsidR="00AB0BC6" w:rsidRPr="00BA5E17" w:rsidRDefault="00AB0BC6" w:rsidP="00BA5E17">
      <w:pPr>
        <w:pStyle w:val="ConsPlusNormal"/>
        <w:tabs>
          <w:tab w:val="left" w:pos="993"/>
        </w:tabs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BA5E17">
        <w:rPr>
          <w:rFonts w:ascii="Times New Roman" w:hAnsi="Times New Roman"/>
          <w:b/>
          <w:sz w:val="27"/>
          <w:szCs w:val="27"/>
        </w:rPr>
        <w:t>Сведения об уполномоченном подразделении, ответственном за функционирование антимонопольного комплаенса, и о коллегиальном о</w:t>
      </w:r>
      <w:r w:rsidRPr="00BA5E17">
        <w:rPr>
          <w:rFonts w:ascii="Times New Roman" w:hAnsi="Times New Roman"/>
          <w:b/>
          <w:sz w:val="27"/>
          <w:szCs w:val="27"/>
        </w:rPr>
        <w:t>р</w:t>
      </w:r>
      <w:r w:rsidRPr="00BA5E17">
        <w:rPr>
          <w:rFonts w:ascii="Times New Roman" w:hAnsi="Times New Roman"/>
          <w:b/>
          <w:sz w:val="27"/>
          <w:szCs w:val="27"/>
        </w:rPr>
        <w:t>гане, осущест</w:t>
      </w:r>
      <w:r w:rsidRPr="00BA5E17">
        <w:rPr>
          <w:rFonts w:ascii="Times New Roman" w:hAnsi="Times New Roman"/>
          <w:b/>
          <w:sz w:val="27"/>
          <w:szCs w:val="27"/>
        </w:rPr>
        <w:t>в</w:t>
      </w:r>
      <w:r w:rsidRPr="00BA5E17">
        <w:rPr>
          <w:rFonts w:ascii="Times New Roman" w:hAnsi="Times New Roman"/>
          <w:b/>
          <w:sz w:val="27"/>
          <w:szCs w:val="27"/>
        </w:rPr>
        <w:t>ляющем оценку эффективности его функционирования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3.1. Общий контроль организации антимонопольного комплаенса и обе</w:t>
      </w:r>
      <w:r w:rsidRPr="00BA5E17">
        <w:rPr>
          <w:sz w:val="27"/>
          <w:szCs w:val="27"/>
        </w:rPr>
        <w:t>с</w:t>
      </w:r>
      <w:r w:rsidRPr="00BA5E17">
        <w:rPr>
          <w:sz w:val="27"/>
          <w:szCs w:val="27"/>
        </w:rPr>
        <w:t>печения его функционирования осуществляется Главой Угличского муниц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пального района, который: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1) утверждает муниципальный правовой акт об антимонопольном ко</w:t>
      </w:r>
      <w:r w:rsidRPr="00BA5E17">
        <w:rPr>
          <w:sz w:val="27"/>
          <w:szCs w:val="27"/>
        </w:rPr>
        <w:t>м</w:t>
      </w:r>
      <w:r w:rsidRPr="00BA5E17">
        <w:rPr>
          <w:sz w:val="27"/>
          <w:szCs w:val="27"/>
        </w:rPr>
        <w:t>плаенсе, вносит в него изменения, а также принимает внутренние документы Администрации, регламентирующие функционирование антимонопольного комплаенса;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2) применяет предусмотренные законодательством Российской Федер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>ции меры ответственности за нарушение сотрудниками Администрации прав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>вого акта об антимонопольном комплаенсе;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3) рассматривает материалы, отчеты и результаты периодических оц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>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4) осуществляет контроль за устранением выявленных недостатков ант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монопольного комплаенса;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5) утверждает карту комплаенс-рисков и план мероприятий («дорожную карту») по снижению комплаенс-рисков Администрации;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6) утверждает ключевые показатели эффективности антимонопольного комплаенса;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7) подписывает доклад об антимонопольном комплаенсе, утвержда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>мый Коллегиальным органом.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rFonts w:ascii="Bookman Old Style" w:hAnsi="Bookman Old Style" w:cs="Bookman Old Style"/>
          <w:sz w:val="27"/>
          <w:szCs w:val="27"/>
        </w:rPr>
      </w:pPr>
      <w:r w:rsidRPr="00BA5E17">
        <w:rPr>
          <w:sz w:val="27"/>
          <w:szCs w:val="27"/>
        </w:rPr>
        <w:t xml:space="preserve">3.2. </w:t>
      </w:r>
      <w:r w:rsidRPr="00BA5E17">
        <w:rPr>
          <w:color w:val="000000"/>
          <w:sz w:val="27"/>
          <w:szCs w:val="27"/>
        </w:rPr>
        <w:t>С целью реализации своих полномочий,</w:t>
      </w:r>
      <w:r w:rsidRPr="00BA5E17">
        <w:rPr>
          <w:sz w:val="27"/>
          <w:szCs w:val="27"/>
        </w:rPr>
        <w:t xml:space="preserve"> связанных с организацией и функционированием антимонопольного комплаенса,</w:t>
      </w:r>
      <w:r w:rsidRPr="00BA5E17">
        <w:rPr>
          <w:color w:val="000000"/>
          <w:sz w:val="27"/>
          <w:szCs w:val="27"/>
        </w:rPr>
        <w:t xml:space="preserve"> уполномоченное подразд</w:t>
      </w:r>
      <w:r w:rsidRPr="00BA5E17">
        <w:rPr>
          <w:color w:val="000000"/>
          <w:sz w:val="27"/>
          <w:szCs w:val="27"/>
        </w:rPr>
        <w:t>е</w:t>
      </w:r>
      <w:r w:rsidRPr="00BA5E17">
        <w:rPr>
          <w:color w:val="000000"/>
          <w:sz w:val="27"/>
          <w:szCs w:val="27"/>
        </w:rPr>
        <w:t>ление действует совместно с</w:t>
      </w:r>
      <w:r w:rsidRPr="00BA5E17">
        <w:rPr>
          <w:sz w:val="27"/>
          <w:szCs w:val="27"/>
          <w:lang w:eastAsia="ar-SA"/>
        </w:rPr>
        <w:t xml:space="preserve">о структурными подразделениями </w:t>
      </w:r>
      <w:r w:rsidRPr="00BA5E17">
        <w:rPr>
          <w:sz w:val="27"/>
          <w:szCs w:val="27"/>
        </w:rPr>
        <w:t xml:space="preserve"> Админис</w:t>
      </w:r>
      <w:r w:rsidRPr="00BA5E17">
        <w:rPr>
          <w:sz w:val="27"/>
          <w:szCs w:val="27"/>
        </w:rPr>
        <w:t>т</w:t>
      </w:r>
      <w:r w:rsidRPr="00BA5E17">
        <w:rPr>
          <w:sz w:val="27"/>
          <w:szCs w:val="27"/>
        </w:rPr>
        <w:t xml:space="preserve">рации </w:t>
      </w:r>
      <w:r w:rsidRPr="00BA5E17">
        <w:rPr>
          <w:color w:val="000000"/>
          <w:sz w:val="27"/>
          <w:szCs w:val="27"/>
        </w:rPr>
        <w:t>(далее – Соисполнители).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3.3. К компетенции уполномоченного подразделения относятся следу</w:t>
      </w:r>
      <w:r w:rsidRPr="00BA5E17">
        <w:rPr>
          <w:color w:val="000000"/>
          <w:sz w:val="27"/>
          <w:szCs w:val="27"/>
        </w:rPr>
        <w:t>ю</w:t>
      </w:r>
      <w:r w:rsidRPr="00BA5E17">
        <w:rPr>
          <w:color w:val="000000"/>
          <w:sz w:val="27"/>
          <w:szCs w:val="27"/>
        </w:rPr>
        <w:t>щие функции: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color w:val="000000"/>
          <w:sz w:val="27"/>
          <w:szCs w:val="27"/>
        </w:rPr>
        <w:t xml:space="preserve">1) </w:t>
      </w:r>
      <w:r w:rsidRPr="00BA5E17">
        <w:rPr>
          <w:sz w:val="27"/>
          <w:szCs w:val="27"/>
        </w:rPr>
        <w:t>подготовка и представление Главе Угличского муниципального ра</w:t>
      </w:r>
      <w:r w:rsidRPr="00BA5E17">
        <w:rPr>
          <w:sz w:val="27"/>
          <w:szCs w:val="27"/>
        </w:rPr>
        <w:t>й</w:t>
      </w:r>
      <w:r w:rsidRPr="00BA5E17">
        <w:rPr>
          <w:sz w:val="27"/>
          <w:szCs w:val="27"/>
        </w:rPr>
        <w:t>она проекта правового акта об антимонопольном комплаенсе (о внесении в него и</w:t>
      </w:r>
      <w:r w:rsidRPr="00BA5E17">
        <w:rPr>
          <w:sz w:val="27"/>
          <w:szCs w:val="27"/>
        </w:rPr>
        <w:t>з</w:t>
      </w:r>
      <w:r w:rsidRPr="00BA5E17">
        <w:rPr>
          <w:sz w:val="27"/>
          <w:szCs w:val="27"/>
        </w:rPr>
        <w:t>менений), а также проектов внутренних документов Администрации, регламе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 xml:space="preserve">тирующих процедуры антимонопольного комплаенса </w:t>
      </w:r>
      <w:r w:rsidRPr="00BA5E17">
        <w:rPr>
          <w:color w:val="000000"/>
          <w:sz w:val="27"/>
          <w:szCs w:val="27"/>
        </w:rPr>
        <w:t>(осуществляется совмес</w:t>
      </w:r>
      <w:r w:rsidRPr="00BA5E17">
        <w:rPr>
          <w:color w:val="000000"/>
          <w:sz w:val="27"/>
          <w:szCs w:val="27"/>
        </w:rPr>
        <w:t>т</w:t>
      </w:r>
      <w:r w:rsidRPr="00BA5E17">
        <w:rPr>
          <w:color w:val="000000"/>
          <w:sz w:val="27"/>
          <w:szCs w:val="27"/>
        </w:rPr>
        <w:t>но с Соисполнителями)</w:t>
      </w:r>
      <w:r w:rsidRPr="00BA5E17">
        <w:rPr>
          <w:sz w:val="27"/>
          <w:szCs w:val="27"/>
        </w:rPr>
        <w:t>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2) выявление рисков нарушения антимонопольного законодательства, учет обстоятельств, связанных с рисками нарушения антимонопольного закон</w:t>
      </w:r>
      <w:r w:rsidRPr="00BA5E17">
        <w:rPr>
          <w:color w:val="000000"/>
          <w:sz w:val="27"/>
          <w:szCs w:val="27"/>
        </w:rPr>
        <w:t>о</w:t>
      </w:r>
      <w:r w:rsidRPr="00BA5E17">
        <w:rPr>
          <w:color w:val="000000"/>
          <w:sz w:val="27"/>
          <w:szCs w:val="27"/>
        </w:rPr>
        <w:t>дательства, определение вероятности возникновения рисков нарушения ант</w:t>
      </w:r>
      <w:r w:rsidRPr="00BA5E17">
        <w:rPr>
          <w:color w:val="000000"/>
          <w:sz w:val="27"/>
          <w:szCs w:val="27"/>
        </w:rPr>
        <w:t>и</w:t>
      </w:r>
      <w:r w:rsidRPr="00BA5E17">
        <w:rPr>
          <w:color w:val="000000"/>
          <w:sz w:val="27"/>
          <w:szCs w:val="27"/>
        </w:rPr>
        <w:t>монопольного законодательства (осуществляется совместно с Соисполнител</w:t>
      </w:r>
      <w:r w:rsidRPr="00BA5E17">
        <w:rPr>
          <w:color w:val="000000"/>
          <w:sz w:val="27"/>
          <w:szCs w:val="27"/>
        </w:rPr>
        <w:t>я</w:t>
      </w:r>
      <w:r w:rsidRPr="00BA5E17">
        <w:rPr>
          <w:color w:val="000000"/>
          <w:sz w:val="27"/>
          <w:szCs w:val="27"/>
        </w:rPr>
        <w:t>ми);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3) организация взаимодействия с другими структурными подразделени</w:t>
      </w:r>
      <w:r w:rsidRPr="00BA5E17">
        <w:rPr>
          <w:color w:val="000000"/>
          <w:sz w:val="27"/>
          <w:szCs w:val="27"/>
        </w:rPr>
        <w:t>я</w:t>
      </w:r>
      <w:r w:rsidRPr="00BA5E17">
        <w:rPr>
          <w:color w:val="000000"/>
          <w:sz w:val="27"/>
          <w:szCs w:val="27"/>
        </w:rPr>
        <w:t>ми Администрации по вопросам, связанным с антимонопольным компл</w:t>
      </w:r>
      <w:r w:rsidRPr="00BA5E17">
        <w:rPr>
          <w:color w:val="000000"/>
          <w:sz w:val="27"/>
          <w:szCs w:val="27"/>
        </w:rPr>
        <w:t>а</w:t>
      </w:r>
      <w:r w:rsidRPr="00BA5E17">
        <w:rPr>
          <w:color w:val="000000"/>
          <w:sz w:val="27"/>
          <w:szCs w:val="27"/>
        </w:rPr>
        <w:t>енсом;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4) разработка процедуры внутреннего расследования, связанного с фун</w:t>
      </w:r>
      <w:r w:rsidRPr="00BA5E17">
        <w:rPr>
          <w:color w:val="000000"/>
          <w:sz w:val="27"/>
          <w:szCs w:val="27"/>
        </w:rPr>
        <w:t>к</w:t>
      </w:r>
      <w:r w:rsidRPr="00BA5E17">
        <w:rPr>
          <w:color w:val="000000"/>
          <w:sz w:val="27"/>
          <w:szCs w:val="27"/>
        </w:rPr>
        <w:t>ционированием антимонопольного комплаенса (осуществляется совместно с Соисполнителями);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5) организация внутренних расследований, связанных с функциониров</w:t>
      </w:r>
      <w:r w:rsidRPr="00BA5E17">
        <w:rPr>
          <w:color w:val="000000"/>
          <w:sz w:val="27"/>
          <w:szCs w:val="27"/>
        </w:rPr>
        <w:t>а</w:t>
      </w:r>
      <w:r w:rsidRPr="00BA5E17">
        <w:rPr>
          <w:color w:val="000000"/>
          <w:sz w:val="27"/>
          <w:szCs w:val="27"/>
        </w:rPr>
        <w:t>нием антимонопольного комплаенса, и участие в них (осуществляется совмес</w:t>
      </w:r>
      <w:r w:rsidRPr="00BA5E17">
        <w:rPr>
          <w:color w:val="000000"/>
          <w:sz w:val="27"/>
          <w:szCs w:val="27"/>
        </w:rPr>
        <w:t>т</w:t>
      </w:r>
      <w:r w:rsidRPr="00BA5E17">
        <w:rPr>
          <w:color w:val="000000"/>
          <w:sz w:val="27"/>
          <w:szCs w:val="27"/>
        </w:rPr>
        <w:t>но с Соисполнителями);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 xml:space="preserve">6) взаимодействие с </w:t>
      </w:r>
      <w:r w:rsidRPr="00BA5E17">
        <w:rPr>
          <w:sz w:val="27"/>
          <w:szCs w:val="27"/>
        </w:rPr>
        <w:t>территориальным органом федерального антимон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>польного органа</w:t>
      </w:r>
      <w:r w:rsidRPr="00BA5E17">
        <w:rPr>
          <w:color w:val="000000"/>
          <w:sz w:val="27"/>
          <w:szCs w:val="27"/>
        </w:rPr>
        <w:t xml:space="preserve"> и организация содействия ему в части, касающейся в</w:t>
      </w:r>
      <w:r w:rsidRPr="00BA5E17">
        <w:rPr>
          <w:color w:val="000000"/>
          <w:sz w:val="27"/>
          <w:szCs w:val="27"/>
        </w:rPr>
        <w:t>о</w:t>
      </w:r>
      <w:r w:rsidRPr="00BA5E17">
        <w:rPr>
          <w:color w:val="000000"/>
          <w:sz w:val="27"/>
          <w:szCs w:val="27"/>
        </w:rPr>
        <w:t>просов, связанных с проводимыми им проверками Администрации (осуществляется совместно Соисполнителями);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7) консультирование муниципальных служащих Администрации по в</w:t>
      </w:r>
      <w:r w:rsidRPr="00BA5E17">
        <w:rPr>
          <w:color w:val="000000"/>
          <w:sz w:val="27"/>
          <w:szCs w:val="27"/>
        </w:rPr>
        <w:t>о</w:t>
      </w:r>
      <w:r w:rsidRPr="00BA5E17">
        <w:rPr>
          <w:color w:val="000000"/>
          <w:sz w:val="27"/>
          <w:szCs w:val="27"/>
        </w:rPr>
        <w:t>просам, связанным с соблюдением антимонопольного законодательства и ант</w:t>
      </w:r>
      <w:r w:rsidRPr="00BA5E17">
        <w:rPr>
          <w:color w:val="000000"/>
          <w:sz w:val="27"/>
          <w:szCs w:val="27"/>
        </w:rPr>
        <w:t>и</w:t>
      </w:r>
      <w:r w:rsidRPr="00BA5E17">
        <w:rPr>
          <w:color w:val="000000"/>
          <w:sz w:val="27"/>
          <w:szCs w:val="27"/>
        </w:rPr>
        <w:t>монопольным комплаенсом (осуществляется совместно с Соисполнит</w:t>
      </w:r>
      <w:r w:rsidRPr="00BA5E17">
        <w:rPr>
          <w:color w:val="000000"/>
          <w:sz w:val="27"/>
          <w:szCs w:val="27"/>
        </w:rPr>
        <w:t>е</w:t>
      </w:r>
      <w:r w:rsidRPr="00BA5E17">
        <w:rPr>
          <w:color w:val="000000"/>
          <w:sz w:val="27"/>
          <w:szCs w:val="27"/>
        </w:rPr>
        <w:t>лями);</w:t>
      </w:r>
    </w:p>
    <w:p w:rsidR="00AB0BC6" w:rsidRPr="00BA5E17" w:rsidRDefault="00AB0BC6" w:rsidP="00AB0BC6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8) информирование Главы Угличского муниципального района о вну</w:t>
      </w:r>
      <w:r w:rsidRPr="00BA5E17">
        <w:rPr>
          <w:color w:val="000000"/>
          <w:sz w:val="27"/>
          <w:szCs w:val="27"/>
        </w:rPr>
        <w:t>т</w:t>
      </w:r>
      <w:r w:rsidRPr="00BA5E17">
        <w:rPr>
          <w:color w:val="000000"/>
          <w:sz w:val="27"/>
          <w:szCs w:val="27"/>
        </w:rPr>
        <w:t>ренних документах, муниципальных правовых актах и их проектах, которые м</w:t>
      </w:r>
      <w:r w:rsidRPr="00BA5E17">
        <w:rPr>
          <w:color w:val="000000"/>
          <w:sz w:val="27"/>
          <w:szCs w:val="27"/>
        </w:rPr>
        <w:t>о</w:t>
      </w:r>
      <w:r w:rsidRPr="00BA5E17">
        <w:rPr>
          <w:color w:val="000000"/>
          <w:sz w:val="27"/>
          <w:szCs w:val="27"/>
        </w:rPr>
        <w:t>гут повлечь нарушение антимонопольного законодательства (осуществл</w:t>
      </w:r>
      <w:r w:rsidRPr="00BA5E17">
        <w:rPr>
          <w:color w:val="000000"/>
          <w:sz w:val="27"/>
          <w:szCs w:val="27"/>
        </w:rPr>
        <w:t>я</w:t>
      </w:r>
      <w:r w:rsidRPr="00BA5E17">
        <w:rPr>
          <w:color w:val="000000"/>
          <w:sz w:val="27"/>
          <w:szCs w:val="27"/>
        </w:rPr>
        <w:t>ется совместно Соисполнителями);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color w:val="000000"/>
          <w:sz w:val="27"/>
          <w:szCs w:val="27"/>
        </w:rPr>
        <w:t xml:space="preserve">9) </w:t>
      </w:r>
      <w:r w:rsidRPr="00BA5E17">
        <w:rPr>
          <w:sz w:val="27"/>
          <w:szCs w:val="27"/>
        </w:rPr>
        <w:t>выявление конфликтов интересов в деятельности муниципальных сл</w:t>
      </w:r>
      <w:r w:rsidRPr="00BA5E17">
        <w:rPr>
          <w:sz w:val="27"/>
          <w:szCs w:val="27"/>
        </w:rPr>
        <w:t>у</w:t>
      </w:r>
      <w:r w:rsidRPr="00BA5E17">
        <w:rPr>
          <w:sz w:val="27"/>
          <w:szCs w:val="27"/>
        </w:rPr>
        <w:t>жащих и структурных подразделений Администрации, разработка пре</w:t>
      </w:r>
      <w:r w:rsidRPr="00BA5E17">
        <w:rPr>
          <w:sz w:val="27"/>
          <w:szCs w:val="27"/>
        </w:rPr>
        <w:t>д</w:t>
      </w:r>
      <w:r w:rsidRPr="00BA5E17">
        <w:rPr>
          <w:sz w:val="27"/>
          <w:szCs w:val="27"/>
        </w:rPr>
        <w:t>ложений по их исключению;</w:t>
      </w:r>
    </w:p>
    <w:p w:rsidR="00AB0BC6" w:rsidRPr="00BA5E17" w:rsidRDefault="00AB0BC6" w:rsidP="00AB0BC6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10) иные функции, связанные с функционированием антимонопольного комплаенса.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color w:val="000000"/>
          <w:sz w:val="27"/>
          <w:szCs w:val="27"/>
        </w:rPr>
        <w:t>3.4.</w:t>
      </w:r>
      <w:r w:rsidRPr="00BA5E17">
        <w:rPr>
          <w:sz w:val="27"/>
          <w:szCs w:val="27"/>
        </w:rPr>
        <w:t xml:space="preserve"> Оценку эффективности организации и функционирования в Админ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страции антимонопольного комплаенса осуществляет Коллегиальный о</w:t>
      </w:r>
      <w:r w:rsidRPr="00BA5E17">
        <w:rPr>
          <w:sz w:val="27"/>
          <w:szCs w:val="27"/>
        </w:rPr>
        <w:t>р</w:t>
      </w:r>
      <w:r w:rsidRPr="00BA5E17">
        <w:rPr>
          <w:sz w:val="27"/>
          <w:szCs w:val="27"/>
        </w:rPr>
        <w:t>ган.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3.5. К функциям Коллегиального органа  относятся: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1) рассмотрение и оценка плана мероприятий («дорожной карты») Адм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нистрации в части, касающейся функционирования антимонопольного компл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>енса;</w:t>
      </w:r>
    </w:p>
    <w:p w:rsidR="00AB0BC6" w:rsidRPr="00BA5E17" w:rsidRDefault="00AB0BC6" w:rsidP="00AB0BC6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2) рассмотрение и утверждение доклада об антимонопольном компл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>енсе.</w:t>
      </w:r>
    </w:p>
    <w:p w:rsidR="00AB0BC6" w:rsidRPr="00BA5E17" w:rsidRDefault="00AB0BC6" w:rsidP="00AB0BC6">
      <w:pPr>
        <w:tabs>
          <w:tab w:val="left" w:pos="1429"/>
        </w:tabs>
        <w:ind w:firstLine="426"/>
        <w:jc w:val="both"/>
        <w:rPr>
          <w:sz w:val="27"/>
          <w:szCs w:val="27"/>
        </w:rPr>
      </w:pPr>
    </w:p>
    <w:p w:rsidR="00AB0BC6" w:rsidRPr="00BA5E17" w:rsidRDefault="00AB0BC6" w:rsidP="00AB0BC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A5E17">
        <w:rPr>
          <w:rFonts w:ascii="Times New Roman" w:hAnsi="Times New Roman" w:cs="Times New Roman"/>
          <w:sz w:val="27"/>
          <w:szCs w:val="27"/>
        </w:rPr>
        <w:t>4. Выявление и оценка рисков нарушения Администрацией антим</w:t>
      </w:r>
      <w:r w:rsidRPr="00BA5E17">
        <w:rPr>
          <w:rFonts w:ascii="Times New Roman" w:hAnsi="Times New Roman" w:cs="Times New Roman"/>
          <w:sz w:val="27"/>
          <w:szCs w:val="27"/>
        </w:rPr>
        <w:t>о</w:t>
      </w:r>
      <w:r w:rsidRPr="00BA5E17">
        <w:rPr>
          <w:rFonts w:ascii="Times New Roman" w:hAnsi="Times New Roman" w:cs="Times New Roman"/>
          <w:sz w:val="27"/>
          <w:szCs w:val="27"/>
        </w:rPr>
        <w:t>нопольного законодательства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BA5E17">
        <w:rPr>
          <w:sz w:val="27"/>
          <w:szCs w:val="27"/>
        </w:rPr>
        <w:t>4.1. В целях выявления рисков нарушения антимонопольного законод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 xml:space="preserve">тельства уполномоченным подразделением </w:t>
      </w:r>
      <w:r w:rsidRPr="00BA5E17">
        <w:rPr>
          <w:bCs/>
          <w:sz w:val="27"/>
          <w:szCs w:val="27"/>
        </w:rPr>
        <w:t>на регулярной основе пров</w:t>
      </w:r>
      <w:r w:rsidRPr="00BA5E17">
        <w:rPr>
          <w:bCs/>
          <w:sz w:val="27"/>
          <w:szCs w:val="27"/>
        </w:rPr>
        <w:t>о</w:t>
      </w:r>
      <w:r w:rsidRPr="00BA5E17">
        <w:rPr>
          <w:bCs/>
          <w:sz w:val="27"/>
          <w:szCs w:val="27"/>
        </w:rPr>
        <w:t>дятся: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1) анализ выявленных нарушений антимонопольного законодательства в деятельности Администрации за предыдущие 3 года (наличие предостер</w:t>
      </w:r>
      <w:r w:rsidRPr="00BA5E17">
        <w:rPr>
          <w:rFonts w:ascii="Times New Roman" w:hAnsi="Times New Roman"/>
          <w:sz w:val="27"/>
          <w:szCs w:val="27"/>
        </w:rPr>
        <w:t>е</w:t>
      </w:r>
      <w:r w:rsidRPr="00BA5E17">
        <w:rPr>
          <w:rFonts w:ascii="Times New Roman" w:hAnsi="Times New Roman"/>
          <w:sz w:val="27"/>
          <w:szCs w:val="27"/>
        </w:rPr>
        <w:t>жений, предупреждений, штрафов, жалоб, возбужденных дел);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2) анализ муниципальных правовых актов Администрации;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3) анализ проектов муниципальных правовых актов Администрации;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4) мониторинг и анализ практики применения Администрацией антим</w:t>
      </w:r>
      <w:r w:rsidRPr="00BA5E17">
        <w:rPr>
          <w:rFonts w:ascii="Times New Roman" w:hAnsi="Times New Roman"/>
          <w:sz w:val="27"/>
          <w:szCs w:val="27"/>
        </w:rPr>
        <w:t>о</w:t>
      </w:r>
      <w:r w:rsidRPr="00BA5E17">
        <w:rPr>
          <w:rFonts w:ascii="Times New Roman" w:hAnsi="Times New Roman"/>
          <w:sz w:val="27"/>
          <w:szCs w:val="27"/>
        </w:rPr>
        <w:t>нопольного законодательства;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5) проведение систематической оценки эффективности разработанных и реализуемых мероприятий по снижению рисков нарушения антимонопол</w:t>
      </w:r>
      <w:r w:rsidRPr="00BA5E17">
        <w:rPr>
          <w:rFonts w:ascii="Times New Roman" w:hAnsi="Times New Roman"/>
          <w:sz w:val="27"/>
          <w:szCs w:val="27"/>
        </w:rPr>
        <w:t>ь</w:t>
      </w:r>
      <w:r w:rsidRPr="00BA5E17">
        <w:rPr>
          <w:rFonts w:ascii="Times New Roman" w:hAnsi="Times New Roman"/>
          <w:sz w:val="27"/>
          <w:szCs w:val="27"/>
        </w:rPr>
        <w:t>ного законодательства.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4.2. При проведении (не реже одного раза в год) уполномоченным по</w:t>
      </w:r>
      <w:r w:rsidRPr="00BA5E17">
        <w:rPr>
          <w:rFonts w:ascii="Times New Roman" w:hAnsi="Times New Roman"/>
          <w:sz w:val="27"/>
          <w:szCs w:val="27"/>
        </w:rPr>
        <w:t>д</w:t>
      </w:r>
      <w:r w:rsidRPr="00BA5E17">
        <w:rPr>
          <w:rFonts w:ascii="Times New Roman" w:hAnsi="Times New Roman"/>
          <w:sz w:val="27"/>
          <w:szCs w:val="27"/>
        </w:rPr>
        <w:t>разделением анализа выявленных нарушений антимонопольного законодател</w:t>
      </w:r>
      <w:r w:rsidRPr="00BA5E17">
        <w:rPr>
          <w:rFonts w:ascii="Times New Roman" w:hAnsi="Times New Roman"/>
          <w:sz w:val="27"/>
          <w:szCs w:val="27"/>
        </w:rPr>
        <w:t>ь</w:t>
      </w:r>
      <w:r w:rsidRPr="00BA5E17">
        <w:rPr>
          <w:rFonts w:ascii="Times New Roman" w:hAnsi="Times New Roman"/>
          <w:sz w:val="27"/>
          <w:szCs w:val="27"/>
        </w:rPr>
        <w:t>ства за предыдущие 3 года (наличие предостережений, предупреждений, штр</w:t>
      </w:r>
      <w:r w:rsidRPr="00BA5E17">
        <w:rPr>
          <w:rFonts w:ascii="Times New Roman" w:hAnsi="Times New Roman"/>
          <w:sz w:val="27"/>
          <w:szCs w:val="27"/>
        </w:rPr>
        <w:t>а</w:t>
      </w:r>
      <w:r w:rsidRPr="00BA5E17">
        <w:rPr>
          <w:rFonts w:ascii="Times New Roman" w:hAnsi="Times New Roman"/>
          <w:sz w:val="27"/>
          <w:szCs w:val="27"/>
        </w:rPr>
        <w:t>фов, жалоб, возбужденных дел) реализуются следующие мероприятия: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1)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2) составление перечня нарушений антимонопольного законодател</w:t>
      </w:r>
      <w:r w:rsidRPr="00BA5E17">
        <w:rPr>
          <w:rFonts w:ascii="Times New Roman" w:hAnsi="Times New Roman"/>
          <w:sz w:val="27"/>
          <w:szCs w:val="27"/>
        </w:rPr>
        <w:t>ь</w:t>
      </w:r>
      <w:r w:rsidRPr="00BA5E17">
        <w:rPr>
          <w:rFonts w:ascii="Times New Roman" w:hAnsi="Times New Roman"/>
          <w:sz w:val="27"/>
          <w:szCs w:val="27"/>
        </w:rPr>
        <w:t>ства в Администрации, который содержит классифицированные по сферам деятельн</w:t>
      </w:r>
      <w:r w:rsidRPr="00BA5E17">
        <w:rPr>
          <w:rFonts w:ascii="Times New Roman" w:hAnsi="Times New Roman"/>
          <w:sz w:val="27"/>
          <w:szCs w:val="27"/>
        </w:rPr>
        <w:t>о</w:t>
      </w:r>
      <w:r w:rsidRPr="00BA5E17">
        <w:rPr>
          <w:rFonts w:ascii="Times New Roman" w:hAnsi="Times New Roman"/>
          <w:sz w:val="27"/>
          <w:szCs w:val="27"/>
        </w:rPr>
        <w:t>сти Администрации сведения о выявленных за последние 3 года нарушениях антимонопольного законодательства (отдельно по каждому нарушению) и и</w:t>
      </w:r>
      <w:r w:rsidRPr="00BA5E17">
        <w:rPr>
          <w:rFonts w:ascii="Times New Roman" w:hAnsi="Times New Roman"/>
          <w:sz w:val="27"/>
          <w:szCs w:val="27"/>
        </w:rPr>
        <w:t>н</w:t>
      </w:r>
      <w:r w:rsidRPr="00BA5E17">
        <w:rPr>
          <w:rFonts w:ascii="Times New Roman" w:hAnsi="Times New Roman"/>
          <w:sz w:val="27"/>
          <w:szCs w:val="27"/>
        </w:rPr>
        <w:t>формацию о нарушении (указание нарушенной нормы антимонопольного зак</w:t>
      </w:r>
      <w:r w:rsidRPr="00BA5E17">
        <w:rPr>
          <w:rFonts w:ascii="Times New Roman" w:hAnsi="Times New Roman"/>
          <w:sz w:val="27"/>
          <w:szCs w:val="27"/>
        </w:rPr>
        <w:t>о</w:t>
      </w:r>
      <w:r w:rsidRPr="00BA5E17">
        <w:rPr>
          <w:rFonts w:ascii="Times New Roman" w:hAnsi="Times New Roman"/>
          <w:sz w:val="27"/>
          <w:szCs w:val="27"/>
        </w:rPr>
        <w:t>нодательства, краткое изложение сути нарушения, указание последствий нар</w:t>
      </w:r>
      <w:r w:rsidRPr="00BA5E17">
        <w:rPr>
          <w:rFonts w:ascii="Times New Roman" w:hAnsi="Times New Roman"/>
          <w:sz w:val="27"/>
          <w:szCs w:val="27"/>
        </w:rPr>
        <w:t>у</w:t>
      </w:r>
      <w:r w:rsidRPr="00BA5E17">
        <w:rPr>
          <w:rFonts w:ascii="Times New Roman" w:hAnsi="Times New Roman"/>
          <w:sz w:val="27"/>
          <w:szCs w:val="27"/>
        </w:rPr>
        <w:t>шения антимонопольного законодательства и результата рассмотрения наруш</w:t>
      </w:r>
      <w:r w:rsidRPr="00BA5E17">
        <w:rPr>
          <w:rFonts w:ascii="Times New Roman" w:hAnsi="Times New Roman"/>
          <w:sz w:val="27"/>
          <w:szCs w:val="27"/>
        </w:rPr>
        <w:t>е</w:t>
      </w:r>
      <w:r w:rsidRPr="00BA5E17">
        <w:rPr>
          <w:rFonts w:ascii="Times New Roman" w:hAnsi="Times New Roman"/>
          <w:sz w:val="27"/>
          <w:szCs w:val="27"/>
        </w:rPr>
        <w:t>ния антимонопольным органом), позицию антимонопольн</w:t>
      </w:r>
      <w:r w:rsidRPr="00BA5E17">
        <w:rPr>
          <w:rFonts w:ascii="Times New Roman" w:hAnsi="Times New Roman"/>
          <w:sz w:val="27"/>
          <w:szCs w:val="27"/>
        </w:rPr>
        <w:t>о</w:t>
      </w:r>
      <w:r w:rsidRPr="00BA5E17">
        <w:rPr>
          <w:rFonts w:ascii="Times New Roman" w:hAnsi="Times New Roman"/>
          <w:sz w:val="27"/>
          <w:szCs w:val="27"/>
        </w:rPr>
        <w:t>го органа, сведения о мерах по устранению нарушения, а также о мерах, направленных на недопущ</w:t>
      </w:r>
      <w:r w:rsidRPr="00BA5E17">
        <w:rPr>
          <w:rFonts w:ascii="Times New Roman" w:hAnsi="Times New Roman"/>
          <w:sz w:val="27"/>
          <w:szCs w:val="27"/>
        </w:rPr>
        <w:t>е</w:t>
      </w:r>
      <w:r w:rsidRPr="00BA5E17">
        <w:rPr>
          <w:rFonts w:ascii="Times New Roman" w:hAnsi="Times New Roman"/>
          <w:sz w:val="27"/>
          <w:szCs w:val="27"/>
        </w:rPr>
        <w:t>ние повторения нарушения.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4.3. Проведение анализа муниципальных правовых актов Администр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>ции (не реже одного раза в квартал) осуществляется уполномоченным подраздел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>нием, совместно со структурными подразделениями Администрации, включая следующие мероприятия: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color w:val="000000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 xml:space="preserve">1) разработку и </w:t>
      </w:r>
      <w:r w:rsidRPr="00BA5E17">
        <w:rPr>
          <w:rFonts w:ascii="Times New Roman" w:hAnsi="Times New Roman"/>
          <w:color w:val="000000"/>
          <w:sz w:val="27"/>
          <w:szCs w:val="27"/>
        </w:rPr>
        <w:t>обеспечение размещения на официальном сайте Угли</w:t>
      </w:r>
      <w:r w:rsidRPr="00BA5E17">
        <w:rPr>
          <w:rFonts w:ascii="Times New Roman" w:hAnsi="Times New Roman"/>
          <w:color w:val="000000"/>
          <w:sz w:val="27"/>
          <w:szCs w:val="27"/>
        </w:rPr>
        <w:t>ч</w:t>
      </w:r>
      <w:r w:rsidRPr="00BA5E17">
        <w:rPr>
          <w:rFonts w:ascii="Times New Roman" w:hAnsi="Times New Roman"/>
          <w:color w:val="000000"/>
          <w:sz w:val="27"/>
          <w:szCs w:val="27"/>
        </w:rPr>
        <w:t>ского муниципального района исчерпывающего перечня</w:t>
      </w:r>
      <w:r w:rsidRPr="00BA5E17">
        <w:rPr>
          <w:sz w:val="27"/>
          <w:szCs w:val="27"/>
        </w:rPr>
        <w:t xml:space="preserve"> </w:t>
      </w:r>
      <w:r w:rsidRPr="00BA5E17">
        <w:rPr>
          <w:rFonts w:ascii="Times New Roman" w:hAnsi="Times New Roman"/>
          <w:sz w:val="27"/>
          <w:szCs w:val="27"/>
        </w:rPr>
        <w:t>муниципальных пр</w:t>
      </w:r>
      <w:r w:rsidRPr="00BA5E17">
        <w:rPr>
          <w:rFonts w:ascii="Times New Roman" w:hAnsi="Times New Roman"/>
          <w:sz w:val="27"/>
          <w:szCs w:val="27"/>
        </w:rPr>
        <w:t>а</w:t>
      </w:r>
      <w:r w:rsidRPr="00BA5E17">
        <w:rPr>
          <w:rFonts w:ascii="Times New Roman" w:hAnsi="Times New Roman"/>
          <w:sz w:val="27"/>
          <w:szCs w:val="27"/>
        </w:rPr>
        <w:t xml:space="preserve">вовых актов Администрации </w:t>
      </w:r>
      <w:r w:rsidRPr="00BA5E17">
        <w:rPr>
          <w:rFonts w:ascii="Times New Roman" w:hAnsi="Times New Roman"/>
          <w:color w:val="000000"/>
          <w:sz w:val="27"/>
          <w:szCs w:val="27"/>
        </w:rPr>
        <w:t>(далее – перечень актов)</w:t>
      </w:r>
      <w:r w:rsidRPr="00BA5E17">
        <w:rPr>
          <w:rFonts w:ascii="Times New Roman" w:hAnsi="Times New Roman"/>
          <w:sz w:val="27"/>
          <w:szCs w:val="27"/>
        </w:rPr>
        <w:t xml:space="preserve"> с</w:t>
      </w:r>
      <w:r w:rsidRPr="00BA5E17">
        <w:rPr>
          <w:rFonts w:ascii="Times New Roman" w:hAnsi="Times New Roman"/>
          <w:color w:val="000000"/>
          <w:sz w:val="27"/>
          <w:szCs w:val="27"/>
        </w:rPr>
        <w:t xml:space="preserve"> приложением к перечню актов текстов таких актов, за исключением актов, содержащих сведения, отн</w:t>
      </w:r>
      <w:r w:rsidRPr="00BA5E17">
        <w:rPr>
          <w:rFonts w:ascii="Times New Roman" w:hAnsi="Times New Roman"/>
          <w:color w:val="000000"/>
          <w:sz w:val="27"/>
          <w:szCs w:val="27"/>
        </w:rPr>
        <w:t>о</w:t>
      </w:r>
      <w:r w:rsidRPr="00BA5E17">
        <w:rPr>
          <w:rFonts w:ascii="Times New Roman" w:hAnsi="Times New Roman"/>
          <w:color w:val="000000"/>
          <w:sz w:val="27"/>
          <w:szCs w:val="27"/>
        </w:rPr>
        <w:t>сящиеся к охраняемой законом тайне;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color w:val="000000"/>
          <w:sz w:val="27"/>
          <w:szCs w:val="27"/>
        </w:rPr>
        <w:t>2) обеспечение размещения на официальном сайте Угличского муниц</w:t>
      </w:r>
      <w:r w:rsidRPr="00BA5E17">
        <w:rPr>
          <w:rFonts w:ascii="Times New Roman" w:hAnsi="Times New Roman"/>
          <w:color w:val="000000"/>
          <w:sz w:val="27"/>
          <w:szCs w:val="27"/>
        </w:rPr>
        <w:t>и</w:t>
      </w:r>
      <w:r w:rsidRPr="00BA5E17">
        <w:rPr>
          <w:rFonts w:ascii="Times New Roman" w:hAnsi="Times New Roman"/>
          <w:color w:val="000000"/>
          <w:sz w:val="27"/>
          <w:szCs w:val="27"/>
        </w:rPr>
        <w:t>пального района уведомления о начале сбора замечаний и предложений орган</w:t>
      </w:r>
      <w:r w:rsidRPr="00BA5E17">
        <w:rPr>
          <w:rFonts w:ascii="Times New Roman" w:hAnsi="Times New Roman"/>
          <w:color w:val="000000"/>
          <w:sz w:val="27"/>
          <w:szCs w:val="27"/>
        </w:rPr>
        <w:t>и</w:t>
      </w:r>
      <w:r w:rsidRPr="00BA5E17">
        <w:rPr>
          <w:rFonts w:ascii="Times New Roman" w:hAnsi="Times New Roman"/>
          <w:color w:val="000000"/>
          <w:sz w:val="27"/>
          <w:szCs w:val="27"/>
        </w:rPr>
        <w:t>заций</w:t>
      </w:r>
      <w:r w:rsidRPr="00BA5E17">
        <w:rPr>
          <w:rFonts w:ascii="Times New Roman" w:hAnsi="Times New Roman"/>
          <w:sz w:val="27"/>
          <w:szCs w:val="27"/>
        </w:rPr>
        <w:t xml:space="preserve"> и граждан по перечню актов по форме согласно приложению №</w:t>
      </w:r>
      <w:r w:rsidR="00884121" w:rsidRPr="00BA5E17">
        <w:rPr>
          <w:rFonts w:ascii="Times New Roman" w:hAnsi="Times New Roman"/>
          <w:sz w:val="27"/>
          <w:szCs w:val="27"/>
        </w:rPr>
        <w:t>1</w:t>
      </w:r>
      <w:r w:rsidRPr="00BA5E17">
        <w:rPr>
          <w:rFonts w:ascii="Times New Roman" w:hAnsi="Times New Roman"/>
          <w:sz w:val="27"/>
          <w:szCs w:val="27"/>
        </w:rPr>
        <w:t xml:space="preserve"> к наст</w:t>
      </w:r>
      <w:r w:rsidRPr="00BA5E17">
        <w:rPr>
          <w:rFonts w:ascii="Times New Roman" w:hAnsi="Times New Roman"/>
          <w:sz w:val="27"/>
          <w:szCs w:val="27"/>
        </w:rPr>
        <w:t>о</w:t>
      </w:r>
      <w:r w:rsidRPr="00BA5E17">
        <w:rPr>
          <w:rFonts w:ascii="Times New Roman" w:hAnsi="Times New Roman"/>
          <w:sz w:val="27"/>
          <w:szCs w:val="27"/>
        </w:rPr>
        <w:t>ящему Положению;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3) осуществление сбора и проведение анализа представленных замеч</w:t>
      </w:r>
      <w:r w:rsidRPr="00BA5E17">
        <w:rPr>
          <w:rFonts w:ascii="Times New Roman" w:hAnsi="Times New Roman"/>
          <w:sz w:val="27"/>
          <w:szCs w:val="27"/>
        </w:rPr>
        <w:t>а</w:t>
      </w:r>
      <w:r w:rsidRPr="00BA5E17">
        <w:rPr>
          <w:rFonts w:ascii="Times New Roman" w:hAnsi="Times New Roman"/>
          <w:sz w:val="27"/>
          <w:szCs w:val="27"/>
        </w:rPr>
        <w:t>ний и предложений организаций и граждан по перечню актов;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4) представление руководству Администрации сводного доклада с обо</w:t>
      </w:r>
      <w:r w:rsidRPr="00BA5E17">
        <w:rPr>
          <w:sz w:val="27"/>
          <w:szCs w:val="27"/>
        </w:rPr>
        <w:t>с</w:t>
      </w:r>
      <w:r w:rsidRPr="00BA5E17">
        <w:rPr>
          <w:sz w:val="27"/>
          <w:szCs w:val="27"/>
        </w:rPr>
        <w:t>нованием целесообразности (нецелесообразности) внесения изменений в мун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ципальные правовые акты Администрации;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4.4. Проведение анализа проектов муниципальных правовых актов Адм</w:t>
      </w:r>
      <w:r w:rsidRPr="00BA5E17">
        <w:rPr>
          <w:rFonts w:ascii="Times New Roman" w:hAnsi="Times New Roman"/>
          <w:sz w:val="27"/>
          <w:szCs w:val="27"/>
        </w:rPr>
        <w:t>и</w:t>
      </w:r>
      <w:r w:rsidRPr="00BA5E17">
        <w:rPr>
          <w:rFonts w:ascii="Times New Roman" w:hAnsi="Times New Roman"/>
          <w:sz w:val="27"/>
          <w:szCs w:val="27"/>
        </w:rPr>
        <w:t>нистрации осуществляется уполномоченным подразделением совместно со структурными подразделениями Администрации, включая следующие мер</w:t>
      </w:r>
      <w:r w:rsidRPr="00BA5E17">
        <w:rPr>
          <w:rFonts w:ascii="Times New Roman" w:hAnsi="Times New Roman"/>
          <w:sz w:val="27"/>
          <w:szCs w:val="27"/>
        </w:rPr>
        <w:t>о</w:t>
      </w:r>
      <w:r w:rsidRPr="00BA5E17">
        <w:rPr>
          <w:rFonts w:ascii="Times New Roman" w:hAnsi="Times New Roman"/>
          <w:sz w:val="27"/>
          <w:szCs w:val="27"/>
        </w:rPr>
        <w:t>приятия: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1) размещение на официальном сайте </w:t>
      </w:r>
      <w:r w:rsidRPr="00BA5E17">
        <w:rPr>
          <w:color w:val="000000"/>
          <w:sz w:val="27"/>
          <w:szCs w:val="27"/>
        </w:rPr>
        <w:t>Угличского муниципального района</w:t>
      </w:r>
      <w:r w:rsidRPr="00BA5E17">
        <w:rPr>
          <w:sz w:val="27"/>
          <w:szCs w:val="27"/>
        </w:rPr>
        <w:t xml:space="preserve"> в информационно-телекоммуникационной сети «Интернет» (</w:t>
      </w:r>
      <w:r w:rsidR="00226F76" w:rsidRPr="00BA5E17">
        <w:rPr>
          <w:sz w:val="27"/>
          <w:szCs w:val="27"/>
        </w:rPr>
        <w:t>http://www.uglich.ru</w:t>
      </w:r>
      <w:r w:rsidRPr="00BA5E17">
        <w:rPr>
          <w:sz w:val="27"/>
          <w:szCs w:val="27"/>
        </w:rPr>
        <w:t>) в подразделе «Проекты документов» раздела «Официал</w:t>
      </w:r>
      <w:r w:rsidRPr="00BA5E17">
        <w:rPr>
          <w:sz w:val="27"/>
          <w:szCs w:val="27"/>
        </w:rPr>
        <w:t>ь</w:t>
      </w:r>
      <w:r w:rsidRPr="00BA5E17">
        <w:rPr>
          <w:sz w:val="27"/>
          <w:szCs w:val="27"/>
        </w:rPr>
        <w:t>но» проекта муниципального правового акта Администрации с необход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мым обоснованием реализации предлагаемых решений, в том числе их вли</w:t>
      </w:r>
      <w:r w:rsidRPr="00BA5E17">
        <w:rPr>
          <w:sz w:val="27"/>
          <w:szCs w:val="27"/>
        </w:rPr>
        <w:t>я</w:t>
      </w:r>
      <w:r w:rsidRPr="00BA5E17">
        <w:rPr>
          <w:sz w:val="27"/>
          <w:szCs w:val="27"/>
        </w:rPr>
        <w:t>ния на конк</w:t>
      </w:r>
      <w:r w:rsidRPr="00BA5E17">
        <w:rPr>
          <w:sz w:val="27"/>
          <w:szCs w:val="27"/>
        </w:rPr>
        <w:t>у</w:t>
      </w:r>
      <w:r w:rsidRPr="00BA5E17">
        <w:rPr>
          <w:sz w:val="27"/>
          <w:szCs w:val="27"/>
        </w:rPr>
        <w:t>ренцию;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2) осуществление сбора и проведение оценки поступивших от организ</w:t>
      </w:r>
      <w:r w:rsidRPr="00BA5E17">
        <w:rPr>
          <w:rFonts w:ascii="Times New Roman" w:hAnsi="Times New Roman"/>
          <w:sz w:val="27"/>
          <w:szCs w:val="27"/>
        </w:rPr>
        <w:t>а</w:t>
      </w:r>
      <w:r w:rsidRPr="00BA5E17">
        <w:rPr>
          <w:rFonts w:ascii="Times New Roman" w:hAnsi="Times New Roman"/>
          <w:sz w:val="27"/>
          <w:szCs w:val="27"/>
        </w:rPr>
        <w:t>ций и граждан замечаний и предложений по проекту муниципального пр</w:t>
      </w:r>
      <w:r w:rsidRPr="00BA5E17">
        <w:rPr>
          <w:rFonts w:ascii="Times New Roman" w:hAnsi="Times New Roman"/>
          <w:sz w:val="27"/>
          <w:szCs w:val="27"/>
        </w:rPr>
        <w:t>а</w:t>
      </w:r>
      <w:r w:rsidRPr="00BA5E17">
        <w:rPr>
          <w:rFonts w:ascii="Times New Roman" w:hAnsi="Times New Roman"/>
          <w:sz w:val="27"/>
          <w:szCs w:val="27"/>
        </w:rPr>
        <w:t>вового акта.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4.5. При проведении мониторинга и анализа практики применения ант</w:t>
      </w:r>
      <w:r w:rsidRPr="00BA5E17">
        <w:rPr>
          <w:rFonts w:ascii="Times New Roman" w:hAnsi="Times New Roman"/>
          <w:sz w:val="27"/>
          <w:szCs w:val="27"/>
        </w:rPr>
        <w:t>и</w:t>
      </w:r>
      <w:r w:rsidRPr="00BA5E17">
        <w:rPr>
          <w:rFonts w:ascii="Times New Roman" w:hAnsi="Times New Roman"/>
          <w:sz w:val="27"/>
          <w:szCs w:val="27"/>
        </w:rPr>
        <w:t>монопольного законодательства уполномоченным подразделением со</w:t>
      </w:r>
      <w:r w:rsidRPr="00BA5E17">
        <w:rPr>
          <w:rFonts w:ascii="Times New Roman" w:hAnsi="Times New Roman"/>
          <w:sz w:val="27"/>
          <w:szCs w:val="27"/>
        </w:rPr>
        <w:t>в</w:t>
      </w:r>
      <w:r w:rsidRPr="00BA5E17">
        <w:rPr>
          <w:rFonts w:ascii="Times New Roman" w:hAnsi="Times New Roman"/>
          <w:sz w:val="27"/>
          <w:szCs w:val="27"/>
        </w:rPr>
        <w:t xml:space="preserve">местно со </w:t>
      </w:r>
      <w:r w:rsidRPr="00BA5E17">
        <w:rPr>
          <w:rFonts w:ascii="Times New Roman" w:hAnsi="Times New Roman"/>
          <w:sz w:val="27"/>
          <w:szCs w:val="27"/>
          <w:lang w:eastAsia="ar-SA"/>
        </w:rPr>
        <w:t>структурными подразделениями</w:t>
      </w:r>
      <w:r w:rsidRPr="00BA5E17">
        <w:rPr>
          <w:rFonts w:ascii="Times New Roman" w:hAnsi="Times New Roman"/>
          <w:sz w:val="27"/>
          <w:szCs w:val="27"/>
        </w:rPr>
        <w:t xml:space="preserve">  Администрации: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bookmarkStart w:id="4" w:name="P117"/>
      <w:bookmarkEnd w:id="4"/>
      <w:r w:rsidRPr="00BA5E17">
        <w:rPr>
          <w:rFonts w:ascii="Times New Roman" w:hAnsi="Times New Roman"/>
          <w:sz w:val="27"/>
          <w:szCs w:val="27"/>
        </w:rPr>
        <w:t>1)  на постоянной основе осуществляется сбор сведений о правопримен</w:t>
      </w:r>
      <w:r w:rsidRPr="00BA5E17">
        <w:rPr>
          <w:rFonts w:ascii="Times New Roman" w:hAnsi="Times New Roman"/>
          <w:sz w:val="27"/>
          <w:szCs w:val="27"/>
        </w:rPr>
        <w:t>и</w:t>
      </w:r>
      <w:r w:rsidRPr="00BA5E17">
        <w:rPr>
          <w:rFonts w:ascii="Times New Roman" w:hAnsi="Times New Roman"/>
          <w:sz w:val="27"/>
          <w:szCs w:val="27"/>
        </w:rPr>
        <w:t>тельной практике в Администрации;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2)  по итогам сбора информации, предусмотренной подпунктом 1 насто</w:t>
      </w:r>
      <w:r w:rsidRPr="00BA5E17">
        <w:rPr>
          <w:rFonts w:ascii="Times New Roman" w:hAnsi="Times New Roman"/>
          <w:sz w:val="27"/>
          <w:szCs w:val="27"/>
        </w:rPr>
        <w:t>я</w:t>
      </w:r>
      <w:r w:rsidRPr="00BA5E17">
        <w:rPr>
          <w:rFonts w:ascii="Times New Roman" w:hAnsi="Times New Roman"/>
          <w:sz w:val="27"/>
          <w:szCs w:val="27"/>
        </w:rPr>
        <w:t>щего пункта,  подготавливается аналитическая справка об изменениях и осно</w:t>
      </w:r>
      <w:r w:rsidRPr="00BA5E17">
        <w:rPr>
          <w:rFonts w:ascii="Times New Roman" w:hAnsi="Times New Roman"/>
          <w:sz w:val="27"/>
          <w:szCs w:val="27"/>
        </w:rPr>
        <w:t>в</w:t>
      </w:r>
      <w:r w:rsidRPr="00BA5E17">
        <w:rPr>
          <w:rFonts w:ascii="Times New Roman" w:hAnsi="Times New Roman"/>
          <w:sz w:val="27"/>
          <w:szCs w:val="27"/>
        </w:rPr>
        <w:t>ных аспектах правоприменительной практики в Администрации;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3) проводятся (не реже одного раза в год) рабочие совещания по обсужд</w:t>
      </w:r>
      <w:r w:rsidRPr="00BA5E17">
        <w:rPr>
          <w:rFonts w:ascii="Times New Roman" w:hAnsi="Times New Roman"/>
          <w:sz w:val="27"/>
          <w:szCs w:val="27"/>
        </w:rPr>
        <w:t>е</w:t>
      </w:r>
      <w:r w:rsidRPr="00BA5E17">
        <w:rPr>
          <w:rFonts w:ascii="Times New Roman" w:hAnsi="Times New Roman"/>
          <w:sz w:val="27"/>
          <w:szCs w:val="27"/>
        </w:rPr>
        <w:t>нию результатов правоприменительной практики в Администр</w:t>
      </w:r>
      <w:r w:rsidRPr="00BA5E17">
        <w:rPr>
          <w:rFonts w:ascii="Times New Roman" w:hAnsi="Times New Roman"/>
          <w:sz w:val="27"/>
          <w:szCs w:val="27"/>
        </w:rPr>
        <w:t>а</w:t>
      </w:r>
      <w:r w:rsidRPr="00BA5E17">
        <w:rPr>
          <w:rFonts w:ascii="Times New Roman" w:hAnsi="Times New Roman"/>
          <w:sz w:val="27"/>
          <w:szCs w:val="27"/>
        </w:rPr>
        <w:t>ции.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4.6. При выявлении рисков нарушения антимонопольного законодател</w:t>
      </w:r>
      <w:r w:rsidRPr="00BA5E17">
        <w:rPr>
          <w:rFonts w:ascii="Times New Roman" w:hAnsi="Times New Roman"/>
          <w:sz w:val="27"/>
          <w:szCs w:val="27"/>
        </w:rPr>
        <w:t>ь</w:t>
      </w:r>
      <w:r w:rsidRPr="00BA5E17">
        <w:rPr>
          <w:rFonts w:ascii="Times New Roman" w:hAnsi="Times New Roman"/>
          <w:sz w:val="27"/>
          <w:szCs w:val="27"/>
        </w:rPr>
        <w:t xml:space="preserve">ства уполномоченным подразделением совместно со </w:t>
      </w:r>
      <w:r w:rsidRPr="00BA5E17">
        <w:rPr>
          <w:rFonts w:ascii="Times New Roman" w:hAnsi="Times New Roman"/>
          <w:sz w:val="27"/>
          <w:szCs w:val="27"/>
          <w:lang w:eastAsia="ar-SA"/>
        </w:rPr>
        <w:t>структурными подраздел</w:t>
      </w:r>
      <w:r w:rsidRPr="00BA5E17">
        <w:rPr>
          <w:rFonts w:ascii="Times New Roman" w:hAnsi="Times New Roman"/>
          <w:sz w:val="27"/>
          <w:szCs w:val="27"/>
          <w:lang w:eastAsia="ar-SA"/>
        </w:rPr>
        <w:t>е</w:t>
      </w:r>
      <w:r w:rsidRPr="00BA5E17">
        <w:rPr>
          <w:rFonts w:ascii="Times New Roman" w:hAnsi="Times New Roman"/>
          <w:sz w:val="27"/>
          <w:szCs w:val="27"/>
          <w:lang w:eastAsia="ar-SA"/>
        </w:rPr>
        <w:t>ниями</w:t>
      </w:r>
      <w:r w:rsidRPr="00BA5E17">
        <w:rPr>
          <w:rFonts w:ascii="Times New Roman" w:hAnsi="Times New Roman"/>
          <w:sz w:val="27"/>
          <w:szCs w:val="27"/>
        </w:rPr>
        <w:t xml:space="preserve"> Администрации проводится оценка таких рисков с учетом следу</w:t>
      </w:r>
      <w:r w:rsidRPr="00BA5E17">
        <w:rPr>
          <w:rFonts w:ascii="Times New Roman" w:hAnsi="Times New Roman"/>
          <w:sz w:val="27"/>
          <w:szCs w:val="27"/>
        </w:rPr>
        <w:t>ю</w:t>
      </w:r>
      <w:r w:rsidRPr="00BA5E17">
        <w:rPr>
          <w:rFonts w:ascii="Times New Roman" w:hAnsi="Times New Roman"/>
          <w:sz w:val="27"/>
          <w:szCs w:val="27"/>
        </w:rPr>
        <w:t>щих показателей: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1) отрицательное влияние на отношение институтов гражданского общ</w:t>
      </w:r>
      <w:r w:rsidRPr="00BA5E17">
        <w:rPr>
          <w:rFonts w:ascii="Times New Roman" w:hAnsi="Times New Roman"/>
          <w:sz w:val="27"/>
          <w:szCs w:val="27"/>
        </w:rPr>
        <w:t>е</w:t>
      </w:r>
      <w:r w:rsidRPr="00BA5E17">
        <w:rPr>
          <w:rFonts w:ascii="Times New Roman" w:hAnsi="Times New Roman"/>
          <w:sz w:val="27"/>
          <w:szCs w:val="27"/>
        </w:rPr>
        <w:t>ства к деятельности Администрации по развитию конкуренции;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2) выдача предупреждений о прекращении действий (бездействия), кот</w:t>
      </w:r>
      <w:r w:rsidRPr="00BA5E17">
        <w:rPr>
          <w:rFonts w:ascii="Times New Roman" w:hAnsi="Times New Roman"/>
          <w:sz w:val="27"/>
          <w:szCs w:val="27"/>
        </w:rPr>
        <w:t>о</w:t>
      </w:r>
      <w:r w:rsidRPr="00BA5E17">
        <w:rPr>
          <w:rFonts w:ascii="Times New Roman" w:hAnsi="Times New Roman"/>
          <w:sz w:val="27"/>
          <w:szCs w:val="27"/>
        </w:rPr>
        <w:t>рые содержат признаки нарушения антимонопольного законодательства;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3) возбуждение дела о нарушении антимонопольного законодател</w:t>
      </w:r>
      <w:r w:rsidRPr="00BA5E17">
        <w:rPr>
          <w:rFonts w:ascii="Times New Roman" w:hAnsi="Times New Roman"/>
          <w:sz w:val="27"/>
          <w:szCs w:val="27"/>
        </w:rPr>
        <w:t>ь</w:t>
      </w:r>
      <w:r w:rsidRPr="00BA5E17">
        <w:rPr>
          <w:rFonts w:ascii="Times New Roman" w:hAnsi="Times New Roman"/>
          <w:sz w:val="27"/>
          <w:szCs w:val="27"/>
        </w:rPr>
        <w:t>ства;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4) привлечение к административной ответственности в виде наложения штрафов на должностных лиц или в виде их дисквалификации.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4.7. Выявляемые риски нарушения антимонопольного законодательст</w:t>
      </w:r>
      <w:r w:rsidR="008D4BB1" w:rsidRPr="00BA5E17">
        <w:rPr>
          <w:sz w:val="27"/>
          <w:szCs w:val="27"/>
        </w:rPr>
        <w:t xml:space="preserve">ва (комплаенс-риски) </w:t>
      </w:r>
      <w:r w:rsidRPr="00BA5E17">
        <w:rPr>
          <w:sz w:val="27"/>
          <w:szCs w:val="27"/>
        </w:rPr>
        <w:t>распределяются уполномоченным подразделением в соо</w:t>
      </w:r>
      <w:r w:rsidRPr="00BA5E17">
        <w:rPr>
          <w:sz w:val="27"/>
          <w:szCs w:val="27"/>
        </w:rPr>
        <w:t>т</w:t>
      </w:r>
      <w:r w:rsidRPr="00BA5E17">
        <w:rPr>
          <w:sz w:val="27"/>
          <w:szCs w:val="27"/>
        </w:rPr>
        <w:t>ветствии с уровнями рисков нарушения антимонопольного законодательства</w:t>
      </w:r>
      <w:r w:rsidR="008D4BB1" w:rsidRPr="00BA5E17">
        <w:rPr>
          <w:sz w:val="27"/>
          <w:szCs w:val="27"/>
        </w:rPr>
        <w:t xml:space="preserve"> (комплаенс-рисков)</w:t>
      </w:r>
      <w:r w:rsidRPr="00BA5E17">
        <w:rPr>
          <w:sz w:val="27"/>
          <w:szCs w:val="27"/>
        </w:rPr>
        <w:t>, приведенными в приложении №</w:t>
      </w:r>
      <w:r w:rsidR="00884121" w:rsidRPr="00BA5E17">
        <w:rPr>
          <w:sz w:val="27"/>
          <w:szCs w:val="27"/>
        </w:rPr>
        <w:t>2</w:t>
      </w:r>
      <w:r w:rsidRPr="00BA5E17">
        <w:rPr>
          <w:sz w:val="27"/>
          <w:szCs w:val="27"/>
        </w:rPr>
        <w:t xml:space="preserve"> к настоящему Полож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>нию.</w:t>
      </w:r>
    </w:p>
    <w:p w:rsidR="00AB0BC6" w:rsidRPr="00BA5E17" w:rsidRDefault="00AB0BC6" w:rsidP="009674D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4.8. На основе проведенной оценки рисков нарушения антимонопол</w:t>
      </w:r>
      <w:r w:rsidRPr="00BA5E17">
        <w:rPr>
          <w:sz w:val="27"/>
          <w:szCs w:val="27"/>
        </w:rPr>
        <w:t>ь</w:t>
      </w:r>
      <w:r w:rsidRPr="00BA5E17">
        <w:rPr>
          <w:sz w:val="27"/>
          <w:szCs w:val="27"/>
        </w:rPr>
        <w:t>но</w:t>
      </w:r>
      <w:r w:rsidR="009674D9" w:rsidRPr="00BA5E17">
        <w:rPr>
          <w:sz w:val="27"/>
          <w:szCs w:val="27"/>
        </w:rPr>
        <w:t xml:space="preserve">го </w:t>
      </w:r>
      <w:r w:rsidR="008D4BB1" w:rsidRPr="00BA5E17">
        <w:rPr>
          <w:sz w:val="27"/>
          <w:szCs w:val="27"/>
        </w:rPr>
        <w:t xml:space="preserve">законодательства (комплаенс-рисков) </w:t>
      </w:r>
      <w:r w:rsidRPr="00BA5E17">
        <w:rPr>
          <w:sz w:val="27"/>
          <w:szCs w:val="27"/>
        </w:rPr>
        <w:t>уполномоченное подразделение</w:t>
      </w:r>
      <w:r w:rsidR="009674D9" w:rsidRPr="00BA5E17">
        <w:rPr>
          <w:sz w:val="27"/>
          <w:szCs w:val="27"/>
        </w:rPr>
        <w:t xml:space="preserve"> составл</w:t>
      </w:r>
      <w:r w:rsidR="009674D9" w:rsidRPr="00BA5E17">
        <w:rPr>
          <w:sz w:val="27"/>
          <w:szCs w:val="27"/>
        </w:rPr>
        <w:t>я</w:t>
      </w:r>
      <w:r w:rsidR="009674D9" w:rsidRPr="00BA5E17">
        <w:rPr>
          <w:sz w:val="27"/>
          <w:szCs w:val="27"/>
        </w:rPr>
        <w:t xml:space="preserve">ет карту рисков нарушений антимонопольного законодательства (комплаенс-рисков) </w:t>
      </w:r>
      <w:r w:rsidRPr="00BA5E17">
        <w:rPr>
          <w:sz w:val="27"/>
          <w:szCs w:val="27"/>
          <w:lang w:bidi="ru-RU"/>
        </w:rPr>
        <w:t xml:space="preserve">по форме согласно </w:t>
      </w:r>
      <w:r w:rsidRPr="00BA5E17">
        <w:rPr>
          <w:sz w:val="27"/>
          <w:szCs w:val="27"/>
        </w:rPr>
        <w:t>приложению №</w:t>
      </w:r>
      <w:r w:rsidR="00884121" w:rsidRPr="00BA5E17">
        <w:rPr>
          <w:sz w:val="27"/>
          <w:szCs w:val="27"/>
        </w:rPr>
        <w:t>3</w:t>
      </w:r>
      <w:r w:rsidRPr="00BA5E17">
        <w:rPr>
          <w:sz w:val="27"/>
          <w:szCs w:val="27"/>
        </w:rPr>
        <w:t xml:space="preserve"> к настоящему Полож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 xml:space="preserve">нию. </w:t>
      </w:r>
    </w:p>
    <w:p w:rsidR="00AB0BC6" w:rsidRPr="00BA5E17" w:rsidRDefault="00AB0BC6" w:rsidP="00AB0BC6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Карта комплаенс-рисков составляется в срок не позднее 01 марта года, следующего за отчетным, утверждается постановлением Администрации У</w:t>
      </w:r>
      <w:r w:rsidRPr="00BA5E17">
        <w:rPr>
          <w:rFonts w:ascii="Times New Roman" w:hAnsi="Times New Roman"/>
          <w:sz w:val="27"/>
          <w:szCs w:val="27"/>
        </w:rPr>
        <w:t>г</w:t>
      </w:r>
      <w:r w:rsidRPr="00BA5E17">
        <w:rPr>
          <w:rFonts w:ascii="Times New Roman" w:hAnsi="Times New Roman"/>
          <w:sz w:val="27"/>
          <w:szCs w:val="27"/>
        </w:rPr>
        <w:t>личского муниципального района и размещается на официальном сайте Угли</w:t>
      </w:r>
      <w:r w:rsidRPr="00BA5E17">
        <w:rPr>
          <w:rFonts w:ascii="Times New Roman" w:hAnsi="Times New Roman"/>
          <w:sz w:val="27"/>
          <w:szCs w:val="27"/>
        </w:rPr>
        <w:t>ч</w:t>
      </w:r>
      <w:r w:rsidRPr="00BA5E17">
        <w:rPr>
          <w:rFonts w:ascii="Times New Roman" w:hAnsi="Times New Roman"/>
          <w:sz w:val="27"/>
          <w:szCs w:val="27"/>
        </w:rPr>
        <w:t xml:space="preserve">ского муниципального района. 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4.9. Информация о проведении выявления и оценки рисков нарушения а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тимонопольного законодательства включается в доклад об антимонопол</w:t>
      </w:r>
      <w:r w:rsidRPr="00BA5E17">
        <w:rPr>
          <w:sz w:val="27"/>
          <w:szCs w:val="27"/>
        </w:rPr>
        <w:t>ь</w:t>
      </w:r>
      <w:r w:rsidRPr="00BA5E17">
        <w:rPr>
          <w:sz w:val="27"/>
          <w:szCs w:val="27"/>
        </w:rPr>
        <w:t>ном комплаенсе.</w:t>
      </w:r>
    </w:p>
    <w:p w:rsidR="00AB0BC6" w:rsidRPr="00BA5E17" w:rsidRDefault="00AB0BC6" w:rsidP="00AB0BC6">
      <w:pPr>
        <w:shd w:val="clear" w:color="auto" w:fill="FFFFFF"/>
        <w:ind w:firstLine="426"/>
        <w:jc w:val="both"/>
        <w:rPr>
          <w:color w:val="000000"/>
          <w:sz w:val="27"/>
          <w:szCs w:val="27"/>
        </w:rPr>
      </w:pPr>
    </w:p>
    <w:p w:rsidR="00AB0BC6" w:rsidRPr="00BA5E17" w:rsidRDefault="00AB0BC6" w:rsidP="00AB0BC6">
      <w:pPr>
        <w:shd w:val="clear" w:color="auto" w:fill="FFFFFF"/>
        <w:ind w:firstLine="709"/>
        <w:jc w:val="center"/>
        <w:rPr>
          <w:b/>
          <w:color w:val="000000"/>
          <w:sz w:val="27"/>
          <w:szCs w:val="27"/>
        </w:rPr>
      </w:pPr>
      <w:r w:rsidRPr="00BA5E17">
        <w:rPr>
          <w:b/>
          <w:color w:val="000000"/>
          <w:sz w:val="27"/>
          <w:szCs w:val="27"/>
        </w:rPr>
        <w:t>5. План мероприятий («дорожная карта») по снижению рисков нар</w:t>
      </w:r>
      <w:r w:rsidRPr="00BA5E17">
        <w:rPr>
          <w:b/>
          <w:color w:val="000000"/>
          <w:sz w:val="27"/>
          <w:szCs w:val="27"/>
        </w:rPr>
        <w:t>у</w:t>
      </w:r>
      <w:r w:rsidRPr="00BA5E17">
        <w:rPr>
          <w:b/>
          <w:color w:val="000000"/>
          <w:sz w:val="27"/>
          <w:szCs w:val="27"/>
        </w:rPr>
        <w:t>шения антимонопольного законодательства</w:t>
      </w:r>
      <w:r w:rsidR="009674D9" w:rsidRPr="00BA5E17">
        <w:rPr>
          <w:b/>
          <w:color w:val="000000"/>
          <w:sz w:val="27"/>
          <w:szCs w:val="27"/>
        </w:rPr>
        <w:t xml:space="preserve"> (комплаенс-рисков)</w:t>
      </w:r>
    </w:p>
    <w:p w:rsidR="00AB0BC6" w:rsidRPr="00BA5E17" w:rsidRDefault="00AB0BC6" w:rsidP="00AB0BC6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5.1. В целях снижения рисков нарушения антимонопольного законод</w:t>
      </w:r>
      <w:r w:rsidRPr="00BA5E17">
        <w:rPr>
          <w:color w:val="000000"/>
          <w:sz w:val="27"/>
          <w:szCs w:val="27"/>
        </w:rPr>
        <w:t>а</w:t>
      </w:r>
      <w:r w:rsidR="005A113A" w:rsidRPr="00BA5E17">
        <w:rPr>
          <w:color w:val="000000"/>
          <w:sz w:val="27"/>
          <w:szCs w:val="27"/>
        </w:rPr>
        <w:t xml:space="preserve">тельства </w:t>
      </w:r>
      <w:r w:rsidRPr="00BA5E17">
        <w:rPr>
          <w:color w:val="000000"/>
          <w:sz w:val="27"/>
          <w:szCs w:val="27"/>
        </w:rPr>
        <w:t>уполномоченным подразделением на основе карты комплаенс-рисков Администрации разрабатывается план мероприятий («дорожная карта»</w:t>
      </w:r>
      <w:r w:rsidR="009674D9" w:rsidRPr="00BA5E17">
        <w:rPr>
          <w:color w:val="000000"/>
          <w:sz w:val="27"/>
          <w:szCs w:val="27"/>
        </w:rPr>
        <w:t xml:space="preserve">) по снижению рисков нарушения антимонопольного законодательства (комплаенс-рисков) </w:t>
      </w:r>
      <w:r w:rsidR="00537F2E" w:rsidRPr="00BA5E17">
        <w:rPr>
          <w:sz w:val="27"/>
          <w:szCs w:val="27"/>
          <w:lang w:bidi="ru-RU"/>
        </w:rPr>
        <w:t xml:space="preserve">по форме согласно </w:t>
      </w:r>
      <w:r w:rsidR="00537F2E" w:rsidRPr="00BA5E17">
        <w:rPr>
          <w:sz w:val="27"/>
          <w:szCs w:val="27"/>
        </w:rPr>
        <w:t>приложению</w:t>
      </w:r>
      <w:r w:rsidR="00537F2E" w:rsidRPr="00BA5E17">
        <w:rPr>
          <w:color w:val="000000"/>
          <w:sz w:val="27"/>
          <w:szCs w:val="27"/>
        </w:rPr>
        <w:t xml:space="preserve"> </w:t>
      </w:r>
      <w:r w:rsidRPr="00BA5E17">
        <w:rPr>
          <w:color w:val="000000"/>
          <w:sz w:val="27"/>
          <w:szCs w:val="27"/>
        </w:rPr>
        <w:t>№</w:t>
      </w:r>
      <w:r w:rsidR="00884121" w:rsidRPr="00BA5E17">
        <w:rPr>
          <w:color w:val="000000"/>
          <w:sz w:val="27"/>
          <w:szCs w:val="27"/>
        </w:rPr>
        <w:t>4</w:t>
      </w:r>
      <w:r w:rsidRPr="00BA5E17">
        <w:rPr>
          <w:color w:val="000000"/>
          <w:sz w:val="27"/>
          <w:szCs w:val="27"/>
        </w:rPr>
        <w:t xml:space="preserve"> к настоящему Положению</w:t>
      </w:r>
      <w:r w:rsidR="00F53F5F" w:rsidRPr="00BA5E17">
        <w:rPr>
          <w:color w:val="000000"/>
          <w:sz w:val="27"/>
          <w:szCs w:val="27"/>
        </w:rPr>
        <w:t>, пре</w:t>
      </w:r>
      <w:r w:rsidR="00F53F5F" w:rsidRPr="00BA5E17">
        <w:rPr>
          <w:color w:val="000000"/>
          <w:sz w:val="27"/>
          <w:szCs w:val="27"/>
        </w:rPr>
        <w:t>д</w:t>
      </w:r>
      <w:r w:rsidR="00F53F5F" w:rsidRPr="00BA5E17">
        <w:rPr>
          <w:color w:val="000000"/>
          <w:sz w:val="27"/>
          <w:szCs w:val="27"/>
        </w:rPr>
        <w:t>ставляющий собой перечень мероприятий по минимизации и устранению ко</w:t>
      </w:r>
      <w:r w:rsidR="00F53F5F" w:rsidRPr="00BA5E17">
        <w:rPr>
          <w:color w:val="000000"/>
          <w:sz w:val="27"/>
          <w:szCs w:val="27"/>
        </w:rPr>
        <w:t>м</w:t>
      </w:r>
      <w:r w:rsidR="00F53F5F" w:rsidRPr="00BA5E17">
        <w:rPr>
          <w:color w:val="000000"/>
          <w:sz w:val="27"/>
          <w:szCs w:val="27"/>
        </w:rPr>
        <w:t xml:space="preserve">плаенс-рисков, </w:t>
      </w:r>
      <w:r w:rsidR="0094202C" w:rsidRPr="00BA5E17">
        <w:rPr>
          <w:color w:val="000000"/>
          <w:sz w:val="27"/>
          <w:szCs w:val="27"/>
        </w:rPr>
        <w:t xml:space="preserve">с указанием </w:t>
      </w:r>
      <w:r w:rsidR="00F53F5F" w:rsidRPr="00BA5E17">
        <w:rPr>
          <w:color w:val="000000"/>
          <w:sz w:val="27"/>
          <w:szCs w:val="27"/>
        </w:rPr>
        <w:t xml:space="preserve">ресурсов, </w:t>
      </w:r>
      <w:r w:rsidR="00302C9F" w:rsidRPr="00BA5E17">
        <w:rPr>
          <w:color w:val="000000"/>
          <w:sz w:val="27"/>
          <w:szCs w:val="27"/>
        </w:rPr>
        <w:t xml:space="preserve">необходимых для их реализации, лиц, </w:t>
      </w:r>
      <w:r w:rsidR="00F53F5F" w:rsidRPr="00BA5E17">
        <w:rPr>
          <w:color w:val="000000"/>
          <w:sz w:val="27"/>
          <w:szCs w:val="27"/>
        </w:rPr>
        <w:t>о</w:t>
      </w:r>
      <w:r w:rsidR="00F53F5F" w:rsidRPr="00BA5E17">
        <w:rPr>
          <w:color w:val="000000"/>
          <w:sz w:val="27"/>
          <w:szCs w:val="27"/>
        </w:rPr>
        <w:t>т</w:t>
      </w:r>
      <w:r w:rsidR="00F53F5F" w:rsidRPr="00BA5E17">
        <w:rPr>
          <w:color w:val="000000"/>
          <w:sz w:val="27"/>
          <w:szCs w:val="27"/>
        </w:rPr>
        <w:t>ветственн</w:t>
      </w:r>
      <w:r w:rsidR="00DC27D7" w:rsidRPr="00BA5E17">
        <w:rPr>
          <w:color w:val="000000"/>
          <w:sz w:val="27"/>
          <w:szCs w:val="27"/>
        </w:rPr>
        <w:t>ых</w:t>
      </w:r>
      <w:r w:rsidR="00302C9F" w:rsidRPr="00BA5E17">
        <w:rPr>
          <w:color w:val="000000"/>
          <w:sz w:val="27"/>
          <w:szCs w:val="27"/>
        </w:rPr>
        <w:t xml:space="preserve"> за реализацию, </w:t>
      </w:r>
      <w:r w:rsidR="00F53F5F" w:rsidRPr="00BA5E17">
        <w:rPr>
          <w:color w:val="000000"/>
          <w:sz w:val="27"/>
          <w:szCs w:val="27"/>
        </w:rPr>
        <w:t>срок</w:t>
      </w:r>
      <w:r w:rsidR="0094202C" w:rsidRPr="00BA5E17">
        <w:rPr>
          <w:color w:val="000000"/>
          <w:sz w:val="27"/>
          <w:szCs w:val="27"/>
        </w:rPr>
        <w:t>ов</w:t>
      </w:r>
      <w:r w:rsidR="00F53F5F" w:rsidRPr="00BA5E17">
        <w:rPr>
          <w:color w:val="000000"/>
          <w:sz w:val="27"/>
          <w:szCs w:val="27"/>
        </w:rPr>
        <w:t xml:space="preserve"> выполнения работ и </w:t>
      </w:r>
      <w:r w:rsidR="00302C9F" w:rsidRPr="00BA5E17">
        <w:rPr>
          <w:color w:val="000000"/>
          <w:sz w:val="27"/>
          <w:szCs w:val="27"/>
        </w:rPr>
        <w:t xml:space="preserve">планируемых </w:t>
      </w:r>
      <w:r w:rsidR="00F53F5F" w:rsidRPr="00BA5E17">
        <w:rPr>
          <w:color w:val="000000"/>
          <w:sz w:val="27"/>
          <w:szCs w:val="27"/>
        </w:rPr>
        <w:t>результ</w:t>
      </w:r>
      <w:r w:rsidR="00F53F5F" w:rsidRPr="00BA5E17">
        <w:rPr>
          <w:color w:val="000000"/>
          <w:sz w:val="27"/>
          <w:szCs w:val="27"/>
        </w:rPr>
        <w:t>а</w:t>
      </w:r>
      <w:r w:rsidR="00F53F5F" w:rsidRPr="00BA5E17">
        <w:rPr>
          <w:color w:val="000000"/>
          <w:sz w:val="27"/>
          <w:szCs w:val="27"/>
        </w:rPr>
        <w:t>т</w:t>
      </w:r>
      <w:r w:rsidR="0094202C" w:rsidRPr="00BA5E17">
        <w:rPr>
          <w:color w:val="000000"/>
          <w:sz w:val="27"/>
          <w:szCs w:val="27"/>
        </w:rPr>
        <w:t>ов</w:t>
      </w:r>
      <w:r w:rsidR="00F53F5F" w:rsidRPr="00BA5E17">
        <w:rPr>
          <w:color w:val="000000"/>
          <w:sz w:val="27"/>
          <w:szCs w:val="27"/>
        </w:rPr>
        <w:t xml:space="preserve">. </w:t>
      </w:r>
      <w:r w:rsidRPr="00BA5E17">
        <w:rPr>
          <w:color w:val="000000"/>
          <w:sz w:val="27"/>
          <w:szCs w:val="27"/>
        </w:rPr>
        <w:t>План мероприятий («дорожная карта») подлежит пересмотру в случае вн</w:t>
      </w:r>
      <w:r w:rsidRPr="00BA5E17">
        <w:rPr>
          <w:color w:val="000000"/>
          <w:sz w:val="27"/>
          <w:szCs w:val="27"/>
        </w:rPr>
        <w:t>е</w:t>
      </w:r>
      <w:r w:rsidRPr="00BA5E17">
        <w:rPr>
          <w:color w:val="000000"/>
          <w:sz w:val="27"/>
          <w:szCs w:val="27"/>
        </w:rPr>
        <w:t>сений изменений в карту рисков.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5.2. В плане мероприятий («дорожной карте») по снижению рисков на</w:t>
      </w:r>
      <w:r w:rsidR="005A113A" w:rsidRPr="00BA5E17">
        <w:rPr>
          <w:color w:val="000000"/>
          <w:sz w:val="27"/>
          <w:szCs w:val="27"/>
        </w:rPr>
        <w:t>р</w:t>
      </w:r>
      <w:r w:rsidR="005A113A" w:rsidRPr="00BA5E17">
        <w:rPr>
          <w:color w:val="000000"/>
          <w:sz w:val="27"/>
          <w:szCs w:val="27"/>
        </w:rPr>
        <w:t>у</w:t>
      </w:r>
      <w:r w:rsidR="005A113A" w:rsidRPr="00BA5E17">
        <w:rPr>
          <w:color w:val="000000"/>
          <w:sz w:val="27"/>
          <w:szCs w:val="27"/>
        </w:rPr>
        <w:t xml:space="preserve">шения </w:t>
      </w:r>
      <w:r w:rsidRPr="00BA5E17">
        <w:rPr>
          <w:color w:val="000000"/>
          <w:sz w:val="27"/>
          <w:szCs w:val="27"/>
        </w:rPr>
        <w:t xml:space="preserve">антимонопольного законодательства </w:t>
      </w:r>
      <w:r w:rsidR="005A113A" w:rsidRPr="00BA5E17">
        <w:rPr>
          <w:color w:val="000000"/>
          <w:sz w:val="27"/>
          <w:szCs w:val="27"/>
        </w:rPr>
        <w:t xml:space="preserve">(комплаенс-рисков) </w:t>
      </w:r>
      <w:r w:rsidRPr="00BA5E17">
        <w:rPr>
          <w:color w:val="000000"/>
          <w:sz w:val="27"/>
          <w:szCs w:val="27"/>
        </w:rPr>
        <w:t>указ</w:t>
      </w:r>
      <w:r w:rsidRPr="00BA5E17">
        <w:rPr>
          <w:color w:val="000000"/>
          <w:sz w:val="27"/>
          <w:szCs w:val="27"/>
        </w:rPr>
        <w:t>ы</w:t>
      </w:r>
      <w:r w:rsidRPr="00BA5E17">
        <w:rPr>
          <w:color w:val="000000"/>
          <w:sz w:val="27"/>
          <w:szCs w:val="27"/>
        </w:rPr>
        <w:t>ваются: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 xml:space="preserve">1) </w:t>
      </w:r>
      <w:r w:rsidR="00794BF6" w:rsidRPr="00BA5E17">
        <w:rPr>
          <w:sz w:val="27"/>
          <w:szCs w:val="27"/>
        </w:rPr>
        <w:t xml:space="preserve">наименования </w:t>
      </w:r>
      <w:r w:rsidR="00A12993" w:rsidRPr="00BA5E17">
        <w:rPr>
          <w:sz w:val="27"/>
          <w:szCs w:val="27"/>
        </w:rPr>
        <w:t xml:space="preserve">видов комплаенс-рисков </w:t>
      </w:r>
      <w:r w:rsidRPr="00BA5E17">
        <w:rPr>
          <w:sz w:val="27"/>
          <w:szCs w:val="27"/>
        </w:rPr>
        <w:t>(согласно карте компл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>енс-рисков Админ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страции)</w:t>
      </w:r>
      <w:r w:rsidRPr="00BA5E17">
        <w:rPr>
          <w:color w:val="000000"/>
          <w:sz w:val="27"/>
          <w:szCs w:val="27"/>
        </w:rPr>
        <w:t>;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sz w:val="27"/>
          <w:szCs w:val="27"/>
        </w:rPr>
      </w:pPr>
      <w:r w:rsidRPr="00BA5E17">
        <w:rPr>
          <w:color w:val="000000"/>
          <w:sz w:val="27"/>
          <w:szCs w:val="27"/>
        </w:rPr>
        <w:t xml:space="preserve">2) описание </w:t>
      </w:r>
      <w:r w:rsidR="00A12993" w:rsidRPr="00BA5E17">
        <w:rPr>
          <w:sz w:val="27"/>
          <w:szCs w:val="27"/>
        </w:rPr>
        <w:t>мероприятий</w:t>
      </w:r>
      <w:r w:rsidR="00A12993" w:rsidRPr="00BA5E17">
        <w:rPr>
          <w:color w:val="000000"/>
          <w:sz w:val="27"/>
          <w:szCs w:val="27"/>
        </w:rPr>
        <w:t xml:space="preserve"> </w:t>
      </w:r>
      <w:r w:rsidRPr="00BA5E17">
        <w:rPr>
          <w:sz w:val="27"/>
          <w:szCs w:val="27"/>
        </w:rPr>
        <w:t>(</w:t>
      </w:r>
      <w:r w:rsidR="00A12993" w:rsidRPr="00BA5E17">
        <w:rPr>
          <w:color w:val="000000"/>
          <w:sz w:val="27"/>
          <w:szCs w:val="27"/>
        </w:rPr>
        <w:t>конкретных действий</w:t>
      </w:r>
      <w:r w:rsidRPr="00BA5E17">
        <w:rPr>
          <w:sz w:val="27"/>
          <w:szCs w:val="27"/>
        </w:rPr>
        <w:t xml:space="preserve">), направленных </w:t>
      </w:r>
      <w:r w:rsidR="00794BF6" w:rsidRPr="00BA5E17">
        <w:rPr>
          <w:sz w:val="27"/>
          <w:szCs w:val="27"/>
        </w:rPr>
        <w:t xml:space="preserve">на </w:t>
      </w:r>
      <w:r w:rsidRPr="00BA5E17">
        <w:rPr>
          <w:sz w:val="27"/>
          <w:szCs w:val="27"/>
        </w:rPr>
        <w:t>м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нимизацию и устр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>нение комплаенс-рисков;</w:t>
      </w:r>
    </w:p>
    <w:p w:rsidR="00A12993" w:rsidRPr="00BA5E17" w:rsidRDefault="00A12993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sz w:val="27"/>
          <w:szCs w:val="27"/>
        </w:rPr>
        <w:t>3) описание ресурсов, необходимых для реализации мероприятий;</w:t>
      </w:r>
    </w:p>
    <w:p w:rsidR="00AB0BC6" w:rsidRPr="00BA5E17" w:rsidRDefault="00A12993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4</w:t>
      </w:r>
      <w:r w:rsidR="00AB0BC6" w:rsidRPr="00BA5E17">
        <w:rPr>
          <w:color w:val="000000"/>
          <w:sz w:val="27"/>
          <w:szCs w:val="27"/>
        </w:rPr>
        <w:t>) должностн</w:t>
      </w:r>
      <w:r w:rsidR="00A2791A" w:rsidRPr="00BA5E17">
        <w:rPr>
          <w:color w:val="000000"/>
          <w:sz w:val="27"/>
          <w:szCs w:val="27"/>
        </w:rPr>
        <w:t>ы</w:t>
      </w:r>
      <w:r w:rsidR="00AB0BC6" w:rsidRPr="00BA5E17">
        <w:rPr>
          <w:color w:val="000000"/>
          <w:sz w:val="27"/>
          <w:szCs w:val="27"/>
        </w:rPr>
        <w:t>е лиц</w:t>
      </w:r>
      <w:r w:rsidR="00A2791A" w:rsidRPr="00BA5E17">
        <w:rPr>
          <w:color w:val="000000"/>
          <w:sz w:val="27"/>
          <w:szCs w:val="27"/>
        </w:rPr>
        <w:t>а</w:t>
      </w:r>
      <w:r w:rsidRPr="00BA5E17">
        <w:rPr>
          <w:color w:val="000000"/>
          <w:sz w:val="27"/>
          <w:szCs w:val="27"/>
        </w:rPr>
        <w:t xml:space="preserve"> Администрации, </w:t>
      </w:r>
      <w:r w:rsidR="00AB0BC6" w:rsidRPr="00BA5E17">
        <w:rPr>
          <w:color w:val="000000"/>
          <w:sz w:val="27"/>
          <w:szCs w:val="27"/>
        </w:rPr>
        <w:t>ответственн</w:t>
      </w:r>
      <w:r w:rsidR="00A2791A" w:rsidRPr="00BA5E17">
        <w:rPr>
          <w:color w:val="000000"/>
          <w:sz w:val="27"/>
          <w:szCs w:val="27"/>
        </w:rPr>
        <w:t>ы</w:t>
      </w:r>
      <w:r w:rsidR="00AB0BC6" w:rsidRPr="00BA5E17">
        <w:rPr>
          <w:color w:val="000000"/>
          <w:sz w:val="27"/>
          <w:szCs w:val="27"/>
        </w:rPr>
        <w:t>е за исполнение м</w:t>
      </w:r>
      <w:r w:rsidR="00AB0BC6" w:rsidRPr="00BA5E17">
        <w:rPr>
          <w:color w:val="000000"/>
          <w:sz w:val="27"/>
          <w:szCs w:val="27"/>
        </w:rPr>
        <w:t>е</w:t>
      </w:r>
      <w:r w:rsidR="00AB0BC6" w:rsidRPr="00BA5E17">
        <w:rPr>
          <w:color w:val="000000"/>
          <w:sz w:val="27"/>
          <w:szCs w:val="27"/>
        </w:rPr>
        <w:t>роприяти</w:t>
      </w:r>
      <w:r w:rsidR="00A2791A" w:rsidRPr="00BA5E17">
        <w:rPr>
          <w:color w:val="000000"/>
          <w:sz w:val="27"/>
          <w:szCs w:val="27"/>
        </w:rPr>
        <w:t>й</w:t>
      </w:r>
      <w:r w:rsidR="00AB0BC6" w:rsidRPr="00BA5E17">
        <w:rPr>
          <w:color w:val="000000"/>
          <w:sz w:val="27"/>
          <w:szCs w:val="27"/>
        </w:rPr>
        <w:t>;</w:t>
      </w:r>
    </w:p>
    <w:p w:rsidR="00DE4A54" w:rsidRPr="00BA5E17" w:rsidRDefault="00A12993" w:rsidP="00AB0BC6">
      <w:pPr>
        <w:shd w:val="clear" w:color="auto" w:fill="FFFFFF"/>
        <w:ind w:firstLine="720"/>
        <w:jc w:val="both"/>
        <w:rPr>
          <w:sz w:val="27"/>
          <w:szCs w:val="27"/>
        </w:rPr>
      </w:pPr>
      <w:r w:rsidRPr="00BA5E17">
        <w:rPr>
          <w:color w:val="000000"/>
          <w:sz w:val="27"/>
          <w:szCs w:val="27"/>
        </w:rPr>
        <w:t>5</w:t>
      </w:r>
      <w:r w:rsidR="00AB0BC6" w:rsidRPr="00BA5E17">
        <w:rPr>
          <w:color w:val="000000"/>
          <w:sz w:val="27"/>
          <w:szCs w:val="27"/>
        </w:rPr>
        <w:t xml:space="preserve">) </w:t>
      </w:r>
      <w:r w:rsidR="00A2791A" w:rsidRPr="00BA5E17">
        <w:rPr>
          <w:sz w:val="27"/>
          <w:szCs w:val="27"/>
        </w:rPr>
        <w:t>сроки</w:t>
      </w:r>
      <w:r w:rsidR="00794BF6" w:rsidRPr="00BA5E17">
        <w:rPr>
          <w:sz w:val="27"/>
          <w:szCs w:val="27"/>
        </w:rPr>
        <w:t xml:space="preserve"> выполнения </w:t>
      </w:r>
      <w:r w:rsidR="00D81847" w:rsidRPr="00BA5E17">
        <w:rPr>
          <w:sz w:val="27"/>
          <w:szCs w:val="27"/>
        </w:rPr>
        <w:t>необходимых работ</w:t>
      </w:r>
      <w:r w:rsidR="00DE4A54" w:rsidRPr="00BA5E17">
        <w:rPr>
          <w:sz w:val="27"/>
          <w:szCs w:val="27"/>
        </w:rPr>
        <w:t>;</w:t>
      </w:r>
    </w:p>
    <w:p w:rsidR="00AB0BC6" w:rsidRPr="00BA5E17" w:rsidRDefault="00DE4A54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sz w:val="27"/>
          <w:szCs w:val="27"/>
        </w:rPr>
        <w:t>6) планируемый результат</w:t>
      </w:r>
      <w:r w:rsidR="00AB0BC6" w:rsidRPr="00BA5E17">
        <w:rPr>
          <w:sz w:val="27"/>
          <w:szCs w:val="27"/>
        </w:rPr>
        <w:t>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При необходимости в плане мероприятий («дорожной карте») могут быть указаны дополнительные сведения.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5.3. План мероприятий («дорожная карта») по снижению рисков наруш</w:t>
      </w:r>
      <w:r w:rsidRPr="00BA5E17">
        <w:rPr>
          <w:color w:val="000000"/>
          <w:sz w:val="27"/>
          <w:szCs w:val="27"/>
        </w:rPr>
        <w:t>е</w:t>
      </w:r>
      <w:r w:rsidRPr="00BA5E17">
        <w:rPr>
          <w:color w:val="000000"/>
          <w:sz w:val="27"/>
          <w:szCs w:val="27"/>
        </w:rPr>
        <w:t xml:space="preserve">ния </w:t>
      </w:r>
      <w:r w:rsidRPr="00BA5E17">
        <w:rPr>
          <w:sz w:val="27"/>
          <w:szCs w:val="27"/>
        </w:rPr>
        <w:t xml:space="preserve">антимонопольного законодательства </w:t>
      </w:r>
      <w:r w:rsidR="005A113A" w:rsidRPr="00BA5E17">
        <w:rPr>
          <w:sz w:val="27"/>
          <w:szCs w:val="27"/>
        </w:rPr>
        <w:t xml:space="preserve">(комплаенс-рисков) </w:t>
      </w:r>
      <w:r w:rsidRPr="00BA5E17">
        <w:rPr>
          <w:sz w:val="27"/>
          <w:szCs w:val="27"/>
        </w:rPr>
        <w:t>разрабатыв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>ется</w:t>
      </w:r>
      <w:r w:rsidRPr="00BA5E17">
        <w:rPr>
          <w:color w:val="000000"/>
          <w:sz w:val="27"/>
          <w:szCs w:val="27"/>
        </w:rPr>
        <w:t xml:space="preserve"> ежегодно в т</w:t>
      </w:r>
      <w:r w:rsidRPr="00BA5E17">
        <w:rPr>
          <w:color w:val="000000"/>
          <w:sz w:val="27"/>
          <w:szCs w:val="27"/>
        </w:rPr>
        <w:t>е</w:t>
      </w:r>
      <w:r w:rsidRPr="00BA5E17">
        <w:rPr>
          <w:color w:val="000000"/>
          <w:sz w:val="27"/>
          <w:szCs w:val="27"/>
        </w:rPr>
        <w:t>чение месяца с момента утверждения карты комплаенс-рисков,</w:t>
      </w:r>
      <w:r w:rsidRPr="00BA5E17">
        <w:rPr>
          <w:sz w:val="27"/>
          <w:szCs w:val="27"/>
        </w:rPr>
        <w:t xml:space="preserve"> но не позднее 31 декабря года, предшествующему году, на который планируются мероприятия, и</w:t>
      </w:r>
      <w:r w:rsidRPr="00BA5E17">
        <w:rPr>
          <w:color w:val="000000"/>
          <w:sz w:val="27"/>
          <w:szCs w:val="27"/>
        </w:rPr>
        <w:t xml:space="preserve"> утверждается </w:t>
      </w:r>
      <w:r w:rsidRPr="00BA5E17">
        <w:rPr>
          <w:sz w:val="27"/>
          <w:szCs w:val="27"/>
        </w:rPr>
        <w:t>постановлением Администрации Угличского м</w:t>
      </w:r>
      <w:r w:rsidRPr="00BA5E17">
        <w:rPr>
          <w:sz w:val="27"/>
          <w:szCs w:val="27"/>
        </w:rPr>
        <w:t>у</w:t>
      </w:r>
      <w:r w:rsidRPr="00BA5E17">
        <w:rPr>
          <w:sz w:val="27"/>
          <w:szCs w:val="27"/>
        </w:rPr>
        <w:t>ниципального района</w:t>
      </w:r>
      <w:r w:rsidRPr="00BA5E17">
        <w:rPr>
          <w:color w:val="000000"/>
          <w:sz w:val="27"/>
          <w:szCs w:val="27"/>
        </w:rPr>
        <w:t>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5.4. Уполномоченное подразделение на постоянной основе осущест</w:t>
      </w:r>
      <w:r w:rsidRPr="00BA5E17">
        <w:rPr>
          <w:color w:val="000000"/>
          <w:sz w:val="27"/>
          <w:szCs w:val="27"/>
        </w:rPr>
        <w:t>в</w:t>
      </w:r>
      <w:r w:rsidRPr="00BA5E17">
        <w:rPr>
          <w:color w:val="000000"/>
          <w:sz w:val="27"/>
          <w:szCs w:val="27"/>
        </w:rPr>
        <w:t>ля</w:t>
      </w:r>
      <w:r w:rsidR="005F6F12" w:rsidRPr="00BA5E17">
        <w:rPr>
          <w:color w:val="000000"/>
          <w:sz w:val="27"/>
          <w:szCs w:val="27"/>
        </w:rPr>
        <w:t xml:space="preserve">ет </w:t>
      </w:r>
      <w:r w:rsidRPr="00BA5E17">
        <w:rPr>
          <w:color w:val="000000"/>
          <w:sz w:val="27"/>
          <w:szCs w:val="27"/>
        </w:rPr>
        <w:t>мониторинг исполнения плана мероприятий («дорожной карты»)</w:t>
      </w:r>
      <w:r w:rsidRPr="00BA5E17">
        <w:rPr>
          <w:sz w:val="27"/>
          <w:szCs w:val="27"/>
        </w:rPr>
        <w:t xml:space="preserve"> по снижению комплаенс-рисков Администрации</w:t>
      </w:r>
      <w:r w:rsidRPr="00BA5E17">
        <w:rPr>
          <w:color w:val="000000"/>
          <w:sz w:val="27"/>
          <w:szCs w:val="27"/>
        </w:rPr>
        <w:t>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5.5. Информация об исполнении плана мероприятий («дорожной ка</w:t>
      </w:r>
      <w:r w:rsidRPr="00BA5E17">
        <w:rPr>
          <w:color w:val="000000"/>
          <w:sz w:val="27"/>
          <w:szCs w:val="27"/>
        </w:rPr>
        <w:t>р</w:t>
      </w:r>
      <w:r w:rsidRPr="00BA5E17">
        <w:rPr>
          <w:color w:val="000000"/>
          <w:sz w:val="27"/>
          <w:szCs w:val="27"/>
        </w:rPr>
        <w:t>ты») по снижению рисков нарушения антимонопольного законодательства</w:t>
      </w:r>
      <w:r w:rsidR="005F6F12" w:rsidRPr="00BA5E17">
        <w:rPr>
          <w:color w:val="000000"/>
          <w:sz w:val="27"/>
          <w:szCs w:val="27"/>
        </w:rPr>
        <w:t xml:space="preserve"> (компл</w:t>
      </w:r>
      <w:r w:rsidR="005F6F12" w:rsidRPr="00BA5E17">
        <w:rPr>
          <w:color w:val="000000"/>
          <w:sz w:val="27"/>
          <w:szCs w:val="27"/>
        </w:rPr>
        <w:t>а</w:t>
      </w:r>
      <w:r w:rsidR="005F6F12" w:rsidRPr="00BA5E17">
        <w:rPr>
          <w:color w:val="000000"/>
          <w:sz w:val="27"/>
          <w:szCs w:val="27"/>
        </w:rPr>
        <w:t>енс-рисков)</w:t>
      </w:r>
      <w:r w:rsidRPr="00BA5E17">
        <w:rPr>
          <w:color w:val="000000"/>
          <w:sz w:val="27"/>
          <w:szCs w:val="27"/>
        </w:rPr>
        <w:t xml:space="preserve"> включается в доклад об антимонопольном комплае</w:t>
      </w:r>
      <w:r w:rsidRPr="00BA5E17">
        <w:rPr>
          <w:color w:val="000000"/>
          <w:sz w:val="27"/>
          <w:szCs w:val="27"/>
        </w:rPr>
        <w:t>н</w:t>
      </w:r>
      <w:r w:rsidRPr="00BA5E17">
        <w:rPr>
          <w:color w:val="000000"/>
          <w:sz w:val="27"/>
          <w:szCs w:val="27"/>
        </w:rPr>
        <w:t>се.</w:t>
      </w:r>
    </w:p>
    <w:p w:rsidR="00AB0BC6" w:rsidRPr="00BA5E17" w:rsidRDefault="00AB0BC6" w:rsidP="00AB0BC6">
      <w:pPr>
        <w:shd w:val="clear" w:color="auto" w:fill="FFFFFF"/>
        <w:ind w:firstLine="426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 </w:t>
      </w:r>
    </w:p>
    <w:p w:rsidR="00AB0BC6" w:rsidRPr="00BA5E17" w:rsidRDefault="00AB0BC6" w:rsidP="00AB0BC6">
      <w:pPr>
        <w:shd w:val="clear" w:color="auto" w:fill="FFFFFF"/>
        <w:ind w:firstLine="709"/>
        <w:jc w:val="center"/>
        <w:rPr>
          <w:b/>
          <w:color w:val="000000"/>
          <w:sz w:val="27"/>
          <w:szCs w:val="27"/>
        </w:rPr>
      </w:pPr>
      <w:r w:rsidRPr="00BA5E17">
        <w:rPr>
          <w:b/>
          <w:color w:val="000000"/>
          <w:sz w:val="27"/>
          <w:szCs w:val="27"/>
        </w:rPr>
        <w:t>6. Ключевые показатели эффективности антимонопольного компл</w:t>
      </w:r>
      <w:r w:rsidRPr="00BA5E17">
        <w:rPr>
          <w:b/>
          <w:color w:val="000000"/>
          <w:sz w:val="27"/>
          <w:szCs w:val="27"/>
        </w:rPr>
        <w:t>а</w:t>
      </w:r>
      <w:r w:rsidRPr="00BA5E17">
        <w:rPr>
          <w:b/>
          <w:color w:val="000000"/>
          <w:sz w:val="27"/>
          <w:szCs w:val="27"/>
        </w:rPr>
        <w:t>енса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6.1. Установление и оценка достижения ключевых показателей эффекти</w:t>
      </w:r>
      <w:r w:rsidRPr="00BA5E17">
        <w:rPr>
          <w:color w:val="000000"/>
          <w:sz w:val="27"/>
          <w:szCs w:val="27"/>
        </w:rPr>
        <w:t>в</w:t>
      </w:r>
      <w:r w:rsidRPr="00BA5E17">
        <w:rPr>
          <w:color w:val="000000"/>
          <w:sz w:val="27"/>
          <w:szCs w:val="27"/>
        </w:rPr>
        <w:t>ности антимонопольного комплаенса представляют собой часть системы вну</w:t>
      </w:r>
      <w:r w:rsidRPr="00BA5E17">
        <w:rPr>
          <w:color w:val="000000"/>
          <w:sz w:val="27"/>
          <w:szCs w:val="27"/>
        </w:rPr>
        <w:t>т</w:t>
      </w:r>
      <w:r w:rsidRPr="00BA5E17">
        <w:rPr>
          <w:color w:val="000000"/>
          <w:sz w:val="27"/>
          <w:szCs w:val="27"/>
        </w:rPr>
        <w:t>реннего контроля, в процессе которой происходит оценка качества работы (р</w:t>
      </w:r>
      <w:r w:rsidRPr="00BA5E17">
        <w:rPr>
          <w:color w:val="000000"/>
          <w:sz w:val="27"/>
          <w:szCs w:val="27"/>
        </w:rPr>
        <w:t>а</w:t>
      </w:r>
      <w:r w:rsidRPr="00BA5E17">
        <w:rPr>
          <w:color w:val="000000"/>
          <w:sz w:val="27"/>
          <w:szCs w:val="27"/>
        </w:rPr>
        <w:t>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6.2. Ключевые показатели эффективности антимонопольного компл</w:t>
      </w:r>
      <w:r w:rsidRPr="00BA5E17">
        <w:rPr>
          <w:color w:val="000000"/>
          <w:sz w:val="27"/>
          <w:szCs w:val="27"/>
        </w:rPr>
        <w:t>а</w:t>
      </w:r>
      <w:r w:rsidR="00FB65DD" w:rsidRPr="00BA5E17">
        <w:rPr>
          <w:color w:val="000000"/>
          <w:sz w:val="27"/>
          <w:szCs w:val="27"/>
        </w:rPr>
        <w:t xml:space="preserve">енса </w:t>
      </w:r>
      <w:r w:rsidRPr="00BA5E17">
        <w:rPr>
          <w:color w:val="000000"/>
          <w:sz w:val="27"/>
          <w:szCs w:val="27"/>
        </w:rPr>
        <w:t>устанавливаются для</w:t>
      </w:r>
      <w:r w:rsidR="005B04E8" w:rsidRPr="00BA5E17">
        <w:rPr>
          <w:color w:val="000000"/>
          <w:sz w:val="27"/>
          <w:szCs w:val="27"/>
        </w:rPr>
        <w:t xml:space="preserve"> </w:t>
      </w:r>
      <w:r w:rsidR="009C2391" w:rsidRPr="00BA5E17">
        <w:rPr>
          <w:color w:val="000000"/>
          <w:sz w:val="27"/>
          <w:szCs w:val="27"/>
        </w:rPr>
        <w:t>Админис</w:t>
      </w:r>
      <w:r w:rsidR="009C2391" w:rsidRPr="00BA5E17">
        <w:rPr>
          <w:color w:val="000000"/>
          <w:sz w:val="27"/>
          <w:szCs w:val="27"/>
        </w:rPr>
        <w:t>т</w:t>
      </w:r>
      <w:r w:rsidR="000D7F22" w:rsidRPr="00BA5E17">
        <w:rPr>
          <w:color w:val="000000"/>
          <w:sz w:val="27"/>
          <w:szCs w:val="27"/>
        </w:rPr>
        <w:t>рации в целом</w:t>
      </w:r>
      <w:r w:rsidRPr="00BA5E17">
        <w:rPr>
          <w:color w:val="000000"/>
          <w:sz w:val="27"/>
          <w:szCs w:val="27"/>
        </w:rPr>
        <w:t>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6.3. Ключевые показатели эффективности антимонопольного компл</w:t>
      </w:r>
      <w:r w:rsidRPr="00BA5E17">
        <w:rPr>
          <w:color w:val="000000"/>
          <w:sz w:val="27"/>
          <w:szCs w:val="27"/>
        </w:rPr>
        <w:t>а</w:t>
      </w:r>
      <w:r w:rsidRPr="00BA5E17">
        <w:rPr>
          <w:color w:val="000000"/>
          <w:sz w:val="27"/>
          <w:szCs w:val="27"/>
        </w:rPr>
        <w:t>енса представляют собой количественные характеристики работы (работоспособн</w:t>
      </w:r>
      <w:r w:rsidRPr="00BA5E17">
        <w:rPr>
          <w:color w:val="000000"/>
          <w:sz w:val="27"/>
          <w:szCs w:val="27"/>
        </w:rPr>
        <w:t>о</w:t>
      </w:r>
      <w:r w:rsidRPr="00BA5E17">
        <w:rPr>
          <w:color w:val="000000"/>
          <w:sz w:val="27"/>
          <w:szCs w:val="27"/>
        </w:rPr>
        <w:t>сти) системы управления комплаенс-рисками. Такие количестве</w:t>
      </w:r>
      <w:r w:rsidRPr="00BA5E17">
        <w:rPr>
          <w:color w:val="000000"/>
          <w:sz w:val="27"/>
          <w:szCs w:val="27"/>
        </w:rPr>
        <w:t>н</w:t>
      </w:r>
      <w:r w:rsidRPr="00BA5E17">
        <w:rPr>
          <w:color w:val="000000"/>
          <w:sz w:val="27"/>
          <w:szCs w:val="27"/>
        </w:rPr>
        <w:t>ные значения (параметры) могут быть выражены как в абсолютных значениях (единицы, шт</w:t>
      </w:r>
      <w:r w:rsidRPr="00BA5E17">
        <w:rPr>
          <w:color w:val="000000"/>
          <w:sz w:val="27"/>
          <w:szCs w:val="27"/>
        </w:rPr>
        <w:t>у</w:t>
      </w:r>
      <w:r w:rsidRPr="00BA5E17">
        <w:rPr>
          <w:color w:val="000000"/>
          <w:sz w:val="27"/>
          <w:szCs w:val="27"/>
        </w:rPr>
        <w:t>ки), так и в относительных значениях (проценты, коэффицие</w:t>
      </w:r>
      <w:r w:rsidRPr="00BA5E17">
        <w:rPr>
          <w:color w:val="000000"/>
          <w:sz w:val="27"/>
          <w:szCs w:val="27"/>
        </w:rPr>
        <w:t>н</w:t>
      </w:r>
      <w:r w:rsidRPr="00BA5E17">
        <w:rPr>
          <w:color w:val="000000"/>
          <w:sz w:val="27"/>
          <w:szCs w:val="27"/>
        </w:rPr>
        <w:t>ты).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6.4. Ключевые показатели эффективности антимонопольного компл</w:t>
      </w:r>
      <w:r w:rsidRPr="00BA5E17">
        <w:rPr>
          <w:color w:val="000000"/>
          <w:sz w:val="27"/>
          <w:szCs w:val="27"/>
        </w:rPr>
        <w:t>а</w:t>
      </w:r>
      <w:r w:rsidR="000D7F22" w:rsidRPr="00BA5E17">
        <w:rPr>
          <w:color w:val="000000"/>
          <w:sz w:val="27"/>
          <w:szCs w:val="27"/>
        </w:rPr>
        <w:t xml:space="preserve">енса разрабатываются уполномоченным подразделением и утверждаются </w:t>
      </w:r>
      <w:r w:rsidR="000D7F22" w:rsidRPr="00BA5E17">
        <w:rPr>
          <w:sz w:val="27"/>
          <w:szCs w:val="27"/>
        </w:rPr>
        <w:t>постано</w:t>
      </w:r>
      <w:r w:rsidR="000D7F22" w:rsidRPr="00BA5E17">
        <w:rPr>
          <w:sz w:val="27"/>
          <w:szCs w:val="27"/>
        </w:rPr>
        <w:t>в</w:t>
      </w:r>
      <w:r w:rsidR="000D7F22" w:rsidRPr="00BA5E17">
        <w:rPr>
          <w:sz w:val="27"/>
          <w:szCs w:val="27"/>
        </w:rPr>
        <w:t>лением Администрации Угличского муниципального района</w:t>
      </w:r>
      <w:r w:rsidR="000D7F22" w:rsidRPr="00BA5E17">
        <w:rPr>
          <w:color w:val="000000"/>
          <w:sz w:val="27"/>
          <w:szCs w:val="27"/>
        </w:rPr>
        <w:t xml:space="preserve"> на отче</w:t>
      </w:r>
      <w:r w:rsidR="000D7F22" w:rsidRPr="00BA5E17">
        <w:rPr>
          <w:color w:val="000000"/>
          <w:sz w:val="27"/>
          <w:szCs w:val="27"/>
        </w:rPr>
        <w:t>т</w:t>
      </w:r>
      <w:r w:rsidR="000D7F22" w:rsidRPr="00BA5E17">
        <w:rPr>
          <w:color w:val="000000"/>
          <w:sz w:val="27"/>
          <w:szCs w:val="27"/>
        </w:rPr>
        <w:t>ный год ежегодно в срок не позднее 15 апреля отчетного г</w:t>
      </w:r>
      <w:r w:rsidR="000D7F22" w:rsidRPr="00BA5E17">
        <w:rPr>
          <w:color w:val="000000"/>
          <w:sz w:val="27"/>
          <w:szCs w:val="27"/>
        </w:rPr>
        <w:t>о</w:t>
      </w:r>
      <w:r w:rsidR="000D7F22" w:rsidRPr="00BA5E17">
        <w:rPr>
          <w:color w:val="000000"/>
          <w:sz w:val="27"/>
          <w:szCs w:val="27"/>
        </w:rPr>
        <w:t>да</w:t>
      </w:r>
      <w:r w:rsidR="00C35ECF" w:rsidRPr="00BA5E17">
        <w:rPr>
          <w:color w:val="000000"/>
          <w:sz w:val="27"/>
          <w:szCs w:val="27"/>
        </w:rPr>
        <w:t>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6.5. Уполномоченное подразделение ежегодно проводит оценку достиж</w:t>
      </w:r>
      <w:r w:rsidRPr="00BA5E17">
        <w:rPr>
          <w:color w:val="000000"/>
          <w:sz w:val="27"/>
          <w:szCs w:val="27"/>
        </w:rPr>
        <w:t>е</w:t>
      </w:r>
      <w:r w:rsidRPr="00BA5E17">
        <w:rPr>
          <w:color w:val="000000"/>
          <w:sz w:val="27"/>
          <w:szCs w:val="27"/>
        </w:rPr>
        <w:t>ния ключевых показателей эффективности антимонопольного комплаенса. И</w:t>
      </w:r>
      <w:r w:rsidRPr="00BA5E17">
        <w:rPr>
          <w:color w:val="000000"/>
          <w:sz w:val="27"/>
          <w:szCs w:val="27"/>
        </w:rPr>
        <w:t>н</w:t>
      </w:r>
      <w:r w:rsidRPr="00BA5E17">
        <w:rPr>
          <w:color w:val="000000"/>
          <w:sz w:val="27"/>
          <w:szCs w:val="27"/>
        </w:rPr>
        <w:t>формация о достижении ключевых показателей эффективности антимон</w:t>
      </w:r>
      <w:r w:rsidR="000D7F22" w:rsidRPr="00BA5E17">
        <w:rPr>
          <w:color w:val="000000"/>
          <w:sz w:val="27"/>
          <w:szCs w:val="27"/>
        </w:rPr>
        <w:t>о</w:t>
      </w:r>
      <w:r w:rsidRPr="00BA5E17">
        <w:rPr>
          <w:color w:val="000000"/>
          <w:sz w:val="27"/>
          <w:szCs w:val="27"/>
        </w:rPr>
        <w:t>пол</w:t>
      </w:r>
      <w:r w:rsidRPr="00BA5E17">
        <w:rPr>
          <w:color w:val="000000"/>
          <w:sz w:val="27"/>
          <w:szCs w:val="27"/>
        </w:rPr>
        <w:t>ь</w:t>
      </w:r>
      <w:r w:rsidRPr="00BA5E17">
        <w:rPr>
          <w:color w:val="000000"/>
          <w:sz w:val="27"/>
          <w:szCs w:val="27"/>
        </w:rPr>
        <w:t>ного комплаенса включается в доклад об антимонопольном комплаенсе.</w:t>
      </w:r>
    </w:p>
    <w:p w:rsidR="00AB0BC6" w:rsidRPr="00BA5E17" w:rsidRDefault="00AB0BC6" w:rsidP="00AB0BC6">
      <w:pPr>
        <w:shd w:val="clear" w:color="auto" w:fill="FFFFFF"/>
        <w:ind w:firstLine="426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 </w:t>
      </w:r>
    </w:p>
    <w:p w:rsidR="00AB0BC6" w:rsidRPr="00BA5E17" w:rsidRDefault="00AB0BC6" w:rsidP="00AB0BC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A5E17">
        <w:rPr>
          <w:b/>
          <w:color w:val="000000"/>
          <w:sz w:val="27"/>
          <w:szCs w:val="27"/>
        </w:rPr>
        <w:t>7. Оценка эффективности антимонопольного комплаенса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7.1. Оценка эффективности организации и функционирования в Админ</w:t>
      </w:r>
      <w:r w:rsidRPr="00BA5E17">
        <w:rPr>
          <w:color w:val="000000"/>
          <w:sz w:val="27"/>
          <w:szCs w:val="27"/>
        </w:rPr>
        <w:t>и</w:t>
      </w:r>
      <w:r w:rsidRPr="00BA5E17">
        <w:rPr>
          <w:color w:val="000000"/>
          <w:sz w:val="27"/>
          <w:szCs w:val="27"/>
        </w:rPr>
        <w:t>страции антимонопольного комплаенса осуществляется коллегиальным органом по результатам рассмотрения доклада об антимонопольном компл</w:t>
      </w:r>
      <w:r w:rsidRPr="00BA5E17">
        <w:rPr>
          <w:color w:val="000000"/>
          <w:sz w:val="27"/>
          <w:szCs w:val="27"/>
        </w:rPr>
        <w:t>а</w:t>
      </w:r>
      <w:r w:rsidRPr="00BA5E17">
        <w:rPr>
          <w:color w:val="000000"/>
          <w:sz w:val="27"/>
          <w:szCs w:val="27"/>
        </w:rPr>
        <w:t>енсе.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7.2. При оценке эффективности организации и функционирования ант</w:t>
      </w:r>
      <w:r w:rsidRPr="00BA5E17">
        <w:rPr>
          <w:color w:val="000000"/>
          <w:sz w:val="27"/>
          <w:szCs w:val="27"/>
        </w:rPr>
        <w:t>и</w:t>
      </w:r>
      <w:r w:rsidRPr="00BA5E17">
        <w:rPr>
          <w:color w:val="000000"/>
          <w:sz w:val="27"/>
          <w:szCs w:val="27"/>
        </w:rPr>
        <w:t>монопольного комплаенса коллегиальный орган использует материалы, соде</w:t>
      </w:r>
      <w:r w:rsidRPr="00BA5E17">
        <w:rPr>
          <w:color w:val="000000"/>
          <w:sz w:val="27"/>
          <w:szCs w:val="27"/>
        </w:rPr>
        <w:t>р</w:t>
      </w:r>
      <w:r w:rsidRPr="00BA5E17">
        <w:rPr>
          <w:color w:val="000000"/>
          <w:sz w:val="27"/>
          <w:szCs w:val="27"/>
        </w:rPr>
        <w:t>жащиеся в докладе об антимонопольном комплаенсе, а также: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 xml:space="preserve">1) утвержденную карту комплаенс-рисков Администрации </w:t>
      </w:r>
      <w:r w:rsidRPr="00BA5E17">
        <w:rPr>
          <w:sz w:val="27"/>
          <w:szCs w:val="27"/>
        </w:rPr>
        <w:t>на отчетный период</w:t>
      </w:r>
      <w:r w:rsidRPr="00BA5E17">
        <w:rPr>
          <w:color w:val="000000"/>
          <w:sz w:val="27"/>
          <w:szCs w:val="27"/>
        </w:rPr>
        <w:t>;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2) утвержденный план мероприятий («дорожную карту») по снижению комплаенс-рисков Администрации</w:t>
      </w:r>
      <w:r w:rsidRPr="00BA5E17">
        <w:rPr>
          <w:sz w:val="27"/>
          <w:szCs w:val="27"/>
        </w:rPr>
        <w:t xml:space="preserve"> на отчетный период</w:t>
      </w:r>
      <w:r w:rsidRPr="00BA5E17">
        <w:rPr>
          <w:color w:val="000000"/>
          <w:sz w:val="27"/>
          <w:szCs w:val="27"/>
        </w:rPr>
        <w:t>;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3) утвержденные ключевые показатели эффективности антимонопол</w:t>
      </w:r>
      <w:r w:rsidRPr="00BA5E17">
        <w:rPr>
          <w:color w:val="000000"/>
          <w:sz w:val="27"/>
          <w:szCs w:val="27"/>
        </w:rPr>
        <w:t>ь</w:t>
      </w:r>
      <w:r w:rsidRPr="00BA5E17">
        <w:rPr>
          <w:color w:val="000000"/>
          <w:sz w:val="27"/>
          <w:szCs w:val="27"/>
        </w:rPr>
        <w:t>ного комплаенса</w:t>
      </w:r>
      <w:r w:rsidRPr="00BA5E17">
        <w:rPr>
          <w:sz w:val="27"/>
          <w:szCs w:val="27"/>
        </w:rPr>
        <w:t xml:space="preserve"> на отчетный период</w:t>
      </w:r>
      <w:r w:rsidRPr="00BA5E17">
        <w:rPr>
          <w:color w:val="000000"/>
          <w:sz w:val="27"/>
          <w:szCs w:val="27"/>
        </w:rPr>
        <w:t>.</w:t>
      </w:r>
    </w:p>
    <w:p w:rsidR="00AB0BC6" w:rsidRPr="00BA5E17" w:rsidRDefault="00AB0BC6" w:rsidP="00AB0BC6">
      <w:pPr>
        <w:shd w:val="clear" w:color="auto" w:fill="FFFFFF"/>
        <w:ind w:firstLine="426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 </w:t>
      </w:r>
    </w:p>
    <w:p w:rsidR="00AB0BC6" w:rsidRPr="00BA5E17" w:rsidRDefault="00AB0BC6" w:rsidP="00AB0BC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A5E17">
        <w:rPr>
          <w:b/>
          <w:color w:val="000000"/>
          <w:sz w:val="27"/>
          <w:szCs w:val="27"/>
        </w:rPr>
        <w:t>8. Доклад об антимонопольном комплаенсе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8.1. Доклад об антимонопольном комплаенсе должен содержать следу</w:t>
      </w:r>
      <w:r w:rsidRPr="00BA5E17">
        <w:rPr>
          <w:color w:val="000000"/>
          <w:sz w:val="27"/>
          <w:szCs w:val="27"/>
        </w:rPr>
        <w:t>ю</w:t>
      </w:r>
      <w:r w:rsidRPr="00BA5E17">
        <w:rPr>
          <w:color w:val="000000"/>
          <w:sz w:val="27"/>
          <w:szCs w:val="27"/>
        </w:rPr>
        <w:t>щую информацию: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1) о результатах проведенной оценки комплаенс-рисков Администр</w:t>
      </w:r>
      <w:r w:rsidRPr="00BA5E17">
        <w:rPr>
          <w:color w:val="000000"/>
          <w:sz w:val="27"/>
          <w:szCs w:val="27"/>
        </w:rPr>
        <w:t>а</w:t>
      </w:r>
      <w:r w:rsidRPr="00BA5E17">
        <w:rPr>
          <w:color w:val="000000"/>
          <w:sz w:val="27"/>
          <w:szCs w:val="27"/>
        </w:rPr>
        <w:t>ции;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2) об исполнении мероприятий по снижению комплаенс-рисков Админ</w:t>
      </w:r>
      <w:r w:rsidRPr="00BA5E17">
        <w:rPr>
          <w:color w:val="000000"/>
          <w:sz w:val="27"/>
          <w:szCs w:val="27"/>
        </w:rPr>
        <w:t>и</w:t>
      </w:r>
      <w:r w:rsidRPr="00BA5E17">
        <w:rPr>
          <w:color w:val="000000"/>
          <w:sz w:val="27"/>
          <w:szCs w:val="27"/>
        </w:rPr>
        <w:t>страции;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3) о достижении ключевых показателей эффективности антимонопольн</w:t>
      </w:r>
      <w:r w:rsidRPr="00BA5E17">
        <w:rPr>
          <w:color w:val="000000"/>
          <w:sz w:val="27"/>
          <w:szCs w:val="27"/>
        </w:rPr>
        <w:t>о</w:t>
      </w:r>
      <w:r w:rsidRPr="00BA5E17">
        <w:rPr>
          <w:color w:val="000000"/>
          <w:sz w:val="27"/>
          <w:szCs w:val="27"/>
        </w:rPr>
        <w:t>го комплаенса.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8.2. Подготовка доклада об антимонопольном комплаенсе осуществл</w:t>
      </w:r>
      <w:r w:rsidRPr="00BA5E17">
        <w:rPr>
          <w:color w:val="000000"/>
          <w:sz w:val="27"/>
          <w:szCs w:val="27"/>
        </w:rPr>
        <w:t>я</w:t>
      </w:r>
      <w:r w:rsidRPr="00BA5E17">
        <w:rPr>
          <w:color w:val="000000"/>
          <w:sz w:val="27"/>
          <w:szCs w:val="27"/>
        </w:rPr>
        <w:t>ется уполномоченным подразделением с учетом информации, предоставленной С</w:t>
      </w:r>
      <w:r w:rsidRPr="00BA5E17">
        <w:rPr>
          <w:color w:val="000000"/>
          <w:sz w:val="27"/>
          <w:szCs w:val="27"/>
        </w:rPr>
        <w:t>о</w:t>
      </w:r>
      <w:r w:rsidRPr="00BA5E17">
        <w:rPr>
          <w:color w:val="000000"/>
          <w:sz w:val="27"/>
          <w:szCs w:val="27"/>
        </w:rPr>
        <w:t>исполнителями. Уполномоченное подразделение представляет доклад об ант</w:t>
      </w:r>
      <w:r w:rsidRPr="00BA5E17">
        <w:rPr>
          <w:color w:val="000000"/>
          <w:sz w:val="27"/>
          <w:szCs w:val="27"/>
        </w:rPr>
        <w:t>и</w:t>
      </w:r>
      <w:r w:rsidRPr="00BA5E17">
        <w:rPr>
          <w:color w:val="000000"/>
          <w:sz w:val="27"/>
          <w:szCs w:val="27"/>
        </w:rPr>
        <w:t>монопольном комплаенсе на подпись Главе Угличского муниципал</w:t>
      </w:r>
      <w:r w:rsidRPr="00BA5E17">
        <w:rPr>
          <w:color w:val="000000"/>
          <w:sz w:val="27"/>
          <w:szCs w:val="27"/>
        </w:rPr>
        <w:t>ь</w:t>
      </w:r>
      <w:r w:rsidRPr="00BA5E17">
        <w:rPr>
          <w:color w:val="000000"/>
          <w:sz w:val="27"/>
          <w:szCs w:val="27"/>
        </w:rPr>
        <w:t>ного района в срок не позднее 01 марта года, следующим за отчетным, а та</w:t>
      </w:r>
      <w:r w:rsidRPr="00BA5E17">
        <w:rPr>
          <w:color w:val="000000"/>
          <w:sz w:val="27"/>
          <w:szCs w:val="27"/>
        </w:rPr>
        <w:t>к</w:t>
      </w:r>
      <w:r w:rsidRPr="00BA5E17">
        <w:rPr>
          <w:color w:val="000000"/>
          <w:sz w:val="27"/>
          <w:szCs w:val="27"/>
        </w:rPr>
        <w:t>же обеспечивает представление  подписанного Главой района доклада об антимонопольном ко</w:t>
      </w:r>
      <w:r w:rsidRPr="00BA5E17">
        <w:rPr>
          <w:color w:val="000000"/>
          <w:sz w:val="27"/>
          <w:szCs w:val="27"/>
        </w:rPr>
        <w:t>м</w:t>
      </w:r>
      <w:r w:rsidRPr="00BA5E17">
        <w:rPr>
          <w:color w:val="000000"/>
          <w:sz w:val="27"/>
          <w:szCs w:val="27"/>
        </w:rPr>
        <w:t>плаенсе в коллегиальный орган в течение 10 рабочих дней с момента его подп</w:t>
      </w:r>
      <w:r w:rsidRPr="00BA5E17">
        <w:rPr>
          <w:color w:val="000000"/>
          <w:sz w:val="27"/>
          <w:szCs w:val="27"/>
        </w:rPr>
        <w:t>и</w:t>
      </w:r>
      <w:r w:rsidRPr="00BA5E17">
        <w:rPr>
          <w:color w:val="000000"/>
          <w:sz w:val="27"/>
          <w:szCs w:val="27"/>
        </w:rPr>
        <w:t xml:space="preserve">сания. 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8.3 Коллегиальный орган  утверждает доклад об антимонопольном ко</w:t>
      </w:r>
      <w:r w:rsidRPr="00BA5E17">
        <w:rPr>
          <w:color w:val="000000"/>
          <w:sz w:val="27"/>
          <w:szCs w:val="27"/>
        </w:rPr>
        <w:t>м</w:t>
      </w:r>
      <w:r w:rsidRPr="00BA5E17">
        <w:rPr>
          <w:color w:val="000000"/>
          <w:sz w:val="27"/>
          <w:szCs w:val="27"/>
        </w:rPr>
        <w:t>плаенсе  в срок не позднее 01 апреля года, следующим за отчетным.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BA5E17">
        <w:rPr>
          <w:color w:val="000000"/>
          <w:sz w:val="27"/>
          <w:szCs w:val="27"/>
        </w:rPr>
        <w:t>8.4. Доклад об антимонопольном комплаенсе, утвержденный коллегиал</w:t>
      </w:r>
      <w:r w:rsidRPr="00BA5E17">
        <w:rPr>
          <w:color w:val="000000"/>
          <w:sz w:val="27"/>
          <w:szCs w:val="27"/>
        </w:rPr>
        <w:t>ь</w:t>
      </w:r>
      <w:r w:rsidRPr="00BA5E17">
        <w:rPr>
          <w:color w:val="000000"/>
          <w:sz w:val="27"/>
          <w:szCs w:val="27"/>
        </w:rPr>
        <w:t>ным органом, размещается на официальном сайте Угличского муниц</w:t>
      </w:r>
      <w:r w:rsidRPr="00BA5E17">
        <w:rPr>
          <w:color w:val="000000"/>
          <w:sz w:val="27"/>
          <w:szCs w:val="27"/>
        </w:rPr>
        <w:t>и</w:t>
      </w:r>
      <w:r w:rsidRPr="00BA5E17">
        <w:rPr>
          <w:color w:val="000000"/>
          <w:sz w:val="27"/>
          <w:szCs w:val="27"/>
        </w:rPr>
        <w:t>пального района в течение месяца с момента его утверждения.</w:t>
      </w:r>
    </w:p>
    <w:p w:rsidR="00AB0BC6" w:rsidRPr="00BA5E17" w:rsidRDefault="00AB0BC6" w:rsidP="00AB0BC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</w:p>
    <w:p w:rsidR="00AB0BC6" w:rsidRPr="00BA5E17" w:rsidRDefault="00AB0BC6" w:rsidP="00AB0BC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A5E17">
        <w:rPr>
          <w:rFonts w:ascii="Times New Roman" w:hAnsi="Times New Roman" w:cs="Times New Roman"/>
          <w:sz w:val="27"/>
          <w:szCs w:val="27"/>
        </w:rPr>
        <w:t>9. Ознакомление служащих Администрации с антимонопольным комплаенсом. Проведение обучения требованиям антимонопольного зак</w:t>
      </w:r>
      <w:r w:rsidRPr="00BA5E17">
        <w:rPr>
          <w:rFonts w:ascii="Times New Roman" w:hAnsi="Times New Roman" w:cs="Times New Roman"/>
          <w:sz w:val="27"/>
          <w:szCs w:val="27"/>
        </w:rPr>
        <w:t>о</w:t>
      </w:r>
      <w:r w:rsidRPr="00BA5E17">
        <w:rPr>
          <w:rFonts w:ascii="Times New Roman" w:hAnsi="Times New Roman" w:cs="Times New Roman"/>
          <w:sz w:val="27"/>
          <w:szCs w:val="27"/>
        </w:rPr>
        <w:t>нод</w:t>
      </w:r>
      <w:r w:rsidRPr="00BA5E17">
        <w:rPr>
          <w:rFonts w:ascii="Times New Roman" w:hAnsi="Times New Roman" w:cs="Times New Roman"/>
          <w:sz w:val="27"/>
          <w:szCs w:val="27"/>
        </w:rPr>
        <w:t>а</w:t>
      </w:r>
      <w:r w:rsidRPr="00BA5E17">
        <w:rPr>
          <w:rFonts w:ascii="Times New Roman" w:hAnsi="Times New Roman" w:cs="Times New Roman"/>
          <w:sz w:val="27"/>
          <w:szCs w:val="27"/>
        </w:rPr>
        <w:t>тельства и антимонопольного комплаенса</w:t>
      </w:r>
    </w:p>
    <w:p w:rsidR="00AB0BC6" w:rsidRPr="00BA5E17" w:rsidRDefault="00AB0BC6" w:rsidP="00AB0BC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9.1. При поступлении на муниципальную службу (на работу) в Админ</w:t>
      </w:r>
      <w:r w:rsidRPr="00BA5E17">
        <w:rPr>
          <w:rFonts w:ascii="Times New Roman" w:hAnsi="Times New Roman"/>
          <w:sz w:val="27"/>
          <w:szCs w:val="27"/>
        </w:rPr>
        <w:t>и</w:t>
      </w:r>
      <w:r w:rsidRPr="00BA5E17">
        <w:rPr>
          <w:rFonts w:ascii="Times New Roman" w:hAnsi="Times New Roman"/>
          <w:sz w:val="27"/>
          <w:szCs w:val="27"/>
        </w:rPr>
        <w:t>страцию административно-контрольное управление Администрации Угличск</w:t>
      </w:r>
      <w:r w:rsidRPr="00BA5E17">
        <w:rPr>
          <w:rFonts w:ascii="Times New Roman" w:hAnsi="Times New Roman"/>
          <w:sz w:val="27"/>
          <w:szCs w:val="27"/>
        </w:rPr>
        <w:t>о</w:t>
      </w:r>
      <w:r w:rsidRPr="00BA5E17">
        <w:rPr>
          <w:rFonts w:ascii="Times New Roman" w:hAnsi="Times New Roman"/>
          <w:sz w:val="27"/>
          <w:szCs w:val="27"/>
        </w:rPr>
        <w:t>го муниципального района совместно с Соисполнителями обеспечивает озн</w:t>
      </w:r>
      <w:r w:rsidRPr="00BA5E17">
        <w:rPr>
          <w:rFonts w:ascii="Times New Roman" w:hAnsi="Times New Roman"/>
          <w:sz w:val="27"/>
          <w:szCs w:val="27"/>
        </w:rPr>
        <w:t>а</w:t>
      </w:r>
      <w:r w:rsidRPr="00BA5E17">
        <w:rPr>
          <w:rFonts w:ascii="Times New Roman" w:hAnsi="Times New Roman"/>
          <w:sz w:val="27"/>
          <w:szCs w:val="27"/>
        </w:rPr>
        <w:t>комление гражданина Российской Федерации с настоящим Полож</w:t>
      </w:r>
      <w:r w:rsidRPr="00BA5E17">
        <w:rPr>
          <w:rFonts w:ascii="Times New Roman" w:hAnsi="Times New Roman"/>
          <w:sz w:val="27"/>
          <w:szCs w:val="27"/>
        </w:rPr>
        <w:t>е</w:t>
      </w:r>
      <w:r w:rsidRPr="00BA5E17">
        <w:rPr>
          <w:rFonts w:ascii="Times New Roman" w:hAnsi="Times New Roman"/>
          <w:sz w:val="27"/>
          <w:szCs w:val="27"/>
        </w:rPr>
        <w:t>нием.</w:t>
      </w:r>
    </w:p>
    <w:p w:rsidR="00AB0BC6" w:rsidRPr="00BA5E17" w:rsidRDefault="00AB0BC6" w:rsidP="00AB0BC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9.2. Уполномоченное подразделение совместно с административно-контрольным управлением Администрации района организует систематич</w:t>
      </w:r>
      <w:r w:rsidRPr="00BA5E17">
        <w:rPr>
          <w:rFonts w:ascii="Times New Roman" w:hAnsi="Times New Roman"/>
          <w:sz w:val="27"/>
          <w:szCs w:val="27"/>
        </w:rPr>
        <w:t>е</w:t>
      </w:r>
      <w:r w:rsidRPr="00BA5E17">
        <w:rPr>
          <w:rFonts w:ascii="Times New Roman" w:hAnsi="Times New Roman"/>
          <w:sz w:val="27"/>
          <w:szCs w:val="27"/>
        </w:rPr>
        <w:t>ское обучение работников Администрации требованиям антимонопольного закон</w:t>
      </w:r>
      <w:r w:rsidRPr="00BA5E17">
        <w:rPr>
          <w:rFonts w:ascii="Times New Roman" w:hAnsi="Times New Roman"/>
          <w:sz w:val="27"/>
          <w:szCs w:val="27"/>
        </w:rPr>
        <w:t>о</w:t>
      </w:r>
      <w:r w:rsidRPr="00BA5E17">
        <w:rPr>
          <w:rFonts w:ascii="Times New Roman" w:hAnsi="Times New Roman"/>
          <w:sz w:val="27"/>
          <w:szCs w:val="27"/>
        </w:rPr>
        <w:t>дательства и антимонопольного комплаенса в следующих формах:</w:t>
      </w:r>
    </w:p>
    <w:p w:rsidR="00AB0BC6" w:rsidRPr="00BA5E17" w:rsidRDefault="00AB0BC6" w:rsidP="00AB0BC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- вводный (первичный) инструктаж;</w:t>
      </w:r>
    </w:p>
    <w:p w:rsidR="00AB0BC6" w:rsidRPr="00BA5E17" w:rsidRDefault="00AB0BC6" w:rsidP="00AB0BC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- целевой (внеплановый) инструктаж;</w:t>
      </w:r>
    </w:p>
    <w:p w:rsidR="00AB0BC6" w:rsidRPr="00BA5E17" w:rsidRDefault="00AB0BC6" w:rsidP="00AB0BC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- иные обучающие мероприятия, предусмотренные внутренними док</w:t>
      </w:r>
      <w:r w:rsidRPr="00BA5E17">
        <w:rPr>
          <w:rFonts w:ascii="Times New Roman" w:hAnsi="Times New Roman"/>
          <w:sz w:val="27"/>
          <w:szCs w:val="27"/>
        </w:rPr>
        <w:t>у</w:t>
      </w:r>
      <w:r w:rsidRPr="00BA5E17">
        <w:rPr>
          <w:rFonts w:ascii="Times New Roman" w:hAnsi="Times New Roman"/>
          <w:sz w:val="27"/>
          <w:szCs w:val="27"/>
        </w:rPr>
        <w:t>ментами Администрации.</w:t>
      </w:r>
    </w:p>
    <w:p w:rsidR="00AB0BC6" w:rsidRPr="00BA5E17" w:rsidRDefault="00AB0BC6" w:rsidP="00AB0BC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9.3. Вводный (первичный) инструктаж и ознакомление с основами ант</w:t>
      </w:r>
      <w:r w:rsidRPr="00BA5E17">
        <w:rPr>
          <w:rFonts w:ascii="Times New Roman" w:hAnsi="Times New Roman"/>
          <w:sz w:val="27"/>
          <w:szCs w:val="27"/>
        </w:rPr>
        <w:t>и</w:t>
      </w:r>
      <w:r w:rsidRPr="00BA5E17">
        <w:rPr>
          <w:rFonts w:ascii="Times New Roman" w:hAnsi="Times New Roman"/>
          <w:sz w:val="27"/>
          <w:szCs w:val="27"/>
        </w:rPr>
        <w:t>монопольного законодательства и Положением проводятся при приеме рабо</w:t>
      </w:r>
      <w:r w:rsidRPr="00BA5E17">
        <w:rPr>
          <w:rFonts w:ascii="Times New Roman" w:hAnsi="Times New Roman"/>
          <w:sz w:val="27"/>
          <w:szCs w:val="27"/>
        </w:rPr>
        <w:t>т</w:t>
      </w:r>
      <w:r w:rsidRPr="00BA5E17">
        <w:rPr>
          <w:rFonts w:ascii="Times New Roman" w:hAnsi="Times New Roman"/>
          <w:sz w:val="27"/>
          <w:szCs w:val="27"/>
        </w:rPr>
        <w:t>ников на работу.</w:t>
      </w:r>
    </w:p>
    <w:p w:rsidR="00AB0BC6" w:rsidRPr="00BA5E17" w:rsidRDefault="00AB0BC6" w:rsidP="00AB0BC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9.4. Целевой (внеплановый) инструктаж проводится при изменении ант</w:t>
      </w:r>
      <w:r w:rsidRPr="00BA5E17">
        <w:rPr>
          <w:rFonts w:ascii="Times New Roman" w:hAnsi="Times New Roman"/>
          <w:sz w:val="27"/>
          <w:szCs w:val="27"/>
        </w:rPr>
        <w:t>и</w:t>
      </w:r>
      <w:r w:rsidRPr="00BA5E17">
        <w:rPr>
          <w:rFonts w:ascii="Times New Roman" w:hAnsi="Times New Roman"/>
          <w:sz w:val="27"/>
          <w:szCs w:val="27"/>
        </w:rPr>
        <w:t>монопольного законодательства, правового акта об антимонопольном компл</w:t>
      </w:r>
      <w:r w:rsidRPr="00BA5E17">
        <w:rPr>
          <w:rFonts w:ascii="Times New Roman" w:hAnsi="Times New Roman"/>
          <w:sz w:val="27"/>
          <w:szCs w:val="27"/>
        </w:rPr>
        <w:t>а</w:t>
      </w:r>
      <w:r w:rsidRPr="00BA5E17">
        <w:rPr>
          <w:rFonts w:ascii="Times New Roman" w:hAnsi="Times New Roman"/>
          <w:sz w:val="27"/>
          <w:szCs w:val="27"/>
        </w:rPr>
        <w:t>енсе, а также в случае реализации комплаенс-рисков в деятельности Админ</w:t>
      </w:r>
      <w:r w:rsidRPr="00BA5E17">
        <w:rPr>
          <w:rFonts w:ascii="Times New Roman" w:hAnsi="Times New Roman"/>
          <w:sz w:val="27"/>
          <w:szCs w:val="27"/>
        </w:rPr>
        <w:t>и</w:t>
      </w:r>
      <w:r w:rsidRPr="00BA5E17">
        <w:rPr>
          <w:rFonts w:ascii="Times New Roman" w:hAnsi="Times New Roman"/>
          <w:sz w:val="27"/>
          <w:szCs w:val="27"/>
        </w:rPr>
        <w:t>страции.</w:t>
      </w:r>
    </w:p>
    <w:p w:rsidR="00AB0BC6" w:rsidRPr="00BA5E17" w:rsidRDefault="00AB0BC6" w:rsidP="00AB0BC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Целевой (внеплановый) инструктаж может осуществляться в форме дов</w:t>
      </w:r>
      <w:r w:rsidRPr="00BA5E17">
        <w:rPr>
          <w:rFonts w:ascii="Times New Roman" w:hAnsi="Times New Roman"/>
          <w:sz w:val="27"/>
          <w:szCs w:val="27"/>
        </w:rPr>
        <w:t>е</w:t>
      </w:r>
      <w:r w:rsidRPr="00BA5E17">
        <w:rPr>
          <w:rFonts w:ascii="Times New Roman" w:hAnsi="Times New Roman"/>
          <w:sz w:val="27"/>
          <w:szCs w:val="27"/>
        </w:rPr>
        <w:t>дения до заинтересованных структурных управлений Администрации информ</w:t>
      </w:r>
      <w:r w:rsidRPr="00BA5E17">
        <w:rPr>
          <w:rFonts w:ascii="Times New Roman" w:hAnsi="Times New Roman"/>
          <w:sz w:val="27"/>
          <w:szCs w:val="27"/>
        </w:rPr>
        <w:t>а</w:t>
      </w:r>
      <w:r w:rsidRPr="00BA5E17">
        <w:rPr>
          <w:rFonts w:ascii="Times New Roman" w:hAnsi="Times New Roman"/>
          <w:sz w:val="27"/>
          <w:szCs w:val="27"/>
        </w:rPr>
        <w:t>ционных сообщений, а также в рамках целевых семинаров.</w:t>
      </w:r>
    </w:p>
    <w:p w:rsidR="005A72F8" w:rsidRDefault="00AB0BC6" w:rsidP="00AB0BC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BA5E17">
        <w:rPr>
          <w:rFonts w:ascii="Times New Roman" w:hAnsi="Times New Roman"/>
          <w:sz w:val="27"/>
          <w:szCs w:val="27"/>
        </w:rPr>
        <w:t>9.5. Информация о проведении ознакомления служащих (работников) с антимонопольным комплаенсом, а также о проведении обучающих меропри</w:t>
      </w:r>
      <w:r w:rsidRPr="00BA5E17">
        <w:rPr>
          <w:rFonts w:ascii="Times New Roman" w:hAnsi="Times New Roman"/>
          <w:sz w:val="27"/>
          <w:szCs w:val="27"/>
        </w:rPr>
        <w:t>я</w:t>
      </w:r>
      <w:r w:rsidRPr="00BA5E17">
        <w:rPr>
          <w:rFonts w:ascii="Times New Roman" w:hAnsi="Times New Roman"/>
          <w:sz w:val="27"/>
          <w:szCs w:val="27"/>
        </w:rPr>
        <w:t>тий включается в доклад об антимонопольном комплаенсе.</w:t>
      </w:r>
    </w:p>
    <w:p w:rsidR="00BA5E17" w:rsidRPr="00BA5E17" w:rsidRDefault="00BA5E17" w:rsidP="00AB0BC6">
      <w:pPr>
        <w:pStyle w:val="ConsPlusNormal"/>
        <w:jc w:val="both"/>
        <w:rPr>
          <w:rFonts w:ascii="Times New Roman" w:hAnsi="Times New Roman"/>
          <w:sz w:val="27"/>
          <w:szCs w:val="27"/>
        </w:rPr>
        <w:sectPr w:rsidR="00BA5E17" w:rsidRPr="00BA5E17" w:rsidSect="006E0F66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72F8" w:rsidRPr="00BA5E17" w:rsidRDefault="005A72F8" w:rsidP="00BA5E17">
      <w:pPr>
        <w:ind w:left="5387"/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Приложение №1 </w:t>
      </w:r>
    </w:p>
    <w:p w:rsidR="00BA5E17" w:rsidRDefault="005A72F8" w:rsidP="00BA5E17">
      <w:pPr>
        <w:ind w:left="5387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к Положению об организации в Администрации Угличского м</w:t>
      </w:r>
      <w:r w:rsidRPr="00BA5E17">
        <w:rPr>
          <w:sz w:val="27"/>
          <w:szCs w:val="27"/>
        </w:rPr>
        <w:t>у</w:t>
      </w:r>
      <w:r w:rsidRPr="00BA5E17">
        <w:rPr>
          <w:sz w:val="27"/>
          <w:szCs w:val="27"/>
        </w:rPr>
        <w:t>ниципального района системы внутреннего обеспечения соо</w:t>
      </w:r>
      <w:r w:rsidRPr="00BA5E17">
        <w:rPr>
          <w:sz w:val="27"/>
          <w:szCs w:val="27"/>
        </w:rPr>
        <w:t>т</w:t>
      </w:r>
      <w:r w:rsidRPr="00BA5E17">
        <w:rPr>
          <w:sz w:val="27"/>
          <w:szCs w:val="27"/>
        </w:rPr>
        <w:t>ветствия требованиям антимон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>польного законодательства (а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тимонопольного комплаенса), утвержденному п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 xml:space="preserve">становлением Администрации района от 02.07.2019 № 729 (в редакции </w:t>
      </w:r>
    </w:p>
    <w:p w:rsidR="005A72F8" w:rsidRPr="00BA5E17" w:rsidRDefault="00491D2E" w:rsidP="00BA5E17">
      <w:pPr>
        <w:ind w:left="5387"/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от </w:t>
      </w:r>
      <w:r w:rsidRPr="00491D2E">
        <w:rPr>
          <w:sz w:val="27"/>
          <w:szCs w:val="27"/>
        </w:rPr>
        <w:t>16.09.</w:t>
      </w:r>
      <w:r>
        <w:rPr>
          <w:sz w:val="27"/>
          <w:szCs w:val="27"/>
          <w:lang w:val="en-US"/>
        </w:rPr>
        <w:t xml:space="preserve">2019 </w:t>
      </w:r>
      <w:r w:rsidRPr="00BA5E17">
        <w:rPr>
          <w:sz w:val="27"/>
          <w:szCs w:val="27"/>
        </w:rPr>
        <w:t>№</w:t>
      </w:r>
      <w:r>
        <w:rPr>
          <w:sz w:val="27"/>
          <w:szCs w:val="27"/>
          <w:lang w:val="en-US"/>
        </w:rPr>
        <w:t xml:space="preserve"> 111</w:t>
      </w:r>
      <w:r w:rsidR="005A72F8" w:rsidRPr="00BA5E17">
        <w:rPr>
          <w:sz w:val="27"/>
          <w:szCs w:val="27"/>
        </w:rPr>
        <w:t>)</w:t>
      </w:r>
    </w:p>
    <w:p w:rsidR="005A72F8" w:rsidRDefault="005A72F8" w:rsidP="005A72F8">
      <w:pPr>
        <w:pStyle w:val="a5"/>
        <w:jc w:val="center"/>
        <w:rPr>
          <w:color w:val="000000"/>
          <w:sz w:val="27"/>
          <w:szCs w:val="27"/>
          <w:lang w:val="ru-RU"/>
        </w:rPr>
      </w:pPr>
    </w:p>
    <w:p w:rsidR="00BA5E17" w:rsidRPr="00BA5E17" w:rsidRDefault="00BA5E17" w:rsidP="005A72F8">
      <w:pPr>
        <w:pStyle w:val="a5"/>
        <w:jc w:val="center"/>
        <w:rPr>
          <w:color w:val="000000"/>
          <w:sz w:val="27"/>
          <w:szCs w:val="27"/>
          <w:lang w:val="ru-RU"/>
        </w:rPr>
      </w:pPr>
    </w:p>
    <w:p w:rsidR="00BA5E17" w:rsidRDefault="005A72F8" w:rsidP="005A72F8">
      <w:pPr>
        <w:pStyle w:val="a5"/>
        <w:jc w:val="center"/>
        <w:rPr>
          <w:b/>
          <w:color w:val="000000"/>
          <w:sz w:val="27"/>
          <w:szCs w:val="27"/>
          <w:lang w:val="ru-RU"/>
        </w:rPr>
      </w:pPr>
      <w:r w:rsidRPr="00BA5E17">
        <w:rPr>
          <w:b/>
          <w:color w:val="000000"/>
          <w:sz w:val="27"/>
          <w:szCs w:val="27"/>
          <w:lang w:val="ru-RU"/>
        </w:rPr>
        <w:t xml:space="preserve">Формы уведомлений </w:t>
      </w:r>
    </w:p>
    <w:p w:rsidR="005A72F8" w:rsidRPr="00BA5E17" w:rsidRDefault="005A72F8" w:rsidP="005A72F8">
      <w:pPr>
        <w:pStyle w:val="a5"/>
        <w:jc w:val="center"/>
        <w:rPr>
          <w:b/>
          <w:color w:val="000000"/>
          <w:sz w:val="27"/>
          <w:szCs w:val="27"/>
          <w:lang w:val="ru-RU"/>
        </w:rPr>
      </w:pPr>
      <w:r w:rsidRPr="00BA5E17">
        <w:rPr>
          <w:b/>
          <w:color w:val="000000"/>
          <w:sz w:val="27"/>
          <w:szCs w:val="27"/>
          <w:lang w:val="ru-RU"/>
        </w:rPr>
        <w:t>о проведении сбора замечаний и предложений гра</w:t>
      </w:r>
      <w:r w:rsidRPr="00BA5E17">
        <w:rPr>
          <w:b/>
          <w:color w:val="000000"/>
          <w:sz w:val="27"/>
          <w:szCs w:val="27"/>
          <w:lang w:val="ru-RU"/>
        </w:rPr>
        <w:t>ж</w:t>
      </w:r>
      <w:r w:rsidRPr="00BA5E17">
        <w:rPr>
          <w:b/>
          <w:color w:val="000000"/>
          <w:sz w:val="27"/>
          <w:szCs w:val="27"/>
          <w:lang w:val="ru-RU"/>
        </w:rPr>
        <w:t>дан и организаций</w:t>
      </w:r>
    </w:p>
    <w:p w:rsidR="005A72F8" w:rsidRPr="00BA5E17" w:rsidRDefault="005A72F8" w:rsidP="005A72F8">
      <w:pPr>
        <w:pStyle w:val="a5"/>
        <w:jc w:val="center"/>
        <w:rPr>
          <w:b/>
          <w:color w:val="000000"/>
          <w:sz w:val="27"/>
          <w:szCs w:val="27"/>
          <w:lang w:val="ru-RU"/>
        </w:rPr>
      </w:pPr>
    </w:p>
    <w:p w:rsidR="005A72F8" w:rsidRPr="00BA5E17" w:rsidRDefault="005A72F8" w:rsidP="005A72F8">
      <w:pPr>
        <w:pStyle w:val="a5"/>
        <w:jc w:val="center"/>
        <w:rPr>
          <w:bCs/>
          <w:sz w:val="27"/>
          <w:szCs w:val="27"/>
        </w:rPr>
      </w:pPr>
      <w:r w:rsidRPr="00BA5E17">
        <w:rPr>
          <w:bCs/>
          <w:sz w:val="27"/>
          <w:szCs w:val="27"/>
        </w:rPr>
        <w:t>Уведомление о проведении сбора замечаний и предложений граждан и организаций по перечню действующих нормативных правовых</w:t>
      </w:r>
      <w:r w:rsidRPr="00BA5E17">
        <w:rPr>
          <w:bCs/>
          <w:sz w:val="27"/>
          <w:szCs w:val="27"/>
          <w:lang w:val="ru-RU"/>
        </w:rPr>
        <w:t xml:space="preserve"> </w:t>
      </w:r>
      <w:r w:rsidRPr="00BA5E17">
        <w:rPr>
          <w:bCs/>
          <w:sz w:val="27"/>
          <w:szCs w:val="27"/>
        </w:rPr>
        <w:t>актов,</w:t>
      </w:r>
      <w:r w:rsidRPr="00BA5E17">
        <w:rPr>
          <w:bCs/>
          <w:sz w:val="27"/>
          <w:szCs w:val="27"/>
          <w:lang w:val="ru-RU"/>
        </w:rPr>
        <w:t xml:space="preserve"> </w:t>
      </w:r>
      <w:r w:rsidRPr="00BA5E17">
        <w:rPr>
          <w:bCs/>
          <w:sz w:val="27"/>
          <w:szCs w:val="27"/>
        </w:rPr>
        <w:t>разработчиком которых являл</w:t>
      </w:r>
      <w:r w:rsidRPr="00BA5E17">
        <w:rPr>
          <w:bCs/>
          <w:sz w:val="27"/>
          <w:szCs w:val="27"/>
          <w:lang w:val="ru-RU"/>
        </w:rPr>
        <w:t>а</w:t>
      </w:r>
      <w:r w:rsidRPr="00BA5E17">
        <w:rPr>
          <w:bCs/>
          <w:sz w:val="27"/>
          <w:szCs w:val="27"/>
        </w:rPr>
        <w:t>с</w:t>
      </w:r>
      <w:r w:rsidRPr="00BA5E17">
        <w:rPr>
          <w:bCs/>
          <w:sz w:val="27"/>
          <w:szCs w:val="27"/>
          <w:lang w:val="ru-RU"/>
        </w:rPr>
        <w:t>ь Администрация Угличского муниципал</w:t>
      </w:r>
      <w:r w:rsidRPr="00BA5E17">
        <w:rPr>
          <w:bCs/>
          <w:sz w:val="27"/>
          <w:szCs w:val="27"/>
          <w:lang w:val="ru-RU"/>
        </w:rPr>
        <w:t>ь</w:t>
      </w:r>
      <w:r w:rsidRPr="00BA5E17">
        <w:rPr>
          <w:bCs/>
          <w:sz w:val="27"/>
          <w:szCs w:val="27"/>
          <w:lang w:val="ru-RU"/>
        </w:rPr>
        <w:t>ного района</w:t>
      </w:r>
      <w:r w:rsidRPr="00BA5E17">
        <w:rPr>
          <w:bCs/>
          <w:sz w:val="27"/>
          <w:szCs w:val="27"/>
        </w:rPr>
        <w:t>, на соответствие их антимонопольному законодательству</w:t>
      </w:r>
    </w:p>
    <w:p w:rsidR="005A72F8" w:rsidRPr="00BA5E17" w:rsidRDefault="005A72F8" w:rsidP="005A72F8">
      <w:pPr>
        <w:jc w:val="center"/>
        <w:rPr>
          <w:bCs/>
          <w:sz w:val="27"/>
          <w:szCs w:val="27"/>
        </w:rPr>
      </w:pPr>
    </w:p>
    <w:p w:rsidR="005A72F8" w:rsidRPr="00BA5E17" w:rsidRDefault="005A72F8" w:rsidP="005A72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i/>
          <w:sz w:val="27"/>
          <w:szCs w:val="27"/>
        </w:rPr>
      </w:pPr>
      <w:r w:rsidRPr="00BA5E17">
        <w:rPr>
          <w:sz w:val="27"/>
          <w:szCs w:val="27"/>
        </w:rPr>
        <w:t xml:space="preserve">Настоящим Администрация Угличского муниципального района </w:t>
      </w:r>
      <w:r w:rsidRPr="00BA5E17">
        <w:rPr>
          <w:sz w:val="27"/>
          <w:szCs w:val="27"/>
          <w:lang w:bidi="ru-RU"/>
        </w:rPr>
        <w:t xml:space="preserve">(далее </w:t>
      </w:r>
      <w:r w:rsidRPr="00BA5E17">
        <w:rPr>
          <w:color w:val="080808"/>
          <w:w w:val="90"/>
          <w:sz w:val="27"/>
          <w:szCs w:val="27"/>
          <w:lang w:bidi="ru-RU"/>
        </w:rPr>
        <w:t>-</w:t>
      </w:r>
      <w:r w:rsidRPr="00BA5E17">
        <w:rPr>
          <w:bCs/>
          <w:sz w:val="27"/>
          <w:szCs w:val="27"/>
        </w:rPr>
        <w:t xml:space="preserve"> Адм</w:t>
      </w:r>
      <w:r w:rsidRPr="00BA5E17">
        <w:rPr>
          <w:bCs/>
          <w:sz w:val="27"/>
          <w:szCs w:val="27"/>
        </w:rPr>
        <w:t>и</w:t>
      </w:r>
      <w:r w:rsidRPr="00BA5E17">
        <w:rPr>
          <w:bCs/>
          <w:sz w:val="27"/>
          <w:szCs w:val="27"/>
        </w:rPr>
        <w:t>нистрация</w:t>
      </w:r>
      <w:r w:rsidRPr="00BA5E17">
        <w:rPr>
          <w:sz w:val="27"/>
          <w:szCs w:val="27"/>
          <w:lang w:bidi="ru-RU"/>
        </w:rPr>
        <w:t xml:space="preserve">) </w:t>
      </w:r>
      <w:r w:rsidRPr="00BA5E17">
        <w:rPr>
          <w:sz w:val="27"/>
          <w:szCs w:val="27"/>
        </w:rPr>
        <w:t xml:space="preserve">уведомляет о </w:t>
      </w:r>
      <w:r w:rsidRPr="00BA5E17">
        <w:rPr>
          <w:bCs/>
          <w:sz w:val="27"/>
          <w:szCs w:val="27"/>
        </w:rPr>
        <w:t>проведении сбора замечаний и предложений граждан и организаций по перечню действующих нормативных правовых актов, разрабо</w:t>
      </w:r>
      <w:r w:rsidRPr="00BA5E17">
        <w:rPr>
          <w:bCs/>
          <w:sz w:val="27"/>
          <w:szCs w:val="27"/>
        </w:rPr>
        <w:t>т</w:t>
      </w:r>
      <w:r w:rsidRPr="00BA5E17">
        <w:rPr>
          <w:bCs/>
          <w:sz w:val="27"/>
          <w:szCs w:val="27"/>
        </w:rPr>
        <w:t>чиком которых являлась Администрация, на соответствие их антимонопольн</w:t>
      </w:r>
      <w:r w:rsidRPr="00BA5E17">
        <w:rPr>
          <w:bCs/>
          <w:sz w:val="27"/>
          <w:szCs w:val="27"/>
        </w:rPr>
        <w:t>о</w:t>
      </w:r>
      <w:r w:rsidRPr="00BA5E17">
        <w:rPr>
          <w:bCs/>
          <w:sz w:val="27"/>
          <w:szCs w:val="27"/>
        </w:rPr>
        <w:t xml:space="preserve">му законодательству: </w:t>
      </w:r>
      <w:r w:rsidRPr="00BA5E17">
        <w:rPr>
          <w:i/>
          <w:sz w:val="27"/>
          <w:szCs w:val="27"/>
        </w:rPr>
        <w:t>(приводится перечень правовых актов с указанием их ре</w:t>
      </w:r>
      <w:r w:rsidRPr="00BA5E17">
        <w:rPr>
          <w:i/>
          <w:sz w:val="27"/>
          <w:szCs w:val="27"/>
        </w:rPr>
        <w:t>к</w:t>
      </w:r>
      <w:r w:rsidRPr="00BA5E17">
        <w:rPr>
          <w:i/>
          <w:sz w:val="27"/>
          <w:szCs w:val="27"/>
        </w:rPr>
        <w:t>визитов)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В рамках проведения сбора замечаний и предложений любые заинтересова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ные лица могут направить свои замечания и предложения по указанному п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 xml:space="preserve">речню по адресу </w:t>
      </w:r>
      <w:r w:rsidRPr="00BA5E17">
        <w:rPr>
          <w:bCs/>
          <w:sz w:val="27"/>
          <w:szCs w:val="27"/>
        </w:rPr>
        <w:t>Администрации</w:t>
      </w:r>
      <w:r w:rsidRPr="00BA5E17">
        <w:rPr>
          <w:sz w:val="27"/>
          <w:szCs w:val="27"/>
        </w:rPr>
        <w:t xml:space="preserve">: 152615, Ярославская область, г. Углич, пл. Успенская, д.2, а также по адресу электронной почты </w:t>
      </w:r>
      <w:r w:rsidRPr="00BA5E17">
        <w:rPr>
          <w:bCs/>
          <w:sz w:val="27"/>
          <w:szCs w:val="27"/>
        </w:rPr>
        <w:t>Администрации</w:t>
      </w:r>
      <w:r w:rsidRPr="00BA5E17">
        <w:rPr>
          <w:sz w:val="27"/>
          <w:szCs w:val="27"/>
        </w:rPr>
        <w:t>: uglich@adm.yar.ru.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Сроки приема замечаний и предложений: с ___________ по _____________.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Место размещения уведомления и реестра </w:t>
      </w:r>
      <w:r w:rsidRPr="00BA5E17">
        <w:rPr>
          <w:sz w:val="27"/>
          <w:szCs w:val="27"/>
          <w:lang w:bidi="ru-RU"/>
        </w:rPr>
        <w:t xml:space="preserve">нормативных правовых актов </w:t>
      </w:r>
      <w:r w:rsidRPr="00BA5E17">
        <w:rPr>
          <w:sz w:val="27"/>
          <w:szCs w:val="27"/>
        </w:rPr>
        <w:t>в и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формационно-телекоммуникационной сети «Интернет»: http://www.uglich.ru/oficial/postGlUMR/.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Все поступившие замечания и предложения будут рассмотрены до ________________ года.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К уведомлению прилагаются: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1. Форма анкеты гражданина или организации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2. Перечень </w:t>
      </w:r>
      <w:r w:rsidRPr="00BA5E17">
        <w:rPr>
          <w:sz w:val="27"/>
          <w:szCs w:val="27"/>
          <w:lang w:bidi="ru-RU"/>
        </w:rPr>
        <w:t>нормативных правовых актов</w:t>
      </w:r>
      <w:r w:rsidRPr="00BA5E17">
        <w:rPr>
          <w:sz w:val="27"/>
          <w:szCs w:val="27"/>
        </w:rPr>
        <w:t xml:space="preserve">, содержащий реквизиты </w:t>
      </w:r>
      <w:r w:rsidRPr="00BA5E17">
        <w:rPr>
          <w:sz w:val="27"/>
          <w:szCs w:val="27"/>
          <w:lang w:bidi="ru-RU"/>
        </w:rPr>
        <w:t>норм</w:t>
      </w:r>
      <w:r w:rsidRPr="00BA5E17">
        <w:rPr>
          <w:sz w:val="27"/>
          <w:szCs w:val="27"/>
          <w:lang w:bidi="ru-RU"/>
        </w:rPr>
        <w:t>а</w:t>
      </w:r>
      <w:r w:rsidRPr="00BA5E17">
        <w:rPr>
          <w:sz w:val="27"/>
          <w:szCs w:val="27"/>
          <w:lang w:bidi="ru-RU"/>
        </w:rPr>
        <w:t>тивных правовых актов</w:t>
      </w:r>
      <w:r w:rsidRPr="00BA5E17">
        <w:rPr>
          <w:sz w:val="27"/>
          <w:szCs w:val="27"/>
        </w:rPr>
        <w:t xml:space="preserve">, общие сведения о </w:t>
      </w:r>
      <w:r w:rsidRPr="00BA5E17">
        <w:rPr>
          <w:sz w:val="27"/>
          <w:szCs w:val="27"/>
          <w:lang w:bidi="ru-RU"/>
        </w:rPr>
        <w:t>нормативных правовых актах</w:t>
      </w:r>
      <w:r w:rsidRPr="00BA5E17">
        <w:rPr>
          <w:sz w:val="27"/>
          <w:szCs w:val="27"/>
        </w:rPr>
        <w:t xml:space="preserve"> и их тексты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Контактное (ые) лицо (а) в Администрации: 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(ФИО), (должность), (контакты);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с 09-00 до ______ по рабочим дням.</w:t>
      </w:r>
    </w:p>
    <w:p w:rsidR="005A72F8" w:rsidRPr="00BA5E17" w:rsidRDefault="005A72F8" w:rsidP="005A72F8">
      <w:pPr>
        <w:jc w:val="center"/>
        <w:rPr>
          <w:bCs/>
          <w:sz w:val="27"/>
          <w:szCs w:val="27"/>
        </w:rPr>
      </w:pPr>
    </w:p>
    <w:p w:rsidR="005A72F8" w:rsidRPr="00BA5E17" w:rsidRDefault="005A72F8" w:rsidP="005A72F8">
      <w:pPr>
        <w:jc w:val="center"/>
        <w:rPr>
          <w:bCs/>
          <w:sz w:val="27"/>
          <w:szCs w:val="27"/>
        </w:rPr>
      </w:pPr>
      <w:r w:rsidRPr="00BA5E17">
        <w:rPr>
          <w:bCs/>
          <w:sz w:val="27"/>
          <w:szCs w:val="27"/>
        </w:rPr>
        <w:t xml:space="preserve">Уведомление о проведении сбора замечаний и предложений граждан  </w:t>
      </w:r>
    </w:p>
    <w:p w:rsidR="005A72F8" w:rsidRPr="00BA5E17" w:rsidRDefault="005A72F8" w:rsidP="005A72F8">
      <w:pPr>
        <w:jc w:val="center"/>
        <w:rPr>
          <w:bCs/>
          <w:sz w:val="27"/>
          <w:szCs w:val="27"/>
        </w:rPr>
      </w:pPr>
      <w:r w:rsidRPr="00BA5E17">
        <w:rPr>
          <w:bCs/>
          <w:sz w:val="27"/>
          <w:szCs w:val="27"/>
        </w:rPr>
        <w:t>и организаций по проекту нормативного правового акта, разработчиком котор</w:t>
      </w:r>
      <w:r w:rsidRPr="00BA5E17">
        <w:rPr>
          <w:bCs/>
          <w:sz w:val="27"/>
          <w:szCs w:val="27"/>
        </w:rPr>
        <w:t>о</w:t>
      </w:r>
      <w:r w:rsidRPr="00BA5E17">
        <w:rPr>
          <w:bCs/>
          <w:sz w:val="27"/>
          <w:szCs w:val="27"/>
        </w:rPr>
        <w:t>го является Администрация Угличского муниципального района, на соотве</w:t>
      </w:r>
      <w:r w:rsidRPr="00BA5E17">
        <w:rPr>
          <w:bCs/>
          <w:sz w:val="27"/>
          <w:szCs w:val="27"/>
        </w:rPr>
        <w:t>т</w:t>
      </w:r>
      <w:r w:rsidRPr="00BA5E17">
        <w:rPr>
          <w:bCs/>
          <w:sz w:val="27"/>
          <w:szCs w:val="27"/>
        </w:rPr>
        <w:t>ствие его антимонопольному законодательству</w:t>
      </w:r>
    </w:p>
    <w:p w:rsidR="005A72F8" w:rsidRPr="00BA5E17" w:rsidRDefault="005A72F8" w:rsidP="005A72F8">
      <w:pPr>
        <w:jc w:val="center"/>
        <w:rPr>
          <w:sz w:val="27"/>
          <w:szCs w:val="27"/>
        </w:rPr>
      </w:pPr>
      <w:r w:rsidRPr="00BA5E17">
        <w:rPr>
          <w:sz w:val="27"/>
          <w:szCs w:val="27"/>
        </w:rPr>
        <w:t xml:space="preserve"> </w:t>
      </w:r>
    </w:p>
    <w:p w:rsidR="005A72F8" w:rsidRPr="00BA5E17" w:rsidRDefault="005A72F8" w:rsidP="005A72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i/>
          <w:sz w:val="27"/>
          <w:szCs w:val="27"/>
        </w:rPr>
      </w:pPr>
      <w:r w:rsidRPr="00BA5E17">
        <w:rPr>
          <w:sz w:val="27"/>
          <w:szCs w:val="27"/>
        </w:rPr>
        <w:t xml:space="preserve">Настоящим Администрация Угличского муниципального района </w:t>
      </w:r>
      <w:r w:rsidRPr="00BA5E17">
        <w:rPr>
          <w:sz w:val="27"/>
          <w:szCs w:val="27"/>
          <w:lang w:bidi="ru-RU"/>
        </w:rPr>
        <w:t xml:space="preserve">(далее </w:t>
      </w:r>
      <w:r w:rsidRPr="00BA5E17">
        <w:rPr>
          <w:color w:val="080808"/>
          <w:w w:val="90"/>
          <w:sz w:val="27"/>
          <w:szCs w:val="27"/>
          <w:lang w:bidi="ru-RU"/>
        </w:rPr>
        <w:t>-</w:t>
      </w:r>
      <w:r w:rsidRPr="00BA5E17">
        <w:rPr>
          <w:bCs/>
          <w:sz w:val="27"/>
          <w:szCs w:val="27"/>
        </w:rPr>
        <w:t xml:space="preserve"> Адм</w:t>
      </w:r>
      <w:r w:rsidRPr="00BA5E17">
        <w:rPr>
          <w:bCs/>
          <w:sz w:val="27"/>
          <w:szCs w:val="27"/>
        </w:rPr>
        <w:t>и</w:t>
      </w:r>
      <w:r w:rsidRPr="00BA5E17">
        <w:rPr>
          <w:bCs/>
          <w:sz w:val="27"/>
          <w:szCs w:val="27"/>
        </w:rPr>
        <w:t>нистрация</w:t>
      </w:r>
      <w:r w:rsidRPr="00BA5E17">
        <w:rPr>
          <w:sz w:val="27"/>
          <w:szCs w:val="27"/>
          <w:lang w:bidi="ru-RU"/>
        </w:rPr>
        <w:t xml:space="preserve">) </w:t>
      </w:r>
      <w:r w:rsidRPr="00BA5E17">
        <w:rPr>
          <w:sz w:val="27"/>
          <w:szCs w:val="27"/>
        </w:rPr>
        <w:t xml:space="preserve"> уведомляет о проведении сбора замечаний и предл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 xml:space="preserve">жений граждан и организаций по проекту </w:t>
      </w:r>
      <w:r w:rsidRPr="00BA5E17">
        <w:rPr>
          <w:sz w:val="27"/>
          <w:szCs w:val="27"/>
          <w:lang w:bidi="ru-RU"/>
        </w:rPr>
        <w:t>нормативного правового акта</w:t>
      </w:r>
      <w:r w:rsidRPr="00BA5E17">
        <w:rPr>
          <w:sz w:val="27"/>
          <w:szCs w:val="27"/>
        </w:rPr>
        <w:t>, разработчиком котор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>го является Администрация, на соответствие его антимонопольному законод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>тельству: (</w:t>
      </w:r>
      <w:r w:rsidRPr="00BA5E17">
        <w:rPr>
          <w:i/>
          <w:sz w:val="27"/>
          <w:szCs w:val="27"/>
        </w:rPr>
        <w:t>приводится наименование проекта правового а</w:t>
      </w:r>
      <w:r w:rsidRPr="00BA5E17">
        <w:rPr>
          <w:i/>
          <w:sz w:val="27"/>
          <w:szCs w:val="27"/>
        </w:rPr>
        <w:t>к</w:t>
      </w:r>
      <w:r w:rsidRPr="00BA5E17">
        <w:rPr>
          <w:i/>
          <w:sz w:val="27"/>
          <w:szCs w:val="27"/>
        </w:rPr>
        <w:t>та).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В рамках сбора замечаний и предложений любые заинтересованные лица м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 xml:space="preserve">гут направить свои предложения и замечания по указанному проекту </w:t>
      </w:r>
      <w:r w:rsidRPr="00BA5E17">
        <w:rPr>
          <w:sz w:val="27"/>
          <w:szCs w:val="27"/>
          <w:lang w:bidi="ru-RU"/>
        </w:rPr>
        <w:t>норм</w:t>
      </w:r>
      <w:r w:rsidRPr="00BA5E17">
        <w:rPr>
          <w:sz w:val="27"/>
          <w:szCs w:val="27"/>
          <w:lang w:bidi="ru-RU"/>
        </w:rPr>
        <w:t>а</w:t>
      </w:r>
      <w:r w:rsidRPr="00BA5E17">
        <w:rPr>
          <w:sz w:val="27"/>
          <w:szCs w:val="27"/>
          <w:lang w:bidi="ru-RU"/>
        </w:rPr>
        <w:t>тивного правового а</w:t>
      </w:r>
      <w:r w:rsidRPr="00BA5E17">
        <w:rPr>
          <w:sz w:val="27"/>
          <w:szCs w:val="27"/>
        </w:rPr>
        <w:t>кта.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Предложения и замечания принимаются по адресу Администрации: 152615, Ярославская область, г. Углич, пл. Успенская, д.2, а также по адресу электро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ной почты Администрации: uglich@adm.yar.ru.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Сроки приема предложений и замечаний: с ___________ по _____________.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Место размещения уведомления и проекта </w:t>
      </w:r>
      <w:r w:rsidRPr="00BA5E17">
        <w:rPr>
          <w:sz w:val="27"/>
          <w:szCs w:val="27"/>
          <w:lang w:bidi="ru-RU"/>
        </w:rPr>
        <w:t xml:space="preserve">нормативного правового акта </w:t>
      </w:r>
      <w:r w:rsidRPr="00BA5E17">
        <w:rPr>
          <w:sz w:val="27"/>
          <w:szCs w:val="27"/>
        </w:rPr>
        <w:t>в и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формационно-телекоммуникационной сети «Интернет»: http://www.uglich.ru/oficial/projects_docs/.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Все поступившие предложения и замечания будут рассмотрены до ________________ года.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К уведомлению прилагаются: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1. Форма анкеты гражданина или организации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2. Общие сведения о проекте </w:t>
      </w:r>
      <w:r w:rsidRPr="00BA5E17">
        <w:rPr>
          <w:sz w:val="27"/>
          <w:szCs w:val="27"/>
          <w:lang w:bidi="ru-RU"/>
        </w:rPr>
        <w:t>нормативного правового акта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3. Текст проекта </w:t>
      </w:r>
      <w:r w:rsidRPr="00BA5E17">
        <w:rPr>
          <w:sz w:val="27"/>
          <w:szCs w:val="27"/>
          <w:lang w:bidi="ru-RU"/>
        </w:rPr>
        <w:t xml:space="preserve">нормативного правового акта </w:t>
      </w:r>
      <w:r w:rsidRPr="00BA5E17">
        <w:rPr>
          <w:sz w:val="27"/>
          <w:szCs w:val="27"/>
        </w:rPr>
        <w:t>с пояснительной запиской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Контактное (ые) лицо(а): 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(ФИО), (должность), (контакты);</w:t>
      </w:r>
    </w:p>
    <w:p w:rsidR="005A72F8" w:rsidRPr="00BA5E17" w:rsidRDefault="005A72F8" w:rsidP="005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7"/>
          <w:szCs w:val="27"/>
        </w:rPr>
      </w:pPr>
      <w:r w:rsidRPr="00BA5E17">
        <w:rPr>
          <w:sz w:val="27"/>
          <w:szCs w:val="27"/>
        </w:rPr>
        <w:t>с 09-00 до ______ по рабочим дням.</w:t>
      </w:r>
    </w:p>
    <w:p w:rsidR="005A72F8" w:rsidRPr="00BA5E17" w:rsidRDefault="005A72F8" w:rsidP="005A72F8">
      <w:pPr>
        <w:jc w:val="center"/>
        <w:rPr>
          <w:sz w:val="27"/>
          <w:szCs w:val="27"/>
        </w:rPr>
      </w:pPr>
    </w:p>
    <w:p w:rsidR="005A72F8" w:rsidRPr="00BA5E17" w:rsidRDefault="005A72F8" w:rsidP="005A72F8">
      <w:pPr>
        <w:jc w:val="center"/>
        <w:rPr>
          <w:sz w:val="27"/>
          <w:szCs w:val="27"/>
        </w:rPr>
      </w:pPr>
      <w:r w:rsidRPr="00BA5E17">
        <w:rPr>
          <w:sz w:val="27"/>
          <w:szCs w:val="27"/>
        </w:rPr>
        <w:t>Формы анкеты граждан и организаций</w:t>
      </w:r>
    </w:p>
    <w:p w:rsidR="005A72F8" w:rsidRPr="00BA5E17" w:rsidRDefault="005A72F8" w:rsidP="005A72F8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72F8" w:rsidRPr="00BA5E17" w:rsidTr="007E4EE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F8" w:rsidRPr="00BA5E17" w:rsidRDefault="005A72F8" w:rsidP="007E4EE3">
            <w:pPr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Если желаете, укажите:</w:t>
            </w:r>
          </w:p>
        </w:tc>
      </w:tr>
      <w:tr w:rsidR="005A72F8" w:rsidRPr="00BA5E17" w:rsidTr="007E4E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F8" w:rsidRPr="00BA5E17" w:rsidRDefault="005A72F8" w:rsidP="007E4EE3">
            <w:pPr>
              <w:jc w:val="both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Pr="00BA5E17" w:rsidRDefault="005A72F8" w:rsidP="007E4EE3">
            <w:pPr>
              <w:jc w:val="center"/>
              <w:rPr>
                <w:sz w:val="27"/>
                <w:szCs w:val="27"/>
              </w:rPr>
            </w:pPr>
          </w:p>
        </w:tc>
      </w:tr>
      <w:tr w:rsidR="005A72F8" w:rsidRPr="00BA5E17" w:rsidTr="007E4E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F8" w:rsidRPr="00BA5E17" w:rsidRDefault="005A72F8" w:rsidP="007E4EE3">
            <w:pPr>
              <w:jc w:val="both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Pr="00BA5E17" w:rsidRDefault="005A72F8" w:rsidP="007E4EE3">
            <w:pPr>
              <w:jc w:val="center"/>
              <w:rPr>
                <w:sz w:val="27"/>
                <w:szCs w:val="27"/>
              </w:rPr>
            </w:pPr>
          </w:p>
        </w:tc>
      </w:tr>
      <w:tr w:rsidR="005A72F8" w:rsidRPr="00BA5E17" w:rsidTr="007E4E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F8" w:rsidRPr="00BA5E17" w:rsidRDefault="005A72F8" w:rsidP="007E4EE3">
            <w:pPr>
              <w:jc w:val="both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Pr="00BA5E17" w:rsidRDefault="005A72F8" w:rsidP="007E4EE3">
            <w:pPr>
              <w:jc w:val="center"/>
              <w:rPr>
                <w:sz w:val="27"/>
                <w:szCs w:val="27"/>
              </w:rPr>
            </w:pPr>
          </w:p>
        </w:tc>
      </w:tr>
      <w:tr w:rsidR="005A72F8" w:rsidRPr="00BA5E17" w:rsidTr="007E4E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F8" w:rsidRPr="00BA5E17" w:rsidRDefault="005A72F8" w:rsidP="007E4EE3">
            <w:pPr>
              <w:jc w:val="both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Pr="00BA5E17" w:rsidRDefault="005A72F8" w:rsidP="007E4EE3">
            <w:pPr>
              <w:jc w:val="center"/>
              <w:rPr>
                <w:sz w:val="27"/>
                <w:szCs w:val="27"/>
              </w:rPr>
            </w:pPr>
          </w:p>
        </w:tc>
      </w:tr>
    </w:tbl>
    <w:p w:rsidR="005A72F8" w:rsidRPr="00BA5E17" w:rsidRDefault="005A72F8" w:rsidP="005A72F8">
      <w:pPr>
        <w:jc w:val="center"/>
        <w:rPr>
          <w:sz w:val="27"/>
          <w:szCs w:val="27"/>
          <w:lang w:eastAsia="en-US"/>
        </w:rPr>
      </w:pPr>
    </w:p>
    <w:p w:rsidR="005A72F8" w:rsidRPr="00BA5E17" w:rsidRDefault="005A72F8" w:rsidP="005A72F8">
      <w:pPr>
        <w:jc w:val="center"/>
        <w:rPr>
          <w:sz w:val="27"/>
          <w:szCs w:val="27"/>
        </w:rPr>
      </w:pPr>
      <w:r w:rsidRPr="00BA5E17">
        <w:rPr>
          <w:sz w:val="27"/>
          <w:szCs w:val="27"/>
        </w:rPr>
        <w:t>Общие сведения о (проекте)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5A72F8" w:rsidRPr="00BA5E17" w:rsidTr="007E4E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F8" w:rsidRPr="00BA5E17" w:rsidRDefault="005A72F8" w:rsidP="007E4EE3">
            <w:pPr>
              <w:jc w:val="both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Pr="00BA5E17" w:rsidRDefault="005A72F8" w:rsidP="007E4EE3">
            <w:pPr>
              <w:jc w:val="both"/>
              <w:rPr>
                <w:sz w:val="27"/>
                <w:szCs w:val="27"/>
              </w:rPr>
            </w:pPr>
          </w:p>
          <w:p w:rsidR="005A72F8" w:rsidRPr="00BA5E17" w:rsidRDefault="005A72F8" w:rsidP="007E4EE3">
            <w:pPr>
              <w:jc w:val="both"/>
              <w:rPr>
                <w:sz w:val="27"/>
                <w:szCs w:val="27"/>
              </w:rPr>
            </w:pPr>
          </w:p>
          <w:p w:rsidR="005A72F8" w:rsidRPr="00BA5E17" w:rsidRDefault="005A72F8" w:rsidP="007E4EE3">
            <w:pPr>
              <w:jc w:val="both"/>
              <w:rPr>
                <w:sz w:val="27"/>
                <w:szCs w:val="27"/>
              </w:rPr>
            </w:pPr>
          </w:p>
        </w:tc>
      </w:tr>
      <w:tr w:rsidR="005A72F8" w:rsidRPr="00BA5E17" w:rsidTr="007E4E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F8" w:rsidRPr="00BA5E17" w:rsidRDefault="005A72F8" w:rsidP="007E4EE3">
            <w:pPr>
              <w:jc w:val="both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Pr="00BA5E17" w:rsidRDefault="005A72F8" w:rsidP="007E4EE3">
            <w:pPr>
              <w:jc w:val="both"/>
              <w:rPr>
                <w:sz w:val="27"/>
                <w:szCs w:val="27"/>
              </w:rPr>
            </w:pPr>
          </w:p>
        </w:tc>
      </w:tr>
    </w:tbl>
    <w:p w:rsidR="005A72F8" w:rsidRPr="00BA5E17" w:rsidRDefault="005A72F8" w:rsidP="005A72F8">
      <w:pPr>
        <w:rPr>
          <w:sz w:val="27"/>
          <w:szCs w:val="27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A72F8" w:rsidRPr="00BA5E17" w:rsidTr="007E4EE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F8" w:rsidRPr="00BA5E17" w:rsidRDefault="005A72F8" w:rsidP="007E4EE3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  <w:r w:rsidRPr="00BA5E17">
              <w:rPr>
                <w:color w:val="000000"/>
                <w:sz w:val="27"/>
                <w:szCs w:val="27"/>
              </w:rPr>
              <w:t>Наличие (отсутствие) в (проекте) нормативного правового акта положений, противоречащих а</w:t>
            </w:r>
            <w:r w:rsidRPr="00BA5E17">
              <w:rPr>
                <w:color w:val="000000"/>
                <w:sz w:val="27"/>
                <w:szCs w:val="27"/>
              </w:rPr>
              <w:t>н</w:t>
            </w:r>
            <w:r w:rsidRPr="00BA5E17">
              <w:rPr>
                <w:color w:val="000000"/>
                <w:sz w:val="27"/>
                <w:szCs w:val="27"/>
              </w:rPr>
              <w:t>тимонопольному законодательству</w:t>
            </w:r>
          </w:p>
        </w:tc>
      </w:tr>
      <w:tr w:rsidR="005A72F8" w:rsidRPr="00BA5E17" w:rsidTr="007E4EE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Pr="00BA5E17" w:rsidRDefault="005A72F8" w:rsidP="007E4EE3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</w:p>
        </w:tc>
      </w:tr>
      <w:tr w:rsidR="005A72F8" w:rsidRPr="00BA5E17" w:rsidTr="007E4EE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F8" w:rsidRPr="00BA5E17" w:rsidRDefault="005A72F8" w:rsidP="007E4EE3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Предложения и замечания по (проекту) нормативного правового акта</w:t>
            </w:r>
          </w:p>
        </w:tc>
      </w:tr>
      <w:tr w:rsidR="005A72F8" w:rsidRPr="00BA5E17" w:rsidTr="007E4EE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Pr="00BA5E17" w:rsidRDefault="005A72F8" w:rsidP="007E4EE3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5A72F8" w:rsidRPr="00BA5E17" w:rsidRDefault="005A72F8" w:rsidP="005A72F8">
      <w:pPr>
        <w:jc w:val="both"/>
        <w:rPr>
          <w:sz w:val="27"/>
          <w:szCs w:val="27"/>
        </w:rPr>
      </w:pPr>
    </w:p>
    <w:p w:rsidR="005A72F8" w:rsidRPr="00BA5E17" w:rsidRDefault="005A72F8" w:rsidP="005A72F8">
      <w:pPr>
        <w:pStyle w:val="a5"/>
        <w:rPr>
          <w:b/>
          <w:sz w:val="27"/>
          <w:szCs w:val="27"/>
          <w:lang w:val="ru-RU"/>
        </w:rPr>
      </w:pPr>
    </w:p>
    <w:p w:rsidR="005A72F8" w:rsidRPr="00BA5E17" w:rsidRDefault="005A72F8" w:rsidP="005A72F8">
      <w:pPr>
        <w:pStyle w:val="a5"/>
        <w:rPr>
          <w:b/>
          <w:sz w:val="27"/>
          <w:szCs w:val="27"/>
          <w:lang w:val="ru-RU"/>
        </w:rPr>
      </w:pPr>
    </w:p>
    <w:p w:rsidR="005A72F8" w:rsidRPr="00BA5E17" w:rsidRDefault="005A72F8" w:rsidP="00AB0BC6">
      <w:pPr>
        <w:pStyle w:val="ConsPlusNormal"/>
        <w:jc w:val="both"/>
        <w:rPr>
          <w:rFonts w:ascii="Times New Roman" w:hAnsi="Times New Roman"/>
          <w:sz w:val="27"/>
          <w:szCs w:val="27"/>
        </w:rPr>
        <w:sectPr w:rsidR="005A72F8" w:rsidRPr="00BA5E17" w:rsidSect="006E0F66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B456B" w:rsidRPr="00BA5E17" w:rsidRDefault="008B456B" w:rsidP="00BA5E17">
      <w:pPr>
        <w:ind w:left="5245"/>
        <w:rPr>
          <w:sz w:val="27"/>
          <w:szCs w:val="27"/>
        </w:rPr>
      </w:pPr>
      <w:r w:rsidRPr="00BA5E17">
        <w:rPr>
          <w:sz w:val="27"/>
          <w:szCs w:val="27"/>
        </w:rPr>
        <w:t>Приложение №</w:t>
      </w:r>
      <w:r w:rsidR="005A72F8" w:rsidRPr="00BA5E17">
        <w:rPr>
          <w:sz w:val="27"/>
          <w:szCs w:val="27"/>
        </w:rPr>
        <w:t>2</w:t>
      </w:r>
      <w:r w:rsidRPr="00BA5E17">
        <w:rPr>
          <w:sz w:val="27"/>
          <w:szCs w:val="27"/>
        </w:rPr>
        <w:t xml:space="preserve"> </w:t>
      </w:r>
    </w:p>
    <w:p w:rsidR="00BA5E17" w:rsidRDefault="008B456B" w:rsidP="00BA5E17">
      <w:pPr>
        <w:ind w:left="5245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к Положению об организации в А</w:t>
      </w:r>
      <w:r w:rsidRPr="00BA5E17">
        <w:rPr>
          <w:sz w:val="27"/>
          <w:szCs w:val="27"/>
        </w:rPr>
        <w:t>д</w:t>
      </w:r>
      <w:r w:rsidRPr="00BA5E17">
        <w:rPr>
          <w:sz w:val="27"/>
          <w:szCs w:val="27"/>
        </w:rPr>
        <w:t>министрации Угличского муниц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пального района системы внутре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него обеспечения соответствия тр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>бованиям</w:t>
      </w:r>
      <w:r w:rsidR="00ED5FCA" w:rsidRPr="00BA5E17">
        <w:rPr>
          <w:sz w:val="27"/>
          <w:szCs w:val="27"/>
        </w:rPr>
        <w:t xml:space="preserve"> </w:t>
      </w:r>
      <w:r w:rsidRPr="00BA5E17">
        <w:rPr>
          <w:sz w:val="27"/>
          <w:szCs w:val="27"/>
        </w:rPr>
        <w:t>антимонопольного зак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>нодательства (антимонопольного комплаенса), утвержденному пост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 xml:space="preserve">новлением </w:t>
      </w:r>
      <w:r w:rsidR="007312E6" w:rsidRPr="00BA5E17">
        <w:rPr>
          <w:sz w:val="27"/>
          <w:szCs w:val="27"/>
        </w:rPr>
        <w:t>Администрации района от 02.07.2019 №</w:t>
      </w:r>
      <w:r w:rsidRPr="00BA5E17">
        <w:rPr>
          <w:sz w:val="27"/>
          <w:szCs w:val="27"/>
        </w:rPr>
        <w:t>729</w:t>
      </w:r>
      <w:r w:rsidR="007312E6" w:rsidRPr="00BA5E17">
        <w:rPr>
          <w:sz w:val="27"/>
          <w:szCs w:val="27"/>
        </w:rPr>
        <w:t xml:space="preserve"> (в редакции </w:t>
      </w:r>
    </w:p>
    <w:p w:rsidR="007312E6" w:rsidRPr="00BA5E17" w:rsidRDefault="00491D2E" w:rsidP="00BA5E17">
      <w:pPr>
        <w:ind w:left="5245"/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от </w:t>
      </w:r>
      <w:r w:rsidRPr="00491D2E">
        <w:rPr>
          <w:sz w:val="27"/>
          <w:szCs w:val="27"/>
        </w:rPr>
        <w:t>16.09.</w:t>
      </w:r>
      <w:r>
        <w:rPr>
          <w:sz w:val="27"/>
          <w:szCs w:val="27"/>
          <w:lang w:val="en-US"/>
        </w:rPr>
        <w:t xml:space="preserve">2019 </w:t>
      </w:r>
      <w:r w:rsidRPr="00BA5E17">
        <w:rPr>
          <w:sz w:val="27"/>
          <w:szCs w:val="27"/>
        </w:rPr>
        <w:t>№</w:t>
      </w:r>
      <w:r>
        <w:rPr>
          <w:sz w:val="27"/>
          <w:szCs w:val="27"/>
          <w:lang w:val="en-US"/>
        </w:rPr>
        <w:t xml:space="preserve"> 111</w:t>
      </w:r>
      <w:r w:rsidR="007312E6" w:rsidRPr="00BA5E17">
        <w:rPr>
          <w:sz w:val="27"/>
          <w:szCs w:val="27"/>
        </w:rPr>
        <w:t>)</w:t>
      </w:r>
    </w:p>
    <w:p w:rsidR="008B456B" w:rsidRPr="00BA5E17" w:rsidRDefault="008B456B" w:rsidP="00ED5FCA">
      <w:pPr>
        <w:pStyle w:val="ConsPlusNormal"/>
        <w:ind w:left="5387" w:firstLine="0"/>
        <w:jc w:val="both"/>
        <w:rPr>
          <w:rFonts w:ascii="Times New Roman" w:hAnsi="Times New Roman"/>
          <w:sz w:val="27"/>
          <w:szCs w:val="27"/>
        </w:rPr>
      </w:pPr>
    </w:p>
    <w:p w:rsidR="008B456B" w:rsidRPr="00BA5E17" w:rsidRDefault="008B456B" w:rsidP="00ED5FCA">
      <w:pPr>
        <w:pStyle w:val="ConsPlusNormal"/>
        <w:ind w:left="5387" w:firstLine="0"/>
        <w:jc w:val="both"/>
        <w:rPr>
          <w:rFonts w:ascii="Times New Roman" w:hAnsi="Times New Roman"/>
          <w:sz w:val="27"/>
          <w:szCs w:val="27"/>
        </w:rPr>
      </w:pPr>
    </w:p>
    <w:p w:rsidR="008B456B" w:rsidRPr="00BA5E17" w:rsidRDefault="008B456B" w:rsidP="008B456B">
      <w:pPr>
        <w:tabs>
          <w:tab w:val="left" w:pos="2940"/>
        </w:tabs>
        <w:jc w:val="center"/>
        <w:rPr>
          <w:b/>
          <w:bCs/>
          <w:sz w:val="27"/>
          <w:szCs w:val="27"/>
        </w:rPr>
      </w:pPr>
      <w:r w:rsidRPr="00BA5E17">
        <w:rPr>
          <w:b/>
          <w:bCs/>
          <w:sz w:val="27"/>
          <w:szCs w:val="27"/>
        </w:rPr>
        <w:t xml:space="preserve">Уровни рисков </w:t>
      </w:r>
    </w:p>
    <w:p w:rsidR="008B456B" w:rsidRPr="00BA5E17" w:rsidRDefault="008B456B" w:rsidP="008B456B">
      <w:pPr>
        <w:tabs>
          <w:tab w:val="left" w:pos="2940"/>
        </w:tabs>
        <w:jc w:val="center"/>
        <w:rPr>
          <w:b/>
          <w:bCs/>
          <w:sz w:val="27"/>
          <w:szCs w:val="27"/>
        </w:rPr>
      </w:pPr>
      <w:r w:rsidRPr="00BA5E17">
        <w:rPr>
          <w:b/>
          <w:bCs/>
          <w:sz w:val="27"/>
          <w:szCs w:val="27"/>
        </w:rPr>
        <w:t>нарушения антимонопольного законодательства</w:t>
      </w:r>
      <w:r w:rsidR="00776C1F" w:rsidRPr="00BA5E17">
        <w:rPr>
          <w:b/>
          <w:bCs/>
          <w:sz w:val="27"/>
          <w:szCs w:val="27"/>
        </w:rPr>
        <w:t xml:space="preserve"> (комплаенс-рисков)</w:t>
      </w:r>
    </w:p>
    <w:p w:rsidR="008B456B" w:rsidRPr="00BA5E17" w:rsidRDefault="008B456B" w:rsidP="008B456B">
      <w:pPr>
        <w:tabs>
          <w:tab w:val="left" w:pos="2940"/>
        </w:tabs>
        <w:jc w:val="center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7287"/>
      </w:tblGrid>
      <w:tr w:rsidR="008B456B" w:rsidRPr="00BA5E17" w:rsidTr="007312E6">
        <w:trPr>
          <w:trHeight w:val="32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B" w:rsidRPr="00BA5E17" w:rsidRDefault="008B456B" w:rsidP="00776C1F">
            <w:pPr>
              <w:tabs>
                <w:tab w:val="left" w:pos="2940"/>
              </w:tabs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 xml:space="preserve">Уровень </w:t>
            </w:r>
            <w:r w:rsidR="00776C1F" w:rsidRPr="00BA5E17">
              <w:rPr>
                <w:sz w:val="27"/>
                <w:szCs w:val="27"/>
              </w:rPr>
              <w:t>компл</w:t>
            </w:r>
            <w:r w:rsidR="00776C1F" w:rsidRPr="00BA5E17">
              <w:rPr>
                <w:sz w:val="27"/>
                <w:szCs w:val="27"/>
              </w:rPr>
              <w:t>а</w:t>
            </w:r>
            <w:r w:rsidR="00776C1F" w:rsidRPr="00BA5E17">
              <w:rPr>
                <w:sz w:val="27"/>
                <w:szCs w:val="27"/>
              </w:rPr>
              <w:t>енс-</w:t>
            </w:r>
            <w:r w:rsidRPr="00BA5E17">
              <w:rPr>
                <w:sz w:val="27"/>
                <w:szCs w:val="27"/>
              </w:rPr>
              <w:t>риска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B" w:rsidRPr="00BA5E17" w:rsidRDefault="008B456B" w:rsidP="00EA0049">
            <w:pPr>
              <w:tabs>
                <w:tab w:val="left" w:pos="2940"/>
              </w:tabs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 xml:space="preserve">Описание </w:t>
            </w:r>
            <w:r w:rsidR="00776C1F" w:rsidRPr="00BA5E17">
              <w:rPr>
                <w:sz w:val="27"/>
                <w:szCs w:val="27"/>
              </w:rPr>
              <w:t>комплаенс-</w:t>
            </w:r>
            <w:r w:rsidRPr="00BA5E17">
              <w:rPr>
                <w:sz w:val="27"/>
                <w:szCs w:val="27"/>
              </w:rPr>
              <w:t>риска</w:t>
            </w:r>
          </w:p>
        </w:tc>
      </w:tr>
      <w:tr w:rsidR="007312E6" w:rsidRPr="00BA5E17" w:rsidTr="007312E6">
        <w:trPr>
          <w:trHeight w:val="127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EA0049">
            <w:pPr>
              <w:tabs>
                <w:tab w:val="left" w:pos="2940"/>
              </w:tabs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 xml:space="preserve">Высокий 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EA0049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Вероятность выдачи Администрации предупреждения, во</w:t>
            </w:r>
            <w:r w:rsidRPr="00BA5E17">
              <w:rPr>
                <w:sz w:val="27"/>
                <w:szCs w:val="27"/>
              </w:rPr>
              <w:t>з</w:t>
            </w:r>
            <w:r w:rsidRPr="00BA5E17">
              <w:rPr>
                <w:sz w:val="27"/>
                <w:szCs w:val="27"/>
              </w:rPr>
              <w:t>буждения в отношении нее дела о нарушении антимон</w:t>
            </w:r>
            <w:r w:rsidRPr="00BA5E17">
              <w:rPr>
                <w:sz w:val="27"/>
                <w:szCs w:val="27"/>
              </w:rPr>
              <w:t>о</w:t>
            </w:r>
            <w:r w:rsidRPr="00BA5E17">
              <w:rPr>
                <w:sz w:val="27"/>
                <w:szCs w:val="27"/>
              </w:rPr>
              <w:t>польного законодательства и привлечения ее к администр</w:t>
            </w:r>
            <w:r w:rsidRPr="00BA5E17">
              <w:rPr>
                <w:sz w:val="27"/>
                <w:szCs w:val="27"/>
              </w:rPr>
              <w:t>а</w:t>
            </w:r>
            <w:r w:rsidRPr="00BA5E17">
              <w:rPr>
                <w:sz w:val="27"/>
                <w:szCs w:val="27"/>
              </w:rPr>
              <w:t>тивной ответственности (штраф, дисквалификация)</w:t>
            </w:r>
          </w:p>
        </w:tc>
      </w:tr>
      <w:tr w:rsidR="007312E6" w:rsidRPr="00BA5E17" w:rsidTr="007312E6">
        <w:trPr>
          <w:trHeight w:val="95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EA0049">
            <w:pPr>
              <w:tabs>
                <w:tab w:val="left" w:pos="2940"/>
              </w:tabs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 xml:space="preserve">Существенный 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EA0049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Вероятность выдачи Администрации предупреждения и возбуждения в отношении нее дела о нарушении антимон</w:t>
            </w:r>
            <w:r w:rsidRPr="00BA5E17">
              <w:rPr>
                <w:sz w:val="27"/>
                <w:szCs w:val="27"/>
              </w:rPr>
              <w:t>о</w:t>
            </w:r>
            <w:r w:rsidRPr="00BA5E17">
              <w:rPr>
                <w:sz w:val="27"/>
                <w:szCs w:val="27"/>
              </w:rPr>
              <w:t>пол</w:t>
            </w:r>
            <w:r w:rsidRPr="00BA5E17">
              <w:rPr>
                <w:sz w:val="27"/>
                <w:szCs w:val="27"/>
              </w:rPr>
              <w:t>ь</w:t>
            </w:r>
            <w:r w:rsidRPr="00BA5E17">
              <w:rPr>
                <w:sz w:val="27"/>
                <w:szCs w:val="27"/>
              </w:rPr>
              <w:t>ного законодательства</w:t>
            </w:r>
          </w:p>
        </w:tc>
      </w:tr>
      <w:tr w:rsidR="007312E6" w:rsidRPr="00BA5E17" w:rsidTr="007312E6">
        <w:trPr>
          <w:trHeight w:val="3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EA0049">
            <w:pPr>
              <w:tabs>
                <w:tab w:val="left" w:pos="2940"/>
              </w:tabs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Незначител</w:t>
            </w:r>
            <w:r w:rsidRPr="00BA5E17">
              <w:rPr>
                <w:sz w:val="27"/>
                <w:szCs w:val="27"/>
              </w:rPr>
              <w:t>ь</w:t>
            </w:r>
            <w:r w:rsidRPr="00BA5E17">
              <w:rPr>
                <w:sz w:val="27"/>
                <w:szCs w:val="27"/>
              </w:rPr>
              <w:t>ный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EA0049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Вероятность выдачи Администрации предупрежд</w:t>
            </w:r>
            <w:r w:rsidRPr="00BA5E17">
              <w:rPr>
                <w:sz w:val="27"/>
                <w:szCs w:val="27"/>
              </w:rPr>
              <w:t>е</w:t>
            </w:r>
            <w:r w:rsidRPr="00BA5E17">
              <w:rPr>
                <w:sz w:val="27"/>
                <w:szCs w:val="27"/>
              </w:rPr>
              <w:t>ния</w:t>
            </w:r>
          </w:p>
        </w:tc>
      </w:tr>
      <w:tr w:rsidR="007312E6" w:rsidRPr="00BA5E17" w:rsidTr="007312E6">
        <w:trPr>
          <w:trHeight w:val="15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EA0049">
            <w:pPr>
              <w:tabs>
                <w:tab w:val="left" w:pos="2940"/>
              </w:tabs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 xml:space="preserve">Низкий 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EA0049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  <w:r w:rsidRPr="00BA5E17">
              <w:rPr>
                <w:color w:val="000000"/>
                <w:sz w:val="27"/>
                <w:szCs w:val="27"/>
              </w:rPr>
              <w:t>Отрицательное влияние на отношение институтов гражда</w:t>
            </w:r>
            <w:r w:rsidRPr="00BA5E17">
              <w:rPr>
                <w:color w:val="000000"/>
                <w:sz w:val="27"/>
                <w:szCs w:val="27"/>
              </w:rPr>
              <w:t>н</w:t>
            </w:r>
            <w:r w:rsidRPr="00BA5E17">
              <w:rPr>
                <w:color w:val="000000"/>
                <w:sz w:val="27"/>
                <w:szCs w:val="27"/>
              </w:rPr>
              <w:t>ского общества к деятельности Администрации по развитию конкуренции, вероятность выдачи предупреждения, возбу</w:t>
            </w:r>
            <w:r w:rsidRPr="00BA5E17">
              <w:rPr>
                <w:color w:val="000000"/>
                <w:sz w:val="27"/>
                <w:szCs w:val="27"/>
              </w:rPr>
              <w:t>ж</w:t>
            </w:r>
            <w:r w:rsidRPr="00BA5E17">
              <w:rPr>
                <w:color w:val="000000"/>
                <w:sz w:val="27"/>
                <w:szCs w:val="27"/>
              </w:rPr>
              <w:t>дения дела о нарушении антимонопольного законодател</w:t>
            </w:r>
            <w:r w:rsidRPr="00BA5E17">
              <w:rPr>
                <w:color w:val="000000"/>
                <w:sz w:val="27"/>
                <w:szCs w:val="27"/>
              </w:rPr>
              <w:t>ь</w:t>
            </w:r>
            <w:r w:rsidRPr="00BA5E17">
              <w:rPr>
                <w:color w:val="000000"/>
                <w:sz w:val="27"/>
                <w:szCs w:val="27"/>
              </w:rPr>
              <w:t>ства, наложения штрафа отсутствует</w:t>
            </w:r>
          </w:p>
        </w:tc>
      </w:tr>
    </w:tbl>
    <w:p w:rsidR="008B456B" w:rsidRPr="00BA5E17" w:rsidRDefault="008B456B" w:rsidP="004E553B">
      <w:pPr>
        <w:pStyle w:val="a5"/>
        <w:ind w:left="4395" w:firstLine="708"/>
        <w:jc w:val="left"/>
        <w:rPr>
          <w:sz w:val="27"/>
          <w:szCs w:val="27"/>
          <w:lang w:val="ru-RU"/>
        </w:rPr>
        <w:sectPr w:rsidR="008B456B" w:rsidRPr="00BA5E17" w:rsidSect="00EA0049"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8B456B" w:rsidRPr="00BA5E17" w:rsidRDefault="008B456B" w:rsidP="00BA5E17">
      <w:pPr>
        <w:ind w:left="5245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Приложение №</w:t>
      </w:r>
      <w:r w:rsidR="005A72F8" w:rsidRPr="00BA5E17">
        <w:rPr>
          <w:sz w:val="27"/>
          <w:szCs w:val="27"/>
        </w:rPr>
        <w:t>3</w:t>
      </w:r>
      <w:r w:rsidRPr="00BA5E17">
        <w:rPr>
          <w:sz w:val="27"/>
          <w:szCs w:val="27"/>
        </w:rPr>
        <w:t xml:space="preserve"> </w:t>
      </w:r>
    </w:p>
    <w:p w:rsidR="008B456B" w:rsidRPr="00BA5E17" w:rsidRDefault="008B456B" w:rsidP="00BA5E17">
      <w:pPr>
        <w:ind w:left="5245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к Положению об организации в А</w:t>
      </w:r>
      <w:r w:rsidRPr="00BA5E17">
        <w:rPr>
          <w:sz w:val="27"/>
          <w:szCs w:val="27"/>
        </w:rPr>
        <w:t>д</w:t>
      </w:r>
      <w:r w:rsidRPr="00BA5E17">
        <w:rPr>
          <w:sz w:val="27"/>
          <w:szCs w:val="27"/>
        </w:rPr>
        <w:t>министрации Угличского муниц</w:t>
      </w:r>
      <w:r w:rsidRPr="00BA5E17">
        <w:rPr>
          <w:sz w:val="27"/>
          <w:szCs w:val="27"/>
        </w:rPr>
        <w:t>и</w:t>
      </w:r>
      <w:r w:rsidRPr="00BA5E17">
        <w:rPr>
          <w:sz w:val="27"/>
          <w:szCs w:val="27"/>
        </w:rPr>
        <w:t>пального района системы внутре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него обеспечения соответствия тр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>бованиям антимонопольного зак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>нодательства (антимонопольного комплаенса), утвержденному пост</w:t>
      </w:r>
      <w:r w:rsidRPr="00BA5E17">
        <w:rPr>
          <w:sz w:val="27"/>
          <w:szCs w:val="27"/>
        </w:rPr>
        <w:t>а</w:t>
      </w:r>
      <w:r w:rsidRPr="00BA5E17">
        <w:rPr>
          <w:sz w:val="27"/>
          <w:szCs w:val="27"/>
        </w:rPr>
        <w:t xml:space="preserve">новлением Администрации района </w:t>
      </w:r>
    </w:p>
    <w:p w:rsidR="00BA5E17" w:rsidRDefault="007312E6" w:rsidP="00BA5E17">
      <w:pPr>
        <w:ind w:left="5245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от 02.07.2019 №</w:t>
      </w:r>
      <w:r w:rsidR="008B456B" w:rsidRPr="00BA5E17">
        <w:rPr>
          <w:sz w:val="27"/>
          <w:szCs w:val="27"/>
        </w:rPr>
        <w:t>729</w:t>
      </w:r>
      <w:r w:rsidRPr="00BA5E17">
        <w:rPr>
          <w:sz w:val="27"/>
          <w:szCs w:val="27"/>
        </w:rPr>
        <w:t xml:space="preserve"> (в редакции </w:t>
      </w:r>
    </w:p>
    <w:p w:rsidR="008B456B" w:rsidRPr="00BA5E17" w:rsidRDefault="00491D2E" w:rsidP="00BA5E17">
      <w:pPr>
        <w:ind w:left="5245"/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от </w:t>
      </w:r>
      <w:r w:rsidRPr="00491D2E">
        <w:rPr>
          <w:sz w:val="27"/>
          <w:szCs w:val="27"/>
        </w:rPr>
        <w:t>16.09.</w:t>
      </w:r>
      <w:r>
        <w:rPr>
          <w:sz w:val="27"/>
          <w:szCs w:val="27"/>
          <w:lang w:val="en-US"/>
        </w:rPr>
        <w:t xml:space="preserve">2019 </w:t>
      </w:r>
      <w:r w:rsidRPr="00BA5E17">
        <w:rPr>
          <w:sz w:val="27"/>
          <w:szCs w:val="27"/>
        </w:rPr>
        <w:t>№</w:t>
      </w:r>
      <w:r>
        <w:rPr>
          <w:sz w:val="27"/>
          <w:szCs w:val="27"/>
          <w:lang w:val="en-US"/>
        </w:rPr>
        <w:t xml:space="preserve"> 111</w:t>
      </w:r>
      <w:r w:rsidR="007312E6" w:rsidRPr="00BA5E17">
        <w:rPr>
          <w:sz w:val="27"/>
          <w:szCs w:val="27"/>
        </w:rPr>
        <w:t>)</w:t>
      </w:r>
    </w:p>
    <w:p w:rsidR="008B456B" w:rsidRPr="00BA5E17" w:rsidRDefault="008B456B" w:rsidP="008B456B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7312E6" w:rsidRPr="00BA5E17" w:rsidRDefault="007312E6" w:rsidP="008B456B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9674D9" w:rsidRPr="00BA5E17" w:rsidRDefault="009674D9" w:rsidP="009674D9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7"/>
          <w:szCs w:val="27"/>
        </w:rPr>
      </w:pPr>
      <w:r w:rsidRPr="00BA5E17">
        <w:rPr>
          <w:b/>
          <w:bCs/>
          <w:sz w:val="27"/>
          <w:szCs w:val="27"/>
        </w:rPr>
        <w:t xml:space="preserve">Карта рисков нарушений антимонопольного законодательства </w:t>
      </w:r>
    </w:p>
    <w:p w:rsidR="00ED5FCA" w:rsidRPr="00BA5E17" w:rsidRDefault="00776C1F" w:rsidP="009674D9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7"/>
          <w:szCs w:val="27"/>
        </w:rPr>
      </w:pPr>
      <w:r w:rsidRPr="00BA5E17">
        <w:rPr>
          <w:b/>
          <w:bCs/>
          <w:sz w:val="27"/>
          <w:szCs w:val="27"/>
        </w:rPr>
        <w:t>(комплаенс-</w:t>
      </w:r>
      <w:r w:rsidR="009674D9" w:rsidRPr="00BA5E17">
        <w:rPr>
          <w:b/>
          <w:bCs/>
          <w:sz w:val="27"/>
          <w:szCs w:val="27"/>
        </w:rPr>
        <w:t>рисков)</w:t>
      </w:r>
    </w:p>
    <w:p w:rsidR="009674D9" w:rsidRPr="00BA5E17" w:rsidRDefault="009674D9" w:rsidP="009674D9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00"/>
        <w:gridCol w:w="2552"/>
        <w:gridCol w:w="3933"/>
      </w:tblGrid>
      <w:tr w:rsidR="007312E6" w:rsidRPr="00BA5E17" w:rsidTr="007312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 xml:space="preserve">Уровень </w:t>
            </w:r>
            <w:r w:rsidR="00776C1F" w:rsidRPr="00BA5E17">
              <w:rPr>
                <w:sz w:val="27"/>
                <w:szCs w:val="27"/>
              </w:rPr>
              <w:t>комплаенс-</w:t>
            </w:r>
            <w:r w:rsidRPr="00BA5E17">
              <w:rPr>
                <w:sz w:val="27"/>
                <w:szCs w:val="27"/>
              </w:rPr>
              <w:t>ри</w:t>
            </w:r>
            <w:r w:rsidRPr="00BA5E17">
              <w:rPr>
                <w:sz w:val="27"/>
                <w:szCs w:val="27"/>
              </w:rPr>
              <w:t>с</w:t>
            </w:r>
            <w:r w:rsidRPr="00BA5E17">
              <w:rPr>
                <w:sz w:val="27"/>
                <w:szCs w:val="27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 xml:space="preserve">Вид </w:t>
            </w:r>
            <w:r w:rsidR="00776C1F" w:rsidRPr="00BA5E17">
              <w:rPr>
                <w:sz w:val="27"/>
                <w:szCs w:val="27"/>
              </w:rPr>
              <w:t>ко</w:t>
            </w:r>
            <w:r w:rsidR="00776C1F" w:rsidRPr="00BA5E17">
              <w:rPr>
                <w:sz w:val="27"/>
                <w:szCs w:val="27"/>
              </w:rPr>
              <w:t>м</w:t>
            </w:r>
            <w:r w:rsidR="00776C1F" w:rsidRPr="00BA5E17">
              <w:rPr>
                <w:sz w:val="27"/>
                <w:szCs w:val="27"/>
              </w:rPr>
              <w:t>плаенс-</w:t>
            </w:r>
            <w:r w:rsidRPr="00BA5E17">
              <w:rPr>
                <w:sz w:val="27"/>
                <w:szCs w:val="27"/>
              </w:rPr>
              <w:t>риска (оп</w:t>
            </w:r>
            <w:r w:rsidRPr="00BA5E17">
              <w:rPr>
                <w:sz w:val="27"/>
                <w:szCs w:val="27"/>
              </w:rPr>
              <w:t>и</w:t>
            </w:r>
            <w:r w:rsidRPr="00BA5E17">
              <w:rPr>
                <w:sz w:val="27"/>
                <w:szCs w:val="27"/>
              </w:rPr>
              <w:t>сание)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6" w:rsidRPr="00BA5E17" w:rsidRDefault="004E553B" w:rsidP="007312E6">
            <w:pPr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 xml:space="preserve">Причины и </w:t>
            </w:r>
            <w:r w:rsidR="007312E6" w:rsidRPr="00BA5E17">
              <w:rPr>
                <w:sz w:val="27"/>
                <w:szCs w:val="27"/>
              </w:rPr>
              <w:t>усл</w:t>
            </w:r>
            <w:r w:rsidR="007312E6" w:rsidRPr="00BA5E17">
              <w:rPr>
                <w:sz w:val="27"/>
                <w:szCs w:val="27"/>
              </w:rPr>
              <w:t>о</w:t>
            </w:r>
            <w:r w:rsidR="007312E6" w:rsidRPr="00BA5E17">
              <w:rPr>
                <w:sz w:val="27"/>
                <w:szCs w:val="27"/>
              </w:rPr>
              <w:t xml:space="preserve">вия возникновения </w:t>
            </w:r>
            <w:r w:rsidR="00776C1F" w:rsidRPr="00BA5E17">
              <w:rPr>
                <w:sz w:val="27"/>
                <w:szCs w:val="27"/>
              </w:rPr>
              <w:t>комплаенс-</w:t>
            </w:r>
            <w:r w:rsidR="007312E6" w:rsidRPr="00BA5E17">
              <w:rPr>
                <w:sz w:val="27"/>
                <w:szCs w:val="27"/>
              </w:rPr>
              <w:t>рисков (оп</w:t>
            </w:r>
            <w:r w:rsidR="007312E6" w:rsidRPr="00BA5E17">
              <w:rPr>
                <w:sz w:val="27"/>
                <w:szCs w:val="27"/>
              </w:rPr>
              <w:t>и</w:t>
            </w:r>
            <w:r w:rsidR="007312E6" w:rsidRPr="00BA5E17">
              <w:rPr>
                <w:sz w:val="27"/>
                <w:szCs w:val="27"/>
              </w:rPr>
              <w:t>сание)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Наименование структурного подразделения, при реализ</w:t>
            </w:r>
            <w:r w:rsidRPr="00BA5E17">
              <w:rPr>
                <w:sz w:val="27"/>
                <w:szCs w:val="27"/>
              </w:rPr>
              <w:t>а</w:t>
            </w:r>
            <w:r w:rsidRPr="00BA5E17">
              <w:rPr>
                <w:sz w:val="27"/>
                <w:szCs w:val="27"/>
              </w:rPr>
              <w:t>ции функций и полномочий котор</w:t>
            </w:r>
            <w:r w:rsidRPr="00BA5E17">
              <w:rPr>
                <w:sz w:val="27"/>
                <w:szCs w:val="27"/>
              </w:rPr>
              <w:t>о</w:t>
            </w:r>
            <w:r w:rsidRPr="00BA5E17">
              <w:rPr>
                <w:sz w:val="27"/>
                <w:szCs w:val="27"/>
              </w:rPr>
              <w:t>го возможно возникно</w:t>
            </w:r>
            <w:r w:rsidR="00776C1F" w:rsidRPr="00BA5E17">
              <w:rPr>
                <w:sz w:val="27"/>
                <w:szCs w:val="27"/>
              </w:rPr>
              <w:t>вение комплаенс-</w:t>
            </w:r>
            <w:r w:rsidRPr="00BA5E17">
              <w:rPr>
                <w:sz w:val="27"/>
                <w:szCs w:val="27"/>
              </w:rPr>
              <w:t>рисков</w:t>
            </w:r>
          </w:p>
        </w:tc>
      </w:tr>
      <w:tr w:rsidR="007312E6" w:rsidRPr="00BA5E17" w:rsidTr="007312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6" w:rsidRPr="00BA5E17" w:rsidRDefault="007312E6" w:rsidP="007312E6">
            <w:pPr>
              <w:jc w:val="center"/>
              <w:rPr>
                <w:sz w:val="22"/>
                <w:szCs w:val="22"/>
              </w:rPr>
            </w:pPr>
            <w:r w:rsidRPr="00BA5E1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6" w:rsidRPr="00BA5E17" w:rsidRDefault="007312E6" w:rsidP="007312E6">
            <w:pPr>
              <w:jc w:val="center"/>
              <w:rPr>
                <w:sz w:val="22"/>
                <w:szCs w:val="22"/>
              </w:rPr>
            </w:pPr>
            <w:r w:rsidRPr="00BA5E1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6" w:rsidRPr="00BA5E17" w:rsidRDefault="007312E6" w:rsidP="007312E6">
            <w:pPr>
              <w:jc w:val="center"/>
              <w:rPr>
                <w:sz w:val="22"/>
                <w:szCs w:val="22"/>
              </w:rPr>
            </w:pPr>
            <w:r w:rsidRPr="00BA5E17">
              <w:rPr>
                <w:sz w:val="22"/>
                <w:szCs w:val="22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6" w:rsidRPr="00BA5E17" w:rsidRDefault="007312E6" w:rsidP="007312E6">
            <w:pPr>
              <w:jc w:val="center"/>
              <w:rPr>
                <w:sz w:val="22"/>
                <w:szCs w:val="22"/>
              </w:rPr>
            </w:pPr>
            <w:r w:rsidRPr="00BA5E17">
              <w:rPr>
                <w:sz w:val="22"/>
                <w:szCs w:val="22"/>
              </w:rPr>
              <w:t>4</w:t>
            </w:r>
          </w:p>
        </w:tc>
      </w:tr>
      <w:tr w:rsidR="007312E6" w:rsidRPr="00BA5E17" w:rsidTr="007312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</w:tr>
      <w:tr w:rsidR="007312E6" w:rsidRPr="00BA5E17" w:rsidTr="007312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</w:tr>
      <w:tr w:rsidR="007312E6" w:rsidRPr="00BA5E17" w:rsidTr="007312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6" w:rsidRPr="00BA5E17" w:rsidRDefault="007312E6" w:rsidP="007312E6">
            <w:pPr>
              <w:jc w:val="center"/>
              <w:rPr>
                <w:sz w:val="27"/>
                <w:szCs w:val="27"/>
              </w:rPr>
            </w:pPr>
          </w:p>
        </w:tc>
      </w:tr>
    </w:tbl>
    <w:p w:rsidR="008B456B" w:rsidRPr="00BA5E17" w:rsidRDefault="008B456B" w:rsidP="004E553B">
      <w:pPr>
        <w:pStyle w:val="a5"/>
        <w:ind w:left="4395" w:firstLine="708"/>
        <w:jc w:val="left"/>
        <w:rPr>
          <w:sz w:val="27"/>
          <w:szCs w:val="27"/>
          <w:lang w:val="ru-RU"/>
        </w:rPr>
        <w:sectPr w:rsidR="008B456B" w:rsidRPr="00BA5E17" w:rsidSect="00EA0049"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5E17" w:rsidRPr="00BA5E17" w:rsidRDefault="00BA5E17" w:rsidP="00BA5E17">
      <w:pPr>
        <w:ind w:left="5387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Приложение №</w:t>
      </w:r>
      <w:r>
        <w:rPr>
          <w:sz w:val="27"/>
          <w:szCs w:val="27"/>
        </w:rPr>
        <w:t>4</w:t>
      </w:r>
      <w:r w:rsidRPr="00BA5E17">
        <w:rPr>
          <w:sz w:val="27"/>
          <w:szCs w:val="27"/>
        </w:rPr>
        <w:t xml:space="preserve"> </w:t>
      </w:r>
    </w:p>
    <w:p w:rsidR="00BA5E17" w:rsidRDefault="00BA5E17" w:rsidP="00BA5E17">
      <w:pPr>
        <w:ind w:left="5387"/>
        <w:jc w:val="both"/>
        <w:rPr>
          <w:sz w:val="27"/>
          <w:szCs w:val="27"/>
        </w:rPr>
      </w:pPr>
      <w:r w:rsidRPr="00BA5E17">
        <w:rPr>
          <w:sz w:val="27"/>
          <w:szCs w:val="27"/>
        </w:rPr>
        <w:t>к Положению об организации в Администрации Угличского м</w:t>
      </w:r>
      <w:r w:rsidRPr="00BA5E17">
        <w:rPr>
          <w:sz w:val="27"/>
          <w:szCs w:val="27"/>
        </w:rPr>
        <w:t>у</w:t>
      </w:r>
      <w:r w:rsidRPr="00BA5E17">
        <w:rPr>
          <w:sz w:val="27"/>
          <w:szCs w:val="27"/>
        </w:rPr>
        <w:t>ниципального района системы внутреннего обеспечения соо</w:t>
      </w:r>
      <w:r w:rsidRPr="00BA5E17">
        <w:rPr>
          <w:sz w:val="27"/>
          <w:szCs w:val="27"/>
        </w:rPr>
        <w:t>т</w:t>
      </w:r>
      <w:r w:rsidRPr="00BA5E17">
        <w:rPr>
          <w:sz w:val="27"/>
          <w:szCs w:val="27"/>
        </w:rPr>
        <w:t>ветствия требованиям антимон</w:t>
      </w:r>
      <w:r w:rsidRPr="00BA5E17">
        <w:rPr>
          <w:sz w:val="27"/>
          <w:szCs w:val="27"/>
        </w:rPr>
        <w:t>о</w:t>
      </w:r>
      <w:r w:rsidRPr="00BA5E17">
        <w:rPr>
          <w:sz w:val="27"/>
          <w:szCs w:val="27"/>
        </w:rPr>
        <w:t>польного законодательства (а</w:t>
      </w:r>
      <w:r w:rsidRPr="00BA5E17">
        <w:rPr>
          <w:sz w:val="27"/>
          <w:szCs w:val="27"/>
        </w:rPr>
        <w:t>н</w:t>
      </w:r>
      <w:r w:rsidRPr="00BA5E17">
        <w:rPr>
          <w:sz w:val="27"/>
          <w:szCs w:val="27"/>
        </w:rPr>
        <w:t>тимонопольного комплаенса), утвержденному постановлением Администрации района от 02.07.2019 №729 (в р</w:t>
      </w:r>
      <w:r w:rsidRPr="00BA5E17">
        <w:rPr>
          <w:sz w:val="27"/>
          <w:szCs w:val="27"/>
        </w:rPr>
        <w:t>е</w:t>
      </w:r>
      <w:r w:rsidRPr="00BA5E17">
        <w:rPr>
          <w:sz w:val="27"/>
          <w:szCs w:val="27"/>
        </w:rPr>
        <w:t xml:space="preserve">дакции </w:t>
      </w:r>
    </w:p>
    <w:p w:rsidR="004E553B" w:rsidRPr="00BA5E17" w:rsidRDefault="00491D2E" w:rsidP="00BA5E17">
      <w:pPr>
        <w:ind w:left="5387"/>
        <w:jc w:val="both"/>
        <w:rPr>
          <w:sz w:val="27"/>
          <w:szCs w:val="27"/>
        </w:rPr>
      </w:pPr>
      <w:r w:rsidRPr="00BA5E17">
        <w:rPr>
          <w:sz w:val="27"/>
          <w:szCs w:val="27"/>
        </w:rPr>
        <w:t xml:space="preserve">от </w:t>
      </w:r>
      <w:r w:rsidRPr="00491D2E">
        <w:rPr>
          <w:sz w:val="27"/>
          <w:szCs w:val="27"/>
        </w:rPr>
        <w:t>16.09.</w:t>
      </w:r>
      <w:r>
        <w:rPr>
          <w:sz w:val="27"/>
          <w:szCs w:val="27"/>
          <w:lang w:val="en-US"/>
        </w:rPr>
        <w:t xml:space="preserve">2019 </w:t>
      </w:r>
      <w:r w:rsidRPr="00BA5E17">
        <w:rPr>
          <w:sz w:val="27"/>
          <w:szCs w:val="27"/>
        </w:rPr>
        <w:t>№</w:t>
      </w:r>
      <w:r>
        <w:rPr>
          <w:sz w:val="27"/>
          <w:szCs w:val="27"/>
          <w:lang w:val="en-US"/>
        </w:rPr>
        <w:t xml:space="preserve"> 111</w:t>
      </w:r>
      <w:r w:rsidR="004E553B" w:rsidRPr="00BA5E17">
        <w:rPr>
          <w:sz w:val="27"/>
          <w:szCs w:val="27"/>
        </w:rPr>
        <w:t>)</w:t>
      </w:r>
    </w:p>
    <w:p w:rsidR="008B456B" w:rsidRPr="00BA5E17" w:rsidRDefault="008B456B" w:rsidP="008B456B">
      <w:pPr>
        <w:pStyle w:val="ConsPlusNormal"/>
        <w:ind w:left="4395" w:firstLine="708"/>
        <w:jc w:val="both"/>
        <w:rPr>
          <w:rFonts w:ascii="Times New Roman" w:hAnsi="Times New Roman"/>
          <w:sz w:val="27"/>
          <w:szCs w:val="27"/>
        </w:rPr>
      </w:pPr>
    </w:p>
    <w:p w:rsidR="008B456B" w:rsidRPr="00BA5E17" w:rsidRDefault="008B456B" w:rsidP="008B456B">
      <w:pPr>
        <w:pStyle w:val="ConsPlusNormal"/>
        <w:ind w:left="4395" w:firstLine="708"/>
        <w:jc w:val="both"/>
        <w:rPr>
          <w:rFonts w:ascii="Times New Roman" w:hAnsi="Times New Roman"/>
          <w:sz w:val="27"/>
          <w:szCs w:val="27"/>
        </w:rPr>
      </w:pPr>
    </w:p>
    <w:p w:rsidR="00BA5E17" w:rsidRDefault="00ED5FCA" w:rsidP="00ED5FCA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A5E17">
        <w:rPr>
          <w:b/>
          <w:color w:val="000000"/>
          <w:sz w:val="27"/>
          <w:szCs w:val="27"/>
        </w:rPr>
        <w:t>План мероприятий («дорожн</w:t>
      </w:r>
      <w:r w:rsidR="00284B05" w:rsidRPr="00BA5E17">
        <w:rPr>
          <w:b/>
          <w:color w:val="000000"/>
          <w:sz w:val="27"/>
          <w:szCs w:val="27"/>
        </w:rPr>
        <w:t>ая</w:t>
      </w:r>
      <w:r w:rsidRPr="00BA5E17">
        <w:rPr>
          <w:b/>
          <w:color w:val="000000"/>
          <w:sz w:val="27"/>
          <w:szCs w:val="27"/>
        </w:rPr>
        <w:t xml:space="preserve"> карт</w:t>
      </w:r>
      <w:r w:rsidR="00284B05" w:rsidRPr="00BA5E17">
        <w:rPr>
          <w:b/>
          <w:color w:val="000000"/>
          <w:sz w:val="27"/>
          <w:szCs w:val="27"/>
        </w:rPr>
        <w:t>а</w:t>
      </w:r>
      <w:r w:rsidRPr="00BA5E17">
        <w:rPr>
          <w:b/>
          <w:color w:val="000000"/>
          <w:sz w:val="27"/>
          <w:szCs w:val="27"/>
        </w:rPr>
        <w:t xml:space="preserve">») </w:t>
      </w:r>
    </w:p>
    <w:p w:rsidR="00ED5FCA" w:rsidRPr="00BA5E17" w:rsidRDefault="00ED5FCA" w:rsidP="00ED5FCA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A5E17">
        <w:rPr>
          <w:b/>
          <w:color w:val="000000"/>
          <w:sz w:val="27"/>
          <w:szCs w:val="27"/>
        </w:rPr>
        <w:t>по снижению рисков нарушения ан</w:t>
      </w:r>
      <w:r w:rsidR="00776C1F" w:rsidRPr="00BA5E17">
        <w:rPr>
          <w:b/>
          <w:color w:val="000000"/>
          <w:sz w:val="27"/>
          <w:szCs w:val="27"/>
        </w:rPr>
        <w:t xml:space="preserve">тимонопольного законодательства </w:t>
      </w:r>
      <w:r w:rsidRPr="00BA5E17">
        <w:rPr>
          <w:b/>
          <w:color w:val="000000"/>
          <w:sz w:val="27"/>
          <w:szCs w:val="27"/>
        </w:rPr>
        <w:t>(комплаенс-рисков</w:t>
      </w:r>
      <w:r w:rsidR="00776C1F" w:rsidRPr="00BA5E17">
        <w:rPr>
          <w:b/>
          <w:color w:val="000000"/>
          <w:sz w:val="27"/>
          <w:szCs w:val="27"/>
        </w:rPr>
        <w:t>)</w:t>
      </w:r>
    </w:p>
    <w:p w:rsidR="00ED5FCA" w:rsidRPr="00BA5E17" w:rsidRDefault="00ED5FCA" w:rsidP="00ED5FCA">
      <w:pPr>
        <w:shd w:val="clear" w:color="auto" w:fill="FFFFFF"/>
        <w:jc w:val="both"/>
        <w:rPr>
          <w:color w:val="000000"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701"/>
        <w:gridCol w:w="1842"/>
        <w:gridCol w:w="1560"/>
      </w:tblGrid>
      <w:tr w:rsidR="00284B05" w:rsidRPr="00BA5E17" w:rsidTr="00D02D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75392C" w:rsidP="00284B05">
            <w:pPr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Вид комп-лаенс-риска (опис</w:t>
            </w:r>
            <w:r w:rsidRPr="00BA5E17">
              <w:rPr>
                <w:sz w:val="27"/>
                <w:szCs w:val="27"/>
              </w:rPr>
              <w:t>а</w:t>
            </w:r>
            <w:r w:rsidRPr="00BA5E17">
              <w:rPr>
                <w:sz w:val="27"/>
                <w:szCs w:val="27"/>
              </w:rPr>
              <w:t>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Мероприятия по миним</w:t>
            </w:r>
            <w:r w:rsidRPr="00BA5E17">
              <w:rPr>
                <w:sz w:val="27"/>
                <w:szCs w:val="27"/>
              </w:rPr>
              <w:t>и</w:t>
            </w:r>
            <w:r w:rsidRPr="00BA5E17">
              <w:rPr>
                <w:sz w:val="27"/>
                <w:szCs w:val="27"/>
              </w:rPr>
              <w:t>зации и устранению компла</w:t>
            </w:r>
            <w:r w:rsidR="00FF26D4" w:rsidRPr="00BA5E17">
              <w:rPr>
                <w:sz w:val="27"/>
                <w:szCs w:val="27"/>
              </w:rPr>
              <w:t>енс-</w:t>
            </w:r>
            <w:r w:rsidRPr="00BA5E17">
              <w:rPr>
                <w:sz w:val="27"/>
                <w:szCs w:val="27"/>
              </w:rPr>
              <w:t>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Необхо-димые р</w:t>
            </w:r>
            <w:r w:rsidRPr="00BA5E17">
              <w:rPr>
                <w:sz w:val="27"/>
                <w:szCs w:val="27"/>
              </w:rPr>
              <w:t>е</w:t>
            </w:r>
            <w:r w:rsidRPr="00BA5E17">
              <w:rPr>
                <w:sz w:val="27"/>
                <w:szCs w:val="27"/>
              </w:rPr>
              <w:t>су</w:t>
            </w:r>
            <w:r w:rsidRPr="00BA5E17">
              <w:rPr>
                <w:sz w:val="27"/>
                <w:szCs w:val="27"/>
              </w:rPr>
              <w:t>р</w:t>
            </w:r>
            <w:r w:rsidRPr="00BA5E17">
              <w:rPr>
                <w:sz w:val="27"/>
                <w:szCs w:val="27"/>
              </w:rPr>
              <w:t>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Распреде-ление отве</w:t>
            </w:r>
            <w:r w:rsidRPr="00BA5E17">
              <w:rPr>
                <w:sz w:val="27"/>
                <w:szCs w:val="27"/>
              </w:rPr>
              <w:t>т</w:t>
            </w:r>
            <w:r w:rsidRPr="00BA5E17">
              <w:rPr>
                <w:sz w:val="27"/>
                <w:szCs w:val="27"/>
              </w:rPr>
              <w:t>ствен-ности и полном</w:t>
            </w:r>
            <w:r w:rsidRPr="00BA5E17">
              <w:rPr>
                <w:sz w:val="27"/>
                <w:szCs w:val="27"/>
              </w:rPr>
              <w:t>о</w:t>
            </w:r>
            <w:r w:rsidRPr="00BA5E17">
              <w:rPr>
                <w:sz w:val="27"/>
                <w:szCs w:val="27"/>
              </w:rPr>
              <w:t>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284B05" w:rsidP="00D81847">
            <w:pPr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Календарный план выпо</w:t>
            </w:r>
            <w:r w:rsidRPr="00BA5E17">
              <w:rPr>
                <w:sz w:val="27"/>
                <w:szCs w:val="27"/>
              </w:rPr>
              <w:t>л</w:t>
            </w:r>
            <w:r w:rsidRPr="00BA5E17">
              <w:rPr>
                <w:sz w:val="27"/>
                <w:szCs w:val="27"/>
              </w:rPr>
              <w:t xml:space="preserve">нения </w:t>
            </w:r>
            <w:r w:rsidR="00D81847" w:rsidRPr="00BA5E17">
              <w:rPr>
                <w:sz w:val="27"/>
                <w:szCs w:val="27"/>
              </w:rPr>
              <w:t>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  <w:r w:rsidRPr="00BA5E17">
              <w:rPr>
                <w:sz w:val="27"/>
                <w:szCs w:val="27"/>
              </w:rPr>
              <w:t>Планиру-емый р</w:t>
            </w:r>
            <w:r w:rsidRPr="00BA5E17">
              <w:rPr>
                <w:sz w:val="27"/>
                <w:szCs w:val="27"/>
              </w:rPr>
              <w:t>е</w:t>
            </w:r>
            <w:r w:rsidRPr="00BA5E17">
              <w:rPr>
                <w:sz w:val="27"/>
                <w:szCs w:val="27"/>
              </w:rPr>
              <w:t>зультат</w:t>
            </w:r>
          </w:p>
        </w:tc>
      </w:tr>
      <w:tr w:rsidR="00284B05" w:rsidRPr="00BA5E17" w:rsidTr="00D02D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284B05" w:rsidP="00284B05">
            <w:pPr>
              <w:jc w:val="center"/>
              <w:rPr>
                <w:sz w:val="22"/>
                <w:szCs w:val="22"/>
              </w:rPr>
            </w:pPr>
            <w:r w:rsidRPr="00BA5E1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284B05" w:rsidP="00284B05">
            <w:pPr>
              <w:jc w:val="center"/>
              <w:rPr>
                <w:sz w:val="22"/>
                <w:szCs w:val="22"/>
              </w:rPr>
            </w:pPr>
            <w:r w:rsidRPr="00BA5E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284B05" w:rsidP="00284B05">
            <w:pPr>
              <w:jc w:val="center"/>
              <w:rPr>
                <w:sz w:val="22"/>
                <w:szCs w:val="22"/>
              </w:rPr>
            </w:pPr>
            <w:r w:rsidRPr="00BA5E1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284B05" w:rsidP="00284B05">
            <w:pPr>
              <w:jc w:val="center"/>
              <w:rPr>
                <w:sz w:val="22"/>
                <w:szCs w:val="22"/>
              </w:rPr>
            </w:pPr>
            <w:r w:rsidRPr="00BA5E1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284B05" w:rsidP="00284B05">
            <w:pPr>
              <w:jc w:val="center"/>
              <w:rPr>
                <w:sz w:val="22"/>
                <w:szCs w:val="22"/>
              </w:rPr>
            </w:pPr>
            <w:r w:rsidRPr="00BA5E17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5" w:rsidRPr="00BA5E17" w:rsidRDefault="00284B05" w:rsidP="00284B05">
            <w:pPr>
              <w:jc w:val="center"/>
              <w:rPr>
                <w:sz w:val="22"/>
                <w:szCs w:val="22"/>
              </w:rPr>
            </w:pPr>
            <w:r w:rsidRPr="00BA5E17">
              <w:rPr>
                <w:sz w:val="22"/>
                <w:szCs w:val="22"/>
              </w:rPr>
              <w:t>6</w:t>
            </w:r>
          </w:p>
        </w:tc>
      </w:tr>
      <w:tr w:rsidR="00284B05" w:rsidRPr="00BA5E17" w:rsidTr="00D02D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</w:tr>
      <w:tr w:rsidR="00284B05" w:rsidRPr="00BA5E17" w:rsidTr="00D02D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5" w:rsidRPr="00BA5E17" w:rsidRDefault="00284B05" w:rsidP="00284B05">
            <w:pPr>
              <w:jc w:val="center"/>
              <w:rPr>
                <w:sz w:val="27"/>
                <w:szCs w:val="27"/>
              </w:rPr>
            </w:pPr>
          </w:p>
        </w:tc>
      </w:tr>
    </w:tbl>
    <w:p w:rsidR="0050492E" w:rsidRPr="00BA5E17" w:rsidRDefault="0050492E" w:rsidP="006E0F66">
      <w:pPr>
        <w:pStyle w:val="a5"/>
        <w:rPr>
          <w:b/>
          <w:sz w:val="27"/>
          <w:szCs w:val="27"/>
          <w:lang w:val="ru-RU"/>
        </w:rPr>
      </w:pPr>
      <w:bookmarkStart w:id="5" w:name="_GoBack"/>
      <w:bookmarkEnd w:id="5"/>
    </w:p>
    <w:sectPr w:rsidR="0050492E" w:rsidRPr="00BA5E17" w:rsidSect="00BA5E17">
      <w:pgSz w:w="11906" w:h="16838" w:code="9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03" w:rsidRDefault="00D62403" w:rsidP="00E803E3">
      <w:r>
        <w:separator/>
      </w:r>
    </w:p>
  </w:endnote>
  <w:endnote w:type="continuationSeparator" w:id="0">
    <w:p w:rsidR="00D62403" w:rsidRDefault="00D62403" w:rsidP="00E8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49" w:rsidRDefault="00EA0049" w:rsidP="0057386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03" w:rsidRDefault="00D62403" w:rsidP="00E803E3">
      <w:r>
        <w:separator/>
      </w:r>
    </w:p>
  </w:footnote>
  <w:footnote w:type="continuationSeparator" w:id="0">
    <w:p w:rsidR="00D62403" w:rsidRDefault="00D62403" w:rsidP="00E8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4F" w:rsidRDefault="00023F4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D2E">
      <w:rPr>
        <w:noProof/>
      </w:rPr>
      <w:t>3</w:t>
    </w:r>
    <w:r>
      <w:fldChar w:fldCharType="end"/>
    </w:r>
  </w:p>
  <w:p w:rsidR="00EA0049" w:rsidRDefault="00EA00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80"/>
    <w:multiLevelType w:val="hybridMultilevel"/>
    <w:tmpl w:val="EA648074"/>
    <w:lvl w:ilvl="0" w:tplc="ADD8A7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1D41"/>
    <w:multiLevelType w:val="hybridMultilevel"/>
    <w:tmpl w:val="E902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4AE8"/>
    <w:multiLevelType w:val="multilevel"/>
    <w:tmpl w:val="50C6461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92527C1"/>
    <w:multiLevelType w:val="hybridMultilevel"/>
    <w:tmpl w:val="D452FD78"/>
    <w:lvl w:ilvl="0" w:tplc="3344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F1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5"/>
    <w:rsid w:val="00001D0D"/>
    <w:rsid w:val="00012CEE"/>
    <w:rsid w:val="000213C3"/>
    <w:rsid w:val="00021E00"/>
    <w:rsid w:val="0002366C"/>
    <w:rsid w:val="00023F4F"/>
    <w:rsid w:val="00031148"/>
    <w:rsid w:val="0003445F"/>
    <w:rsid w:val="00034A3D"/>
    <w:rsid w:val="000368C9"/>
    <w:rsid w:val="00036EBE"/>
    <w:rsid w:val="00040FCF"/>
    <w:rsid w:val="0004266E"/>
    <w:rsid w:val="00052F1D"/>
    <w:rsid w:val="000552A1"/>
    <w:rsid w:val="00055321"/>
    <w:rsid w:val="00065DBD"/>
    <w:rsid w:val="000800B3"/>
    <w:rsid w:val="000815EA"/>
    <w:rsid w:val="00090EEA"/>
    <w:rsid w:val="00092AF9"/>
    <w:rsid w:val="000A235E"/>
    <w:rsid w:val="000A3793"/>
    <w:rsid w:val="000D022A"/>
    <w:rsid w:val="000D221D"/>
    <w:rsid w:val="000D3816"/>
    <w:rsid w:val="000D7F22"/>
    <w:rsid w:val="000E4DB9"/>
    <w:rsid w:val="000F5926"/>
    <w:rsid w:val="00111618"/>
    <w:rsid w:val="00112550"/>
    <w:rsid w:val="00116676"/>
    <w:rsid w:val="00127A57"/>
    <w:rsid w:val="00130EEB"/>
    <w:rsid w:val="00133245"/>
    <w:rsid w:val="001372D9"/>
    <w:rsid w:val="00137525"/>
    <w:rsid w:val="00137891"/>
    <w:rsid w:val="001461EE"/>
    <w:rsid w:val="00150228"/>
    <w:rsid w:val="001751F0"/>
    <w:rsid w:val="0017713E"/>
    <w:rsid w:val="0019355E"/>
    <w:rsid w:val="00196682"/>
    <w:rsid w:val="001A4B53"/>
    <w:rsid w:val="001A7B97"/>
    <w:rsid w:val="001B1D8B"/>
    <w:rsid w:val="001C2305"/>
    <w:rsid w:val="001C33A9"/>
    <w:rsid w:val="001C6F08"/>
    <w:rsid w:val="001D0CCE"/>
    <w:rsid w:val="001D1B3C"/>
    <w:rsid w:val="001D335C"/>
    <w:rsid w:val="001E0847"/>
    <w:rsid w:val="001F39B6"/>
    <w:rsid w:val="00204664"/>
    <w:rsid w:val="002051E5"/>
    <w:rsid w:val="00205717"/>
    <w:rsid w:val="00205980"/>
    <w:rsid w:val="00207FA2"/>
    <w:rsid w:val="0021352F"/>
    <w:rsid w:val="0022170D"/>
    <w:rsid w:val="002217A9"/>
    <w:rsid w:val="00226F76"/>
    <w:rsid w:val="00227E91"/>
    <w:rsid w:val="002350E6"/>
    <w:rsid w:val="002430DF"/>
    <w:rsid w:val="00255AFF"/>
    <w:rsid w:val="002609FF"/>
    <w:rsid w:val="002673D4"/>
    <w:rsid w:val="0026790A"/>
    <w:rsid w:val="00267F61"/>
    <w:rsid w:val="002813FC"/>
    <w:rsid w:val="0028152E"/>
    <w:rsid w:val="00282F5E"/>
    <w:rsid w:val="002837A9"/>
    <w:rsid w:val="002840AB"/>
    <w:rsid w:val="00284B05"/>
    <w:rsid w:val="002924AA"/>
    <w:rsid w:val="002A509E"/>
    <w:rsid w:val="002A6551"/>
    <w:rsid w:val="002A6D98"/>
    <w:rsid w:val="002B0C72"/>
    <w:rsid w:val="002B2900"/>
    <w:rsid w:val="002B3503"/>
    <w:rsid w:val="002C4C2F"/>
    <w:rsid w:val="00302C9F"/>
    <w:rsid w:val="00310111"/>
    <w:rsid w:val="00323CDE"/>
    <w:rsid w:val="003259BA"/>
    <w:rsid w:val="00330CCE"/>
    <w:rsid w:val="003312CE"/>
    <w:rsid w:val="003358F0"/>
    <w:rsid w:val="00346E2B"/>
    <w:rsid w:val="00354090"/>
    <w:rsid w:val="00364BC1"/>
    <w:rsid w:val="003655A1"/>
    <w:rsid w:val="003679F7"/>
    <w:rsid w:val="00373BDF"/>
    <w:rsid w:val="003851F1"/>
    <w:rsid w:val="003858EA"/>
    <w:rsid w:val="003A4030"/>
    <w:rsid w:val="003B0BD3"/>
    <w:rsid w:val="003B50DC"/>
    <w:rsid w:val="003B7AE8"/>
    <w:rsid w:val="003C2D25"/>
    <w:rsid w:val="003C7460"/>
    <w:rsid w:val="003D40B5"/>
    <w:rsid w:val="003D45F4"/>
    <w:rsid w:val="003D50CE"/>
    <w:rsid w:val="003D6751"/>
    <w:rsid w:val="003D7D07"/>
    <w:rsid w:val="003E4C14"/>
    <w:rsid w:val="003F565D"/>
    <w:rsid w:val="00401FA8"/>
    <w:rsid w:val="0040254F"/>
    <w:rsid w:val="0040432F"/>
    <w:rsid w:val="00404D1C"/>
    <w:rsid w:val="0040518D"/>
    <w:rsid w:val="0041024B"/>
    <w:rsid w:val="00413349"/>
    <w:rsid w:val="004177A9"/>
    <w:rsid w:val="00422D06"/>
    <w:rsid w:val="00436636"/>
    <w:rsid w:val="00437706"/>
    <w:rsid w:val="00443112"/>
    <w:rsid w:val="00445767"/>
    <w:rsid w:val="00454526"/>
    <w:rsid w:val="00465453"/>
    <w:rsid w:val="00465F3F"/>
    <w:rsid w:val="00470D6F"/>
    <w:rsid w:val="00475476"/>
    <w:rsid w:val="00485BEF"/>
    <w:rsid w:val="00491D2E"/>
    <w:rsid w:val="004957AB"/>
    <w:rsid w:val="004964F7"/>
    <w:rsid w:val="004A6E5A"/>
    <w:rsid w:val="004A7EA6"/>
    <w:rsid w:val="004C2D5E"/>
    <w:rsid w:val="004D2EB2"/>
    <w:rsid w:val="004E553B"/>
    <w:rsid w:val="004E611F"/>
    <w:rsid w:val="004E651B"/>
    <w:rsid w:val="004F4E96"/>
    <w:rsid w:val="004F5F78"/>
    <w:rsid w:val="005041E2"/>
    <w:rsid w:val="0050492E"/>
    <w:rsid w:val="005063EC"/>
    <w:rsid w:val="005164DE"/>
    <w:rsid w:val="00516DBF"/>
    <w:rsid w:val="005211DD"/>
    <w:rsid w:val="00524FD9"/>
    <w:rsid w:val="00537F2E"/>
    <w:rsid w:val="00552FC6"/>
    <w:rsid w:val="005544C2"/>
    <w:rsid w:val="00554B1A"/>
    <w:rsid w:val="00557281"/>
    <w:rsid w:val="005651EE"/>
    <w:rsid w:val="00570A66"/>
    <w:rsid w:val="00573865"/>
    <w:rsid w:val="00574264"/>
    <w:rsid w:val="00575DE7"/>
    <w:rsid w:val="00577CDE"/>
    <w:rsid w:val="005844C9"/>
    <w:rsid w:val="005A113A"/>
    <w:rsid w:val="005A72F8"/>
    <w:rsid w:val="005B04E8"/>
    <w:rsid w:val="005B31A6"/>
    <w:rsid w:val="005B67E8"/>
    <w:rsid w:val="005D509C"/>
    <w:rsid w:val="005D56DA"/>
    <w:rsid w:val="005D772C"/>
    <w:rsid w:val="005E03FC"/>
    <w:rsid w:val="005E26EB"/>
    <w:rsid w:val="005F2B00"/>
    <w:rsid w:val="005F6F12"/>
    <w:rsid w:val="006109EE"/>
    <w:rsid w:val="00613DDF"/>
    <w:rsid w:val="0061406A"/>
    <w:rsid w:val="00616628"/>
    <w:rsid w:val="00641A42"/>
    <w:rsid w:val="006461AF"/>
    <w:rsid w:val="00656024"/>
    <w:rsid w:val="0067571E"/>
    <w:rsid w:val="00682F74"/>
    <w:rsid w:val="00683985"/>
    <w:rsid w:val="00693DAE"/>
    <w:rsid w:val="00694684"/>
    <w:rsid w:val="006A16CB"/>
    <w:rsid w:val="006B206F"/>
    <w:rsid w:val="006B48A0"/>
    <w:rsid w:val="006B75BD"/>
    <w:rsid w:val="006C1844"/>
    <w:rsid w:val="006C5053"/>
    <w:rsid w:val="006C7D9D"/>
    <w:rsid w:val="006D00C6"/>
    <w:rsid w:val="006D0652"/>
    <w:rsid w:val="006D48F1"/>
    <w:rsid w:val="006E0F66"/>
    <w:rsid w:val="006E3521"/>
    <w:rsid w:val="006F2E62"/>
    <w:rsid w:val="007171E9"/>
    <w:rsid w:val="00717BCC"/>
    <w:rsid w:val="0072032D"/>
    <w:rsid w:val="00721F2D"/>
    <w:rsid w:val="0072545A"/>
    <w:rsid w:val="007312E6"/>
    <w:rsid w:val="00736C77"/>
    <w:rsid w:val="0074160D"/>
    <w:rsid w:val="00745615"/>
    <w:rsid w:val="007457E5"/>
    <w:rsid w:val="0075392C"/>
    <w:rsid w:val="00761632"/>
    <w:rsid w:val="00766D93"/>
    <w:rsid w:val="00776C1F"/>
    <w:rsid w:val="007775CA"/>
    <w:rsid w:val="0078044E"/>
    <w:rsid w:val="00781B9A"/>
    <w:rsid w:val="00787C2F"/>
    <w:rsid w:val="007921B8"/>
    <w:rsid w:val="00794BF6"/>
    <w:rsid w:val="007964BC"/>
    <w:rsid w:val="00796A08"/>
    <w:rsid w:val="007A035C"/>
    <w:rsid w:val="007A1FD1"/>
    <w:rsid w:val="007A2A74"/>
    <w:rsid w:val="007A4EB3"/>
    <w:rsid w:val="007A687D"/>
    <w:rsid w:val="007B530A"/>
    <w:rsid w:val="007C77E1"/>
    <w:rsid w:val="007D5167"/>
    <w:rsid w:val="007E10D7"/>
    <w:rsid w:val="007E2699"/>
    <w:rsid w:val="007E4EE3"/>
    <w:rsid w:val="007F27A4"/>
    <w:rsid w:val="007F3E99"/>
    <w:rsid w:val="00807A5B"/>
    <w:rsid w:val="008112E6"/>
    <w:rsid w:val="0081185D"/>
    <w:rsid w:val="0081389E"/>
    <w:rsid w:val="00822145"/>
    <w:rsid w:val="008226BE"/>
    <w:rsid w:val="0082362A"/>
    <w:rsid w:val="00823645"/>
    <w:rsid w:val="00836FC3"/>
    <w:rsid w:val="00837925"/>
    <w:rsid w:val="00837AF9"/>
    <w:rsid w:val="0084395D"/>
    <w:rsid w:val="0084570D"/>
    <w:rsid w:val="0085073B"/>
    <w:rsid w:val="00851DA9"/>
    <w:rsid w:val="008600D5"/>
    <w:rsid w:val="00877506"/>
    <w:rsid w:val="0088029D"/>
    <w:rsid w:val="00881660"/>
    <w:rsid w:val="00882A6D"/>
    <w:rsid w:val="00884121"/>
    <w:rsid w:val="008A3C8A"/>
    <w:rsid w:val="008A7DCC"/>
    <w:rsid w:val="008B0525"/>
    <w:rsid w:val="008B456B"/>
    <w:rsid w:val="008B56E7"/>
    <w:rsid w:val="008D3B07"/>
    <w:rsid w:val="008D4BB1"/>
    <w:rsid w:val="008E18C2"/>
    <w:rsid w:val="008F3D8F"/>
    <w:rsid w:val="00901C3F"/>
    <w:rsid w:val="00904424"/>
    <w:rsid w:val="00922045"/>
    <w:rsid w:val="00934832"/>
    <w:rsid w:val="0093634E"/>
    <w:rsid w:val="0094202C"/>
    <w:rsid w:val="00944DC0"/>
    <w:rsid w:val="00957D76"/>
    <w:rsid w:val="0096291A"/>
    <w:rsid w:val="009674D9"/>
    <w:rsid w:val="00967E96"/>
    <w:rsid w:val="00971F44"/>
    <w:rsid w:val="00972375"/>
    <w:rsid w:val="009831D2"/>
    <w:rsid w:val="009948D7"/>
    <w:rsid w:val="009A0321"/>
    <w:rsid w:val="009A0631"/>
    <w:rsid w:val="009A1B48"/>
    <w:rsid w:val="009A2287"/>
    <w:rsid w:val="009B2A71"/>
    <w:rsid w:val="009C2391"/>
    <w:rsid w:val="009C3B26"/>
    <w:rsid w:val="009C773B"/>
    <w:rsid w:val="009D3A1F"/>
    <w:rsid w:val="009D4939"/>
    <w:rsid w:val="009E0234"/>
    <w:rsid w:val="009F1025"/>
    <w:rsid w:val="009F6E16"/>
    <w:rsid w:val="00A05D00"/>
    <w:rsid w:val="00A12993"/>
    <w:rsid w:val="00A13F21"/>
    <w:rsid w:val="00A25BB8"/>
    <w:rsid w:val="00A2791A"/>
    <w:rsid w:val="00A3321B"/>
    <w:rsid w:val="00A369B3"/>
    <w:rsid w:val="00A50C16"/>
    <w:rsid w:val="00A51BCD"/>
    <w:rsid w:val="00A544A3"/>
    <w:rsid w:val="00A55654"/>
    <w:rsid w:val="00A560F4"/>
    <w:rsid w:val="00A57088"/>
    <w:rsid w:val="00A873E0"/>
    <w:rsid w:val="00A914CE"/>
    <w:rsid w:val="00A92CB4"/>
    <w:rsid w:val="00A976E3"/>
    <w:rsid w:val="00AB0800"/>
    <w:rsid w:val="00AB0BC6"/>
    <w:rsid w:val="00AB50C1"/>
    <w:rsid w:val="00AB6FA9"/>
    <w:rsid w:val="00AC1286"/>
    <w:rsid w:val="00AC213E"/>
    <w:rsid w:val="00AE2AD8"/>
    <w:rsid w:val="00B00872"/>
    <w:rsid w:val="00B033A6"/>
    <w:rsid w:val="00B0468F"/>
    <w:rsid w:val="00B0528E"/>
    <w:rsid w:val="00B07F38"/>
    <w:rsid w:val="00B17391"/>
    <w:rsid w:val="00B20E19"/>
    <w:rsid w:val="00B41631"/>
    <w:rsid w:val="00B43FC0"/>
    <w:rsid w:val="00B45739"/>
    <w:rsid w:val="00B47A86"/>
    <w:rsid w:val="00B5056D"/>
    <w:rsid w:val="00B5172F"/>
    <w:rsid w:val="00B80620"/>
    <w:rsid w:val="00B84864"/>
    <w:rsid w:val="00B84C51"/>
    <w:rsid w:val="00B91D23"/>
    <w:rsid w:val="00B934BD"/>
    <w:rsid w:val="00B95C0E"/>
    <w:rsid w:val="00B961F3"/>
    <w:rsid w:val="00BA575E"/>
    <w:rsid w:val="00BA5E17"/>
    <w:rsid w:val="00BB15F9"/>
    <w:rsid w:val="00BB5126"/>
    <w:rsid w:val="00BD4482"/>
    <w:rsid w:val="00BE353C"/>
    <w:rsid w:val="00BE3A90"/>
    <w:rsid w:val="00BE7C0A"/>
    <w:rsid w:val="00BF1031"/>
    <w:rsid w:val="00BF6870"/>
    <w:rsid w:val="00C02789"/>
    <w:rsid w:val="00C126F5"/>
    <w:rsid w:val="00C14750"/>
    <w:rsid w:val="00C14C75"/>
    <w:rsid w:val="00C15463"/>
    <w:rsid w:val="00C16011"/>
    <w:rsid w:val="00C27FB7"/>
    <w:rsid w:val="00C338B4"/>
    <w:rsid w:val="00C34289"/>
    <w:rsid w:val="00C352CA"/>
    <w:rsid w:val="00C35AFB"/>
    <w:rsid w:val="00C35ECF"/>
    <w:rsid w:val="00C36234"/>
    <w:rsid w:val="00C42CFE"/>
    <w:rsid w:val="00C44037"/>
    <w:rsid w:val="00C454CD"/>
    <w:rsid w:val="00C45CF6"/>
    <w:rsid w:val="00C548F1"/>
    <w:rsid w:val="00C62E0C"/>
    <w:rsid w:val="00C64F27"/>
    <w:rsid w:val="00C72A5B"/>
    <w:rsid w:val="00C73C83"/>
    <w:rsid w:val="00C74999"/>
    <w:rsid w:val="00C75710"/>
    <w:rsid w:val="00C8109E"/>
    <w:rsid w:val="00C8324F"/>
    <w:rsid w:val="00C868D3"/>
    <w:rsid w:val="00C95180"/>
    <w:rsid w:val="00C97841"/>
    <w:rsid w:val="00CA11F9"/>
    <w:rsid w:val="00CB127C"/>
    <w:rsid w:val="00CB3694"/>
    <w:rsid w:val="00CB7430"/>
    <w:rsid w:val="00CC01D9"/>
    <w:rsid w:val="00CC7EEB"/>
    <w:rsid w:val="00CD0402"/>
    <w:rsid w:val="00CD4730"/>
    <w:rsid w:val="00CE0C4C"/>
    <w:rsid w:val="00CF34CC"/>
    <w:rsid w:val="00CF5F23"/>
    <w:rsid w:val="00D02D54"/>
    <w:rsid w:val="00D05888"/>
    <w:rsid w:val="00D11215"/>
    <w:rsid w:val="00D12B6A"/>
    <w:rsid w:val="00D132F0"/>
    <w:rsid w:val="00D16C5A"/>
    <w:rsid w:val="00D257D5"/>
    <w:rsid w:val="00D2622A"/>
    <w:rsid w:val="00D32389"/>
    <w:rsid w:val="00D37EA9"/>
    <w:rsid w:val="00D44F90"/>
    <w:rsid w:val="00D54DE6"/>
    <w:rsid w:val="00D55D77"/>
    <w:rsid w:val="00D62403"/>
    <w:rsid w:val="00D64A0E"/>
    <w:rsid w:val="00D735F8"/>
    <w:rsid w:val="00D749B8"/>
    <w:rsid w:val="00D75710"/>
    <w:rsid w:val="00D75D3F"/>
    <w:rsid w:val="00D81847"/>
    <w:rsid w:val="00D93133"/>
    <w:rsid w:val="00D9458C"/>
    <w:rsid w:val="00DA024D"/>
    <w:rsid w:val="00DC1D8D"/>
    <w:rsid w:val="00DC27D7"/>
    <w:rsid w:val="00DC7120"/>
    <w:rsid w:val="00DE2533"/>
    <w:rsid w:val="00DE4A54"/>
    <w:rsid w:val="00DE4FBB"/>
    <w:rsid w:val="00DF2DEA"/>
    <w:rsid w:val="00DF3941"/>
    <w:rsid w:val="00DF6BEC"/>
    <w:rsid w:val="00E05CED"/>
    <w:rsid w:val="00E16559"/>
    <w:rsid w:val="00E21489"/>
    <w:rsid w:val="00E26569"/>
    <w:rsid w:val="00E32D17"/>
    <w:rsid w:val="00E37285"/>
    <w:rsid w:val="00E578AE"/>
    <w:rsid w:val="00E617AA"/>
    <w:rsid w:val="00E61FC6"/>
    <w:rsid w:val="00E621D6"/>
    <w:rsid w:val="00E720DF"/>
    <w:rsid w:val="00E72491"/>
    <w:rsid w:val="00E77686"/>
    <w:rsid w:val="00E803E3"/>
    <w:rsid w:val="00E97E4D"/>
    <w:rsid w:val="00EA0049"/>
    <w:rsid w:val="00EA0955"/>
    <w:rsid w:val="00EA3AC7"/>
    <w:rsid w:val="00EA7B0D"/>
    <w:rsid w:val="00EB38E8"/>
    <w:rsid w:val="00EB6B1E"/>
    <w:rsid w:val="00EC00E9"/>
    <w:rsid w:val="00EC7FBE"/>
    <w:rsid w:val="00ED3CDA"/>
    <w:rsid w:val="00ED5B3F"/>
    <w:rsid w:val="00ED5FCA"/>
    <w:rsid w:val="00ED6FF4"/>
    <w:rsid w:val="00EE5992"/>
    <w:rsid w:val="00EE65A6"/>
    <w:rsid w:val="00F0130E"/>
    <w:rsid w:val="00F035FB"/>
    <w:rsid w:val="00F10293"/>
    <w:rsid w:val="00F21B5E"/>
    <w:rsid w:val="00F24E29"/>
    <w:rsid w:val="00F26CA7"/>
    <w:rsid w:val="00F360F0"/>
    <w:rsid w:val="00F46499"/>
    <w:rsid w:val="00F47AB0"/>
    <w:rsid w:val="00F53F5F"/>
    <w:rsid w:val="00F551A1"/>
    <w:rsid w:val="00F65A16"/>
    <w:rsid w:val="00F750BD"/>
    <w:rsid w:val="00F75B98"/>
    <w:rsid w:val="00F769AE"/>
    <w:rsid w:val="00F8173A"/>
    <w:rsid w:val="00F82514"/>
    <w:rsid w:val="00F96583"/>
    <w:rsid w:val="00F97116"/>
    <w:rsid w:val="00FA60CF"/>
    <w:rsid w:val="00FB65DD"/>
    <w:rsid w:val="00FB7DEF"/>
    <w:rsid w:val="00FB7FFB"/>
    <w:rsid w:val="00FC7BE5"/>
    <w:rsid w:val="00FD3DF1"/>
    <w:rsid w:val="00FD61DD"/>
    <w:rsid w:val="00FE304A"/>
    <w:rsid w:val="00FE5B19"/>
    <w:rsid w:val="00FF168F"/>
    <w:rsid w:val="00FF26D4"/>
    <w:rsid w:val="00FF2BB3"/>
    <w:rsid w:val="00FF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B1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E803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E803E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E803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E803E3"/>
    <w:rPr>
      <w:rFonts w:ascii="Times New Roman" w:hAnsi="Times New Roman"/>
    </w:rPr>
  </w:style>
  <w:style w:type="paragraph" w:customStyle="1" w:styleId="CharChar">
    <w:name w:val="Char Char"/>
    <w:basedOn w:val="a"/>
    <w:rsid w:val="00DE4FB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DE4FBB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rsid w:val="00DE4FBB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372D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1372D9"/>
    <w:rPr>
      <w:rFonts w:ascii="Times New Roman" w:hAnsi="Times New Roman"/>
    </w:rPr>
  </w:style>
  <w:style w:type="paragraph" w:customStyle="1" w:styleId="ConsPlusTitle">
    <w:name w:val="ConsPlusTitle"/>
    <w:rsid w:val="00B848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annotation reference"/>
    <w:uiPriority w:val="99"/>
    <w:semiHidden/>
    <w:unhideWhenUsed/>
    <w:rsid w:val="00CD47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D4730"/>
    <w:rPr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CD4730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473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D4730"/>
    <w:rPr>
      <w:rFonts w:ascii="Times New Roman" w:hAnsi="Times New Roman"/>
      <w:b/>
      <w:bCs/>
    </w:rPr>
  </w:style>
  <w:style w:type="character" w:customStyle="1" w:styleId="ConsPlusNormal0">
    <w:name w:val="ConsPlusNormal Знак"/>
    <w:link w:val="ConsPlusNormal"/>
    <w:locked/>
    <w:rsid w:val="00AB0BC6"/>
    <w:rPr>
      <w:rFonts w:ascii="Arial" w:hAnsi="Arial" w:cs="Arial"/>
      <w:lang w:val="ru-RU" w:eastAsia="ru-RU" w:bidi="ar-SA"/>
    </w:rPr>
  </w:style>
  <w:style w:type="character" w:styleId="af5">
    <w:name w:val="Hyperlink"/>
    <w:uiPriority w:val="99"/>
    <w:unhideWhenUsed/>
    <w:rsid w:val="00226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B1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E803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E803E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E803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E803E3"/>
    <w:rPr>
      <w:rFonts w:ascii="Times New Roman" w:hAnsi="Times New Roman"/>
    </w:rPr>
  </w:style>
  <w:style w:type="paragraph" w:customStyle="1" w:styleId="CharChar">
    <w:name w:val="Char Char"/>
    <w:basedOn w:val="a"/>
    <w:rsid w:val="00DE4FB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DE4FBB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rsid w:val="00DE4FBB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372D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1372D9"/>
    <w:rPr>
      <w:rFonts w:ascii="Times New Roman" w:hAnsi="Times New Roman"/>
    </w:rPr>
  </w:style>
  <w:style w:type="paragraph" w:customStyle="1" w:styleId="ConsPlusTitle">
    <w:name w:val="ConsPlusTitle"/>
    <w:rsid w:val="00B848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annotation reference"/>
    <w:uiPriority w:val="99"/>
    <w:semiHidden/>
    <w:unhideWhenUsed/>
    <w:rsid w:val="00CD47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D4730"/>
    <w:rPr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CD4730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473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D4730"/>
    <w:rPr>
      <w:rFonts w:ascii="Times New Roman" w:hAnsi="Times New Roman"/>
      <w:b/>
      <w:bCs/>
    </w:rPr>
  </w:style>
  <w:style w:type="character" w:customStyle="1" w:styleId="ConsPlusNormal0">
    <w:name w:val="ConsPlusNormal Знак"/>
    <w:link w:val="ConsPlusNormal"/>
    <w:locked/>
    <w:rsid w:val="00AB0BC6"/>
    <w:rPr>
      <w:rFonts w:ascii="Arial" w:hAnsi="Arial" w:cs="Arial"/>
      <w:lang w:val="ru-RU" w:eastAsia="ru-RU" w:bidi="ar-SA"/>
    </w:rPr>
  </w:style>
  <w:style w:type="character" w:styleId="af5">
    <w:name w:val="Hyperlink"/>
    <w:uiPriority w:val="99"/>
    <w:unhideWhenUsed/>
    <w:rsid w:val="00226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УИТ</cp:lastModifiedBy>
  <cp:revision>2</cp:revision>
  <cp:lastPrinted>2019-09-13T07:02:00Z</cp:lastPrinted>
  <dcterms:created xsi:type="dcterms:W3CDTF">2019-10-01T05:39:00Z</dcterms:created>
  <dcterms:modified xsi:type="dcterms:W3CDTF">2019-10-01T05:39:00Z</dcterms:modified>
</cp:coreProperties>
</file>